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DF" w:rsidRDefault="008159DF" w:rsidP="008159D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宿迁市2019年度企业创新需求汇总表</w:t>
      </w:r>
    </w:p>
    <w:p w:rsidR="008159DF" w:rsidRDefault="008159DF" w:rsidP="008159DF">
      <w:pPr>
        <w:spacing w:line="600" w:lineRule="exact"/>
        <w:jc w:val="center"/>
        <w:rPr>
          <w:rFonts w:ascii="方正小标宋简体" w:eastAsia="方正小标宋简体" w:hAnsi="方正小标宋简体" w:cs="方正小标宋简体"/>
          <w:sz w:val="44"/>
          <w:szCs w:val="44"/>
        </w:rPr>
      </w:pPr>
    </w:p>
    <w:p w:rsidR="008159DF" w:rsidRDefault="008159DF" w:rsidP="008159DF">
      <w:pPr>
        <w:spacing w:line="600" w:lineRule="exact"/>
        <w:ind w:firstLineChars="300" w:firstLine="960"/>
        <w:jc w:val="left"/>
        <w:rPr>
          <w:rFonts w:ascii="Times New Roman" w:eastAsia="仿宋_GB2312" w:hAnsi="Times New Roman"/>
          <w:sz w:val="32"/>
          <w:szCs w:val="32"/>
        </w:rPr>
      </w:pPr>
      <w:r>
        <w:rPr>
          <w:rFonts w:ascii="Times New Roman" w:eastAsia="仿宋_GB2312" w:hAnsi="Times New Roman" w:hint="eastAsia"/>
          <w:sz w:val="32"/>
          <w:szCs w:val="32"/>
        </w:rPr>
        <w:t>填报单位（盖章）：</w:t>
      </w:r>
      <w:r w:rsidR="00E42C0E">
        <w:rPr>
          <w:rFonts w:ascii="Times New Roman" w:eastAsia="仿宋_GB2312" w:hAnsi="Times New Roman" w:hint="eastAsia"/>
          <w:sz w:val="32"/>
          <w:szCs w:val="32"/>
        </w:rPr>
        <w:t>泗阳县科技局</w:t>
      </w:r>
      <w:r>
        <w:rPr>
          <w:rFonts w:ascii="Times New Roman" w:eastAsia="仿宋_GB2312" w:hAnsi="Times New Roman" w:hint="eastAsia"/>
          <w:sz w:val="32"/>
          <w:szCs w:val="32"/>
        </w:rPr>
        <w:t xml:space="preserve">                           </w:t>
      </w:r>
      <w:r w:rsidR="00E42C0E">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p>
    <w:tbl>
      <w:tblPr>
        <w:tblStyle w:val="a5"/>
        <w:tblW w:w="13230" w:type="dxa"/>
        <w:jc w:val="center"/>
        <w:tblLayout w:type="fixed"/>
        <w:tblLook w:val="04A0" w:firstRow="1" w:lastRow="0" w:firstColumn="1" w:lastColumn="0" w:noHBand="0" w:noVBand="1"/>
      </w:tblPr>
      <w:tblGrid>
        <w:gridCol w:w="912"/>
        <w:gridCol w:w="2410"/>
        <w:gridCol w:w="8147"/>
        <w:gridCol w:w="1761"/>
      </w:tblGrid>
      <w:tr w:rsidR="008159DF" w:rsidTr="008D7F21">
        <w:trPr>
          <w:jc w:val="center"/>
        </w:trPr>
        <w:tc>
          <w:tcPr>
            <w:tcW w:w="912" w:type="dxa"/>
            <w:vAlign w:val="center"/>
          </w:tcPr>
          <w:p w:rsidR="008159DF" w:rsidRDefault="008159DF" w:rsidP="00E2334C">
            <w:pPr>
              <w:spacing w:line="600" w:lineRule="exact"/>
              <w:jc w:val="center"/>
              <w:rPr>
                <w:rFonts w:ascii="Times New Roman" w:eastAsia="黑体" w:hAnsi="Times New Roman"/>
                <w:sz w:val="28"/>
                <w:szCs w:val="28"/>
              </w:rPr>
            </w:pPr>
            <w:r>
              <w:rPr>
                <w:rFonts w:ascii="Times New Roman" w:eastAsia="黑体" w:hAnsi="Times New Roman"/>
                <w:sz w:val="28"/>
                <w:szCs w:val="28"/>
              </w:rPr>
              <w:t>序号</w:t>
            </w:r>
          </w:p>
        </w:tc>
        <w:tc>
          <w:tcPr>
            <w:tcW w:w="2410" w:type="dxa"/>
            <w:vAlign w:val="center"/>
          </w:tcPr>
          <w:p w:rsidR="008159DF" w:rsidRDefault="008159DF" w:rsidP="00E2334C">
            <w:pPr>
              <w:spacing w:line="600" w:lineRule="exact"/>
              <w:jc w:val="center"/>
              <w:rPr>
                <w:rFonts w:ascii="Times New Roman" w:eastAsia="黑体" w:hAnsi="Times New Roman"/>
                <w:sz w:val="28"/>
                <w:szCs w:val="28"/>
              </w:rPr>
            </w:pPr>
            <w:r>
              <w:rPr>
                <w:rFonts w:ascii="Times New Roman" w:eastAsia="黑体" w:hAnsi="Times New Roman" w:hint="eastAsia"/>
                <w:sz w:val="28"/>
                <w:szCs w:val="28"/>
              </w:rPr>
              <w:t>企业</w:t>
            </w:r>
            <w:r>
              <w:rPr>
                <w:rFonts w:ascii="Times New Roman" w:eastAsia="黑体" w:hAnsi="Times New Roman"/>
                <w:sz w:val="28"/>
                <w:szCs w:val="28"/>
              </w:rPr>
              <w:t>名称</w:t>
            </w:r>
          </w:p>
        </w:tc>
        <w:tc>
          <w:tcPr>
            <w:tcW w:w="8147" w:type="dxa"/>
            <w:vAlign w:val="center"/>
          </w:tcPr>
          <w:p w:rsidR="008159DF" w:rsidRDefault="008159DF" w:rsidP="00E2334C">
            <w:pPr>
              <w:spacing w:line="600" w:lineRule="exact"/>
              <w:jc w:val="center"/>
              <w:rPr>
                <w:rFonts w:ascii="Times New Roman" w:eastAsia="黑体" w:hAnsi="Times New Roman"/>
                <w:sz w:val="28"/>
                <w:szCs w:val="28"/>
              </w:rPr>
            </w:pPr>
            <w:r>
              <w:rPr>
                <w:rFonts w:ascii="Times New Roman" w:eastAsia="黑体" w:hAnsi="Times New Roman" w:hint="eastAsia"/>
                <w:sz w:val="28"/>
                <w:szCs w:val="28"/>
              </w:rPr>
              <w:t>创新需求</w:t>
            </w:r>
          </w:p>
        </w:tc>
        <w:tc>
          <w:tcPr>
            <w:tcW w:w="1761" w:type="dxa"/>
            <w:vAlign w:val="center"/>
          </w:tcPr>
          <w:p w:rsidR="008159DF" w:rsidRDefault="008159DF" w:rsidP="00E2334C">
            <w:pPr>
              <w:spacing w:line="600" w:lineRule="exact"/>
              <w:jc w:val="center"/>
              <w:rPr>
                <w:rFonts w:ascii="Times New Roman" w:eastAsia="黑体" w:hAnsi="Times New Roman"/>
                <w:sz w:val="28"/>
                <w:szCs w:val="28"/>
              </w:rPr>
            </w:pPr>
            <w:r>
              <w:rPr>
                <w:rFonts w:ascii="Times New Roman" w:eastAsia="黑体" w:hAnsi="Times New Roman" w:hint="eastAsia"/>
                <w:sz w:val="28"/>
                <w:szCs w:val="28"/>
              </w:rPr>
              <w:t>产业领域</w:t>
            </w:r>
          </w:p>
        </w:tc>
      </w:tr>
      <w:tr w:rsidR="008159DF" w:rsidTr="008D7F21">
        <w:trPr>
          <w:jc w:val="center"/>
        </w:trPr>
        <w:tc>
          <w:tcPr>
            <w:tcW w:w="912" w:type="dxa"/>
            <w:vAlign w:val="center"/>
          </w:tcPr>
          <w:p w:rsidR="008159DF" w:rsidRPr="00FD0ED5" w:rsidRDefault="00016CAF" w:rsidP="00E2334C">
            <w:pPr>
              <w:spacing w:line="600" w:lineRule="exact"/>
              <w:jc w:val="center"/>
              <w:rPr>
                <w:color w:val="000000"/>
                <w:sz w:val="18"/>
                <w:szCs w:val="18"/>
              </w:rPr>
            </w:pPr>
            <w:r w:rsidRPr="00FD0ED5">
              <w:rPr>
                <w:rFonts w:hint="eastAsia"/>
                <w:color w:val="000000"/>
                <w:sz w:val="18"/>
                <w:szCs w:val="18"/>
              </w:rPr>
              <w:t>1</w:t>
            </w:r>
          </w:p>
        </w:tc>
        <w:tc>
          <w:tcPr>
            <w:tcW w:w="2410" w:type="dxa"/>
            <w:vAlign w:val="center"/>
          </w:tcPr>
          <w:p w:rsidR="008159DF" w:rsidRPr="00FD0ED5" w:rsidRDefault="00016CAF" w:rsidP="00E2334C">
            <w:pPr>
              <w:spacing w:line="600" w:lineRule="exact"/>
              <w:jc w:val="center"/>
              <w:rPr>
                <w:color w:val="000000"/>
                <w:sz w:val="18"/>
                <w:szCs w:val="18"/>
              </w:rPr>
            </w:pPr>
            <w:r w:rsidRPr="00FD0ED5">
              <w:rPr>
                <w:color w:val="000000"/>
                <w:sz w:val="18"/>
                <w:szCs w:val="18"/>
              </w:rPr>
              <w:t>江</w:t>
            </w:r>
            <w:r w:rsidRPr="006302AD">
              <w:rPr>
                <w:color w:val="000000"/>
                <w:sz w:val="18"/>
                <w:szCs w:val="18"/>
              </w:rPr>
              <w:t>苏宝浦莱半导体有</w:t>
            </w:r>
            <w:r w:rsidRPr="00FD0ED5">
              <w:rPr>
                <w:color w:val="000000"/>
                <w:sz w:val="18"/>
                <w:szCs w:val="18"/>
              </w:rPr>
              <w:t>限公司</w:t>
            </w:r>
          </w:p>
        </w:tc>
        <w:tc>
          <w:tcPr>
            <w:tcW w:w="8147" w:type="dxa"/>
            <w:vAlign w:val="center"/>
          </w:tcPr>
          <w:p w:rsidR="00016CAF" w:rsidRPr="00FD0ED5" w:rsidRDefault="00016CAF" w:rsidP="00016CAF">
            <w:pPr>
              <w:snapToGrid w:val="0"/>
              <w:rPr>
                <w:color w:val="000000"/>
                <w:sz w:val="18"/>
                <w:szCs w:val="18"/>
              </w:rPr>
            </w:pPr>
            <w:r w:rsidRPr="00FD0ED5">
              <w:rPr>
                <w:rFonts w:hint="eastAsia"/>
                <w:color w:val="000000"/>
                <w:sz w:val="18"/>
                <w:szCs w:val="18"/>
              </w:rPr>
              <w:t>1.</w:t>
            </w:r>
            <w:r w:rsidRPr="00FD0ED5">
              <w:rPr>
                <w:color w:val="000000"/>
                <w:sz w:val="18"/>
                <w:szCs w:val="18"/>
              </w:rPr>
              <w:t>对于可焊性相关的电镀工艺的支持。</w:t>
            </w:r>
          </w:p>
          <w:p w:rsidR="00016CAF" w:rsidRPr="00FD0ED5" w:rsidRDefault="00016CAF" w:rsidP="00016CAF">
            <w:pPr>
              <w:snapToGrid w:val="0"/>
              <w:rPr>
                <w:color w:val="000000"/>
                <w:sz w:val="18"/>
                <w:szCs w:val="18"/>
              </w:rPr>
            </w:pPr>
            <w:r w:rsidRPr="00FD0ED5">
              <w:rPr>
                <w:rFonts w:hint="eastAsia"/>
                <w:color w:val="000000"/>
                <w:sz w:val="18"/>
                <w:szCs w:val="18"/>
              </w:rPr>
              <w:t>2.</w:t>
            </w:r>
            <w:r w:rsidRPr="00FD0ED5">
              <w:rPr>
                <w:rFonts w:hint="eastAsia"/>
                <w:color w:val="000000"/>
                <w:sz w:val="18"/>
                <w:szCs w:val="18"/>
              </w:rPr>
              <w:t>对于产品电特性，是否满足终端市场的认证开发，面向市场的开发和技术支持，根据客户定制符合电性的产品。主要针对分立器件在基本上的电路使用的技术指导</w:t>
            </w:r>
          </w:p>
          <w:p w:rsidR="00016CAF" w:rsidRPr="00FD0ED5" w:rsidRDefault="00016CAF" w:rsidP="00016CAF">
            <w:pPr>
              <w:snapToGrid w:val="0"/>
              <w:rPr>
                <w:color w:val="000000"/>
                <w:sz w:val="18"/>
                <w:szCs w:val="18"/>
              </w:rPr>
            </w:pPr>
            <w:r w:rsidRPr="00FD0ED5">
              <w:rPr>
                <w:rFonts w:hint="eastAsia"/>
                <w:color w:val="000000"/>
                <w:sz w:val="18"/>
                <w:szCs w:val="18"/>
              </w:rPr>
              <w:t>3.</w:t>
            </w:r>
            <w:r w:rsidRPr="00FD0ED5">
              <w:rPr>
                <w:rFonts w:hint="eastAsia"/>
                <w:color w:val="000000"/>
                <w:sz w:val="18"/>
                <w:szCs w:val="18"/>
              </w:rPr>
              <w:t>对客户端电气失效产品，从线路设计开发端到市场使用端的评估验证。</w:t>
            </w:r>
          </w:p>
          <w:p w:rsidR="008159DF" w:rsidRPr="00FD0ED5" w:rsidRDefault="00016CAF" w:rsidP="00016CAF">
            <w:pPr>
              <w:snapToGrid w:val="0"/>
              <w:rPr>
                <w:color w:val="000000"/>
                <w:sz w:val="18"/>
                <w:szCs w:val="18"/>
              </w:rPr>
            </w:pPr>
            <w:r w:rsidRPr="00FD0ED5">
              <w:rPr>
                <w:rFonts w:hint="eastAsia"/>
                <w:color w:val="000000"/>
                <w:sz w:val="18"/>
                <w:szCs w:val="18"/>
              </w:rPr>
              <w:t>4.</w:t>
            </w:r>
            <w:r w:rsidRPr="00FD0ED5">
              <w:rPr>
                <w:rFonts w:hint="eastAsia"/>
                <w:color w:val="000000"/>
                <w:sz w:val="18"/>
                <w:szCs w:val="18"/>
              </w:rPr>
              <w:t>对</w:t>
            </w:r>
            <w:r w:rsidRPr="00FD0ED5">
              <w:rPr>
                <w:rFonts w:hint="eastAsia"/>
                <w:color w:val="000000"/>
                <w:sz w:val="18"/>
                <w:szCs w:val="18"/>
              </w:rPr>
              <w:t>MSL1</w:t>
            </w:r>
            <w:r w:rsidRPr="00FD0ED5">
              <w:rPr>
                <w:rFonts w:hint="eastAsia"/>
                <w:color w:val="000000"/>
                <w:sz w:val="18"/>
                <w:szCs w:val="18"/>
              </w:rPr>
              <w:t>防潮产品，从</w:t>
            </w:r>
            <w:r w:rsidRPr="00FD0ED5">
              <w:rPr>
                <w:rFonts w:hint="eastAsia"/>
                <w:color w:val="000000"/>
                <w:sz w:val="18"/>
                <w:szCs w:val="18"/>
              </w:rPr>
              <w:t>BOM</w:t>
            </w:r>
            <w:r w:rsidRPr="00FD0ED5">
              <w:rPr>
                <w:rFonts w:hint="eastAsia"/>
                <w:color w:val="000000"/>
                <w:sz w:val="18"/>
                <w:szCs w:val="18"/>
              </w:rPr>
              <w:t>到工艺流程的技术支持。</w:t>
            </w:r>
          </w:p>
        </w:tc>
        <w:tc>
          <w:tcPr>
            <w:tcW w:w="1761" w:type="dxa"/>
            <w:vAlign w:val="center"/>
          </w:tcPr>
          <w:p w:rsidR="008159DF" w:rsidRPr="00FD0ED5" w:rsidRDefault="00016CAF" w:rsidP="00FD0ED5">
            <w:pPr>
              <w:jc w:val="center"/>
              <w:rPr>
                <w:color w:val="000000"/>
                <w:sz w:val="18"/>
                <w:szCs w:val="18"/>
              </w:rPr>
            </w:pPr>
            <w:r w:rsidRPr="00FD0ED5">
              <w:rPr>
                <w:color w:val="000000"/>
                <w:sz w:val="18"/>
                <w:szCs w:val="18"/>
              </w:rPr>
              <w:t>半导体分立器件</w:t>
            </w:r>
          </w:p>
        </w:tc>
      </w:tr>
      <w:tr w:rsidR="008159DF" w:rsidTr="008D7F21">
        <w:trPr>
          <w:jc w:val="center"/>
        </w:trPr>
        <w:tc>
          <w:tcPr>
            <w:tcW w:w="912" w:type="dxa"/>
            <w:vAlign w:val="center"/>
          </w:tcPr>
          <w:p w:rsidR="008159DF" w:rsidRPr="00FD0ED5" w:rsidRDefault="00016CAF" w:rsidP="00E2334C">
            <w:pPr>
              <w:spacing w:line="600" w:lineRule="exact"/>
              <w:jc w:val="center"/>
              <w:rPr>
                <w:color w:val="000000"/>
                <w:sz w:val="18"/>
                <w:szCs w:val="18"/>
              </w:rPr>
            </w:pPr>
            <w:r w:rsidRPr="00FD0ED5">
              <w:rPr>
                <w:rFonts w:hint="eastAsia"/>
                <w:color w:val="000000"/>
                <w:sz w:val="18"/>
                <w:szCs w:val="18"/>
              </w:rPr>
              <w:t>2</w:t>
            </w:r>
          </w:p>
        </w:tc>
        <w:tc>
          <w:tcPr>
            <w:tcW w:w="2410" w:type="dxa"/>
            <w:vAlign w:val="center"/>
          </w:tcPr>
          <w:p w:rsidR="008159DF" w:rsidRPr="006302AD" w:rsidRDefault="005967CC" w:rsidP="00E2334C">
            <w:pPr>
              <w:spacing w:line="600" w:lineRule="exact"/>
              <w:jc w:val="center"/>
              <w:rPr>
                <w:color w:val="000000"/>
                <w:sz w:val="18"/>
                <w:szCs w:val="18"/>
              </w:rPr>
            </w:pPr>
            <w:r w:rsidRPr="006302AD">
              <w:rPr>
                <w:rFonts w:hint="eastAsia"/>
                <w:color w:val="000000"/>
                <w:sz w:val="18"/>
                <w:szCs w:val="18"/>
              </w:rPr>
              <w:t>江苏晟宇地板有限公司</w:t>
            </w:r>
          </w:p>
        </w:tc>
        <w:tc>
          <w:tcPr>
            <w:tcW w:w="8147" w:type="dxa"/>
            <w:vAlign w:val="center"/>
          </w:tcPr>
          <w:p w:rsidR="005967CC" w:rsidRPr="00FD0ED5" w:rsidRDefault="005967CC" w:rsidP="005967CC">
            <w:pPr>
              <w:jc w:val="left"/>
              <w:rPr>
                <w:color w:val="000000"/>
                <w:sz w:val="18"/>
                <w:szCs w:val="18"/>
              </w:rPr>
            </w:pPr>
            <w:r w:rsidRPr="00FD0ED5">
              <w:rPr>
                <w:rFonts w:hint="eastAsia"/>
                <w:color w:val="000000"/>
                <w:sz w:val="18"/>
                <w:szCs w:val="18"/>
              </w:rPr>
              <w:t>1.</w:t>
            </w:r>
            <w:r w:rsidRPr="00FD0ED5">
              <w:rPr>
                <w:rFonts w:hint="eastAsia"/>
                <w:color w:val="000000"/>
                <w:sz w:val="18"/>
                <w:szCs w:val="18"/>
              </w:rPr>
              <w:t>板材表面处理：创新漆面、创新饰面、创新新材老化处理、老木材防腐处理等；</w:t>
            </w:r>
            <w:r w:rsidRPr="00FD0ED5">
              <w:rPr>
                <w:rFonts w:hint="eastAsia"/>
                <w:color w:val="000000"/>
                <w:sz w:val="18"/>
                <w:szCs w:val="18"/>
              </w:rPr>
              <w:t xml:space="preserve">  </w:t>
            </w:r>
          </w:p>
          <w:p w:rsidR="005967CC" w:rsidRPr="00FD0ED5" w:rsidRDefault="005967CC" w:rsidP="005967CC">
            <w:pPr>
              <w:jc w:val="left"/>
              <w:rPr>
                <w:color w:val="000000"/>
                <w:sz w:val="18"/>
                <w:szCs w:val="18"/>
              </w:rPr>
            </w:pPr>
            <w:r w:rsidRPr="00FD0ED5">
              <w:rPr>
                <w:rFonts w:hint="eastAsia"/>
                <w:color w:val="000000"/>
                <w:sz w:val="18"/>
                <w:szCs w:val="18"/>
              </w:rPr>
              <w:t>2.</w:t>
            </w:r>
            <w:r w:rsidRPr="00FD0ED5">
              <w:rPr>
                <w:rFonts w:hint="eastAsia"/>
                <w:color w:val="000000"/>
                <w:sz w:val="18"/>
                <w:szCs w:val="18"/>
              </w:rPr>
              <w:t>木材复合材料：木材不同品种复合、木材与</w:t>
            </w:r>
            <w:r w:rsidRPr="00FD0ED5">
              <w:rPr>
                <w:rFonts w:hint="eastAsia"/>
                <w:color w:val="000000"/>
                <w:sz w:val="18"/>
                <w:szCs w:val="18"/>
              </w:rPr>
              <w:t>PVC</w:t>
            </w:r>
            <w:r w:rsidRPr="00FD0ED5">
              <w:rPr>
                <w:rFonts w:hint="eastAsia"/>
                <w:color w:val="000000"/>
                <w:sz w:val="18"/>
                <w:szCs w:val="18"/>
              </w:rPr>
              <w:t>、与其它生物质材料、天然物材料等创新复合；</w:t>
            </w:r>
          </w:p>
          <w:p w:rsidR="005967CC" w:rsidRPr="00FD0ED5" w:rsidRDefault="005967CC" w:rsidP="005967CC">
            <w:pPr>
              <w:jc w:val="left"/>
              <w:rPr>
                <w:color w:val="000000"/>
                <w:sz w:val="18"/>
                <w:szCs w:val="18"/>
              </w:rPr>
            </w:pPr>
            <w:r w:rsidRPr="00FD0ED5">
              <w:rPr>
                <w:rFonts w:hint="eastAsia"/>
                <w:color w:val="000000"/>
                <w:sz w:val="18"/>
                <w:szCs w:val="18"/>
              </w:rPr>
              <w:t>3.</w:t>
            </w:r>
            <w:r w:rsidRPr="00FD0ED5">
              <w:rPr>
                <w:rFonts w:hint="eastAsia"/>
                <w:color w:val="000000"/>
                <w:sz w:val="18"/>
                <w:szCs w:val="18"/>
              </w:rPr>
              <w:t>胶粘剂方面：板材复合是需要粘合剂，不同的复合材料所用粘合剂不一样，想要性能稳定，环保更好，成本更低的胶粘剂；</w:t>
            </w:r>
          </w:p>
          <w:p w:rsidR="008159DF" w:rsidRPr="00FD0ED5" w:rsidRDefault="005967CC" w:rsidP="005967CC">
            <w:pPr>
              <w:jc w:val="left"/>
              <w:rPr>
                <w:color w:val="000000"/>
                <w:sz w:val="18"/>
                <w:szCs w:val="18"/>
              </w:rPr>
            </w:pPr>
            <w:r w:rsidRPr="00FD0ED5">
              <w:rPr>
                <w:rFonts w:hint="eastAsia"/>
                <w:color w:val="000000"/>
                <w:sz w:val="18"/>
                <w:szCs w:val="18"/>
              </w:rPr>
              <w:t>4.</w:t>
            </w:r>
            <w:r w:rsidRPr="00FD0ED5">
              <w:rPr>
                <w:rFonts w:hint="eastAsia"/>
                <w:color w:val="000000"/>
                <w:sz w:val="18"/>
                <w:szCs w:val="18"/>
              </w:rPr>
              <w:t>板材功能性：需要防火、防水、防腐、导热、智能、环保、快装等升级、创新；</w:t>
            </w:r>
          </w:p>
          <w:p w:rsidR="001E6336" w:rsidRPr="00FD0ED5" w:rsidRDefault="001E6336" w:rsidP="005967CC">
            <w:pPr>
              <w:jc w:val="left"/>
              <w:rPr>
                <w:color w:val="000000"/>
                <w:sz w:val="18"/>
                <w:szCs w:val="18"/>
              </w:rPr>
            </w:pPr>
            <w:r w:rsidRPr="00FD0ED5">
              <w:rPr>
                <w:rFonts w:hint="eastAsia"/>
                <w:color w:val="000000"/>
                <w:sz w:val="18"/>
                <w:szCs w:val="18"/>
              </w:rPr>
              <w:t>5.</w:t>
            </w:r>
            <w:r w:rsidRPr="00FD0ED5">
              <w:rPr>
                <w:rFonts w:hint="eastAsia"/>
                <w:color w:val="000000"/>
                <w:sz w:val="18"/>
                <w:szCs w:val="18"/>
              </w:rPr>
              <w:t>人才需求：国际贸易人员，地板研发人员。</w:t>
            </w:r>
          </w:p>
        </w:tc>
        <w:tc>
          <w:tcPr>
            <w:tcW w:w="1761" w:type="dxa"/>
            <w:vAlign w:val="center"/>
          </w:tcPr>
          <w:p w:rsidR="008159DF" w:rsidRPr="00FD0ED5" w:rsidRDefault="005967CC" w:rsidP="00FD0ED5">
            <w:pPr>
              <w:jc w:val="center"/>
              <w:rPr>
                <w:color w:val="000000"/>
                <w:sz w:val="18"/>
                <w:szCs w:val="18"/>
              </w:rPr>
            </w:pPr>
            <w:r w:rsidRPr="00FD0ED5">
              <w:rPr>
                <w:rFonts w:hint="eastAsia"/>
                <w:color w:val="000000"/>
                <w:sz w:val="18"/>
                <w:szCs w:val="18"/>
              </w:rPr>
              <w:t>木材</w:t>
            </w:r>
            <w:r w:rsidR="00E7648E" w:rsidRPr="00FD0ED5">
              <w:rPr>
                <w:rFonts w:hint="eastAsia"/>
                <w:color w:val="000000"/>
                <w:sz w:val="18"/>
                <w:szCs w:val="18"/>
              </w:rPr>
              <w:t>制造业</w:t>
            </w:r>
          </w:p>
        </w:tc>
      </w:tr>
      <w:tr w:rsidR="008159DF" w:rsidTr="008D7F21">
        <w:trPr>
          <w:jc w:val="center"/>
        </w:trPr>
        <w:tc>
          <w:tcPr>
            <w:tcW w:w="912" w:type="dxa"/>
            <w:vAlign w:val="center"/>
          </w:tcPr>
          <w:p w:rsidR="008159DF" w:rsidRPr="00F17DD5" w:rsidRDefault="005967CC" w:rsidP="00E2334C">
            <w:pPr>
              <w:spacing w:line="600" w:lineRule="exact"/>
              <w:jc w:val="center"/>
              <w:rPr>
                <w:color w:val="000000"/>
                <w:sz w:val="18"/>
                <w:szCs w:val="18"/>
                <w:highlight w:val="yellow"/>
              </w:rPr>
            </w:pPr>
            <w:r w:rsidRPr="006302AD">
              <w:rPr>
                <w:rFonts w:hint="eastAsia"/>
                <w:color w:val="000000"/>
                <w:sz w:val="18"/>
                <w:szCs w:val="18"/>
              </w:rPr>
              <w:t>3</w:t>
            </w:r>
          </w:p>
        </w:tc>
        <w:tc>
          <w:tcPr>
            <w:tcW w:w="2410" w:type="dxa"/>
            <w:vAlign w:val="center"/>
          </w:tcPr>
          <w:p w:rsidR="008159DF" w:rsidRPr="006302AD" w:rsidRDefault="005967CC" w:rsidP="00E2334C">
            <w:pPr>
              <w:spacing w:line="600" w:lineRule="exact"/>
              <w:jc w:val="center"/>
              <w:rPr>
                <w:color w:val="000000"/>
                <w:sz w:val="18"/>
                <w:szCs w:val="18"/>
              </w:rPr>
            </w:pPr>
            <w:r w:rsidRPr="006302AD">
              <w:rPr>
                <w:rFonts w:hint="eastAsia"/>
                <w:color w:val="000000"/>
                <w:sz w:val="18"/>
                <w:szCs w:val="18"/>
              </w:rPr>
              <w:t>江苏荣马新能源有限公司</w:t>
            </w:r>
          </w:p>
        </w:tc>
        <w:tc>
          <w:tcPr>
            <w:tcW w:w="8147" w:type="dxa"/>
            <w:vAlign w:val="center"/>
          </w:tcPr>
          <w:p w:rsidR="005967CC" w:rsidRPr="00FD0ED5" w:rsidRDefault="005967CC" w:rsidP="001E6336">
            <w:pPr>
              <w:rPr>
                <w:color w:val="000000"/>
                <w:sz w:val="18"/>
                <w:szCs w:val="18"/>
              </w:rPr>
            </w:pPr>
            <w:r w:rsidRPr="00FD0ED5">
              <w:rPr>
                <w:rFonts w:hint="eastAsia"/>
                <w:color w:val="000000"/>
                <w:sz w:val="18"/>
                <w:szCs w:val="18"/>
              </w:rPr>
              <w:t>1.</w:t>
            </w:r>
            <w:r w:rsidRPr="00FD0ED5">
              <w:rPr>
                <w:rFonts w:hint="eastAsia"/>
                <w:color w:val="000000"/>
                <w:sz w:val="18"/>
                <w:szCs w:val="18"/>
              </w:rPr>
              <w:t>黑硅技术、清洗技术等；</w:t>
            </w:r>
          </w:p>
          <w:p w:rsidR="005967CC" w:rsidRPr="00FD0ED5" w:rsidRDefault="005967CC" w:rsidP="001E6336">
            <w:pPr>
              <w:rPr>
                <w:color w:val="000000"/>
                <w:sz w:val="18"/>
                <w:szCs w:val="18"/>
              </w:rPr>
            </w:pPr>
            <w:r w:rsidRPr="00FD0ED5">
              <w:rPr>
                <w:rFonts w:hint="eastAsia"/>
                <w:color w:val="000000"/>
                <w:sz w:val="18"/>
                <w:szCs w:val="18"/>
              </w:rPr>
              <w:t>2.</w:t>
            </w:r>
            <w:r w:rsidRPr="00FD0ED5">
              <w:rPr>
                <w:rFonts w:hint="eastAsia"/>
                <w:color w:val="000000"/>
                <w:sz w:val="18"/>
                <w:szCs w:val="18"/>
              </w:rPr>
              <w:t>技术工程师；</w:t>
            </w:r>
          </w:p>
          <w:p w:rsidR="001E6336" w:rsidRPr="00FD0ED5" w:rsidRDefault="005967CC" w:rsidP="001E6336">
            <w:pPr>
              <w:rPr>
                <w:color w:val="000000"/>
                <w:sz w:val="18"/>
                <w:szCs w:val="18"/>
              </w:rPr>
            </w:pPr>
            <w:r w:rsidRPr="00FD0ED5">
              <w:rPr>
                <w:rFonts w:hint="eastAsia"/>
                <w:color w:val="000000"/>
                <w:sz w:val="18"/>
                <w:szCs w:val="18"/>
              </w:rPr>
              <w:t>3.</w:t>
            </w:r>
            <w:r w:rsidRPr="00FD0ED5">
              <w:rPr>
                <w:rFonts w:hint="eastAsia"/>
                <w:color w:val="000000"/>
                <w:sz w:val="18"/>
                <w:szCs w:val="18"/>
              </w:rPr>
              <w:t>为了企业发展创新，有意向建立院士工作院。</w:t>
            </w:r>
          </w:p>
        </w:tc>
        <w:tc>
          <w:tcPr>
            <w:tcW w:w="1761" w:type="dxa"/>
            <w:vAlign w:val="center"/>
          </w:tcPr>
          <w:p w:rsidR="008159DF" w:rsidRPr="00FD0ED5" w:rsidRDefault="005967CC" w:rsidP="00FD0ED5">
            <w:pPr>
              <w:jc w:val="center"/>
              <w:rPr>
                <w:color w:val="000000"/>
                <w:sz w:val="18"/>
                <w:szCs w:val="18"/>
              </w:rPr>
            </w:pPr>
            <w:r w:rsidRPr="00FD0ED5">
              <w:rPr>
                <w:rFonts w:hint="eastAsia"/>
                <w:color w:val="000000"/>
                <w:sz w:val="18"/>
                <w:szCs w:val="18"/>
              </w:rPr>
              <w:t>光伏</w:t>
            </w:r>
          </w:p>
        </w:tc>
      </w:tr>
      <w:tr w:rsidR="008159DF" w:rsidTr="008D7F21">
        <w:trPr>
          <w:jc w:val="center"/>
        </w:trPr>
        <w:tc>
          <w:tcPr>
            <w:tcW w:w="912" w:type="dxa"/>
            <w:vAlign w:val="center"/>
          </w:tcPr>
          <w:p w:rsidR="008159DF" w:rsidRPr="00FD0ED5" w:rsidRDefault="004F4ED2" w:rsidP="00E2334C">
            <w:pPr>
              <w:spacing w:line="600" w:lineRule="exact"/>
              <w:jc w:val="center"/>
              <w:rPr>
                <w:color w:val="000000"/>
                <w:sz w:val="18"/>
                <w:szCs w:val="18"/>
              </w:rPr>
            </w:pPr>
            <w:r w:rsidRPr="00FD0ED5">
              <w:rPr>
                <w:rFonts w:hint="eastAsia"/>
                <w:color w:val="000000"/>
                <w:sz w:val="18"/>
                <w:szCs w:val="18"/>
              </w:rPr>
              <w:t>4</w:t>
            </w:r>
          </w:p>
        </w:tc>
        <w:tc>
          <w:tcPr>
            <w:tcW w:w="2410" w:type="dxa"/>
            <w:vAlign w:val="center"/>
          </w:tcPr>
          <w:p w:rsidR="008159DF" w:rsidRPr="006302AD" w:rsidRDefault="004F4ED2" w:rsidP="00E2334C">
            <w:pPr>
              <w:spacing w:line="600" w:lineRule="exact"/>
              <w:jc w:val="center"/>
              <w:rPr>
                <w:color w:val="000000"/>
                <w:sz w:val="18"/>
                <w:szCs w:val="18"/>
              </w:rPr>
            </w:pPr>
            <w:r w:rsidRPr="006302AD">
              <w:rPr>
                <w:rFonts w:hint="eastAsia"/>
                <w:color w:val="000000"/>
                <w:sz w:val="18"/>
                <w:szCs w:val="18"/>
              </w:rPr>
              <w:t>恒天</w:t>
            </w:r>
            <w:r w:rsidRPr="006302AD">
              <w:rPr>
                <w:rFonts w:hint="eastAsia"/>
                <w:color w:val="000000"/>
                <w:sz w:val="18"/>
                <w:szCs w:val="18"/>
              </w:rPr>
              <w:t>(</w:t>
            </w:r>
            <w:r w:rsidRPr="006302AD">
              <w:rPr>
                <w:rFonts w:hint="eastAsia"/>
                <w:color w:val="000000"/>
                <w:sz w:val="18"/>
                <w:szCs w:val="18"/>
              </w:rPr>
              <w:t>江苏</w:t>
            </w:r>
            <w:r w:rsidRPr="006302AD">
              <w:rPr>
                <w:rFonts w:hint="eastAsia"/>
                <w:color w:val="000000"/>
                <w:sz w:val="18"/>
                <w:szCs w:val="18"/>
              </w:rPr>
              <w:t>)</w:t>
            </w:r>
            <w:r w:rsidRPr="006302AD">
              <w:rPr>
                <w:rFonts w:hint="eastAsia"/>
                <w:color w:val="000000"/>
                <w:sz w:val="18"/>
                <w:szCs w:val="18"/>
              </w:rPr>
              <w:t>化纤家纺科技有限公司</w:t>
            </w:r>
          </w:p>
        </w:tc>
        <w:tc>
          <w:tcPr>
            <w:tcW w:w="8147" w:type="dxa"/>
            <w:vAlign w:val="center"/>
          </w:tcPr>
          <w:p w:rsidR="004F4ED2" w:rsidRPr="00FD0ED5" w:rsidRDefault="004F4ED2" w:rsidP="004F4ED2">
            <w:pPr>
              <w:numPr>
                <w:ilvl w:val="0"/>
                <w:numId w:val="3"/>
              </w:numPr>
              <w:jc w:val="left"/>
              <w:rPr>
                <w:color w:val="000000"/>
                <w:sz w:val="18"/>
                <w:szCs w:val="18"/>
              </w:rPr>
            </w:pPr>
            <w:r w:rsidRPr="00FD0ED5">
              <w:rPr>
                <w:rFonts w:hint="eastAsia"/>
                <w:color w:val="000000"/>
                <w:sz w:val="18"/>
                <w:szCs w:val="18"/>
              </w:rPr>
              <w:t>涤纶低弹丝、</w:t>
            </w:r>
            <w:r w:rsidRPr="006302AD">
              <w:rPr>
                <w:rFonts w:hint="eastAsia"/>
                <w:color w:val="000000"/>
                <w:sz w:val="18"/>
                <w:szCs w:val="18"/>
              </w:rPr>
              <w:t>化纤面料方面的技术研发</w:t>
            </w:r>
            <w:r w:rsidRPr="00FD0ED5">
              <w:rPr>
                <w:rFonts w:hint="eastAsia"/>
                <w:color w:val="000000"/>
                <w:sz w:val="18"/>
                <w:szCs w:val="18"/>
              </w:rPr>
              <w:t>；</w:t>
            </w:r>
          </w:p>
          <w:p w:rsidR="008159DF" w:rsidRPr="00FD0ED5" w:rsidRDefault="004F4ED2" w:rsidP="004F4ED2">
            <w:pPr>
              <w:rPr>
                <w:color w:val="000000"/>
                <w:sz w:val="18"/>
                <w:szCs w:val="18"/>
              </w:rPr>
            </w:pPr>
            <w:r w:rsidRPr="00FD0ED5">
              <w:rPr>
                <w:rFonts w:hint="eastAsia"/>
                <w:color w:val="000000"/>
                <w:sz w:val="18"/>
                <w:szCs w:val="18"/>
              </w:rPr>
              <w:t>2.</w:t>
            </w:r>
            <w:r w:rsidRPr="00FD0ED5">
              <w:rPr>
                <w:rFonts w:hint="eastAsia"/>
                <w:color w:val="000000"/>
                <w:sz w:val="18"/>
                <w:szCs w:val="18"/>
              </w:rPr>
              <w:t>喷水织机中的水处理问题。</w:t>
            </w:r>
          </w:p>
        </w:tc>
        <w:tc>
          <w:tcPr>
            <w:tcW w:w="1761" w:type="dxa"/>
            <w:vAlign w:val="center"/>
          </w:tcPr>
          <w:p w:rsidR="008159DF" w:rsidRPr="00FD0ED5" w:rsidRDefault="004F4ED2" w:rsidP="004F4ED2">
            <w:pPr>
              <w:jc w:val="center"/>
              <w:rPr>
                <w:color w:val="000000"/>
                <w:sz w:val="18"/>
                <w:szCs w:val="18"/>
              </w:rPr>
            </w:pPr>
            <w:r w:rsidRPr="00FD0ED5">
              <w:rPr>
                <w:rFonts w:hint="eastAsia"/>
                <w:color w:val="000000"/>
                <w:sz w:val="18"/>
                <w:szCs w:val="18"/>
              </w:rPr>
              <w:t>纺织</w:t>
            </w:r>
          </w:p>
        </w:tc>
      </w:tr>
      <w:tr w:rsidR="008159DF" w:rsidRPr="006302AD" w:rsidTr="008D7F21">
        <w:trPr>
          <w:jc w:val="center"/>
        </w:trPr>
        <w:tc>
          <w:tcPr>
            <w:tcW w:w="912" w:type="dxa"/>
            <w:vAlign w:val="center"/>
          </w:tcPr>
          <w:p w:rsidR="008159DF" w:rsidRPr="006302AD" w:rsidRDefault="004F4ED2" w:rsidP="004F4ED2">
            <w:pPr>
              <w:jc w:val="center"/>
              <w:rPr>
                <w:color w:val="000000"/>
                <w:sz w:val="18"/>
                <w:szCs w:val="18"/>
              </w:rPr>
            </w:pPr>
            <w:r w:rsidRPr="006302AD">
              <w:rPr>
                <w:rFonts w:hint="eastAsia"/>
                <w:color w:val="000000"/>
                <w:sz w:val="18"/>
                <w:szCs w:val="18"/>
              </w:rPr>
              <w:t>5</w:t>
            </w:r>
          </w:p>
        </w:tc>
        <w:tc>
          <w:tcPr>
            <w:tcW w:w="2410" w:type="dxa"/>
            <w:vAlign w:val="center"/>
          </w:tcPr>
          <w:p w:rsidR="008159DF" w:rsidRPr="006302AD" w:rsidRDefault="004F4ED2" w:rsidP="004F4ED2">
            <w:pPr>
              <w:rPr>
                <w:color w:val="000000"/>
                <w:sz w:val="18"/>
                <w:szCs w:val="18"/>
              </w:rPr>
            </w:pPr>
            <w:r w:rsidRPr="006302AD">
              <w:rPr>
                <w:rFonts w:hint="eastAsia"/>
                <w:color w:val="000000"/>
                <w:sz w:val="18"/>
                <w:szCs w:val="18"/>
              </w:rPr>
              <w:t>江苏嘉瑞木业有限公司</w:t>
            </w:r>
          </w:p>
        </w:tc>
        <w:tc>
          <w:tcPr>
            <w:tcW w:w="8147" w:type="dxa"/>
            <w:vAlign w:val="center"/>
          </w:tcPr>
          <w:p w:rsidR="004F4ED2" w:rsidRPr="006302AD" w:rsidRDefault="004F4ED2" w:rsidP="004F4ED2">
            <w:pPr>
              <w:numPr>
                <w:ilvl w:val="0"/>
                <w:numId w:val="4"/>
              </w:numPr>
              <w:jc w:val="left"/>
              <w:rPr>
                <w:color w:val="000000"/>
                <w:sz w:val="18"/>
                <w:szCs w:val="18"/>
              </w:rPr>
            </w:pPr>
            <w:r w:rsidRPr="006302AD">
              <w:rPr>
                <w:rFonts w:hint="eastAsia"/>
                <w:color w:val="000000"/>
                <w:sz w:val="18"/>
                <w:szCs w:val="18"/>
              </w:rPr>
              <w:t>环保阻燃多层复合板的技术研发</w:t>
            </w:r>
            <w:r w:rsidRPr="006302AD">
              <w:rPr>
                <w:rFonts w:hint="eastAsia"/>
                <w:color w:val="000000"/>
                <w:sz w:val="18"/>
                <w:szCs w:val="18"/>
              </w:rPr>
              <w:t>;</w:t>
            </w:r>
          </w:p>
          <w:p w:rsidR="008159DF" w:rsidRPr="006302AD" w:rsidRDefault="004F4ED2" w:rsidP="004F4ED2">
            <w:pPr>
              <w:numPr>
                <w:ilvl w:val="0"/>
                <w:numId w:val="4"/>
              </w:numPr>
              <w:jc w:val="left"/>
              <w:rPr>
                <w:color w:val="000000"/>
                <w:sz w:val="18"/>
                <w:szCs w:val="18"/>
              </w:rPr>
            </w:pPr>
            <w:r w:rsidRPr="006302AD">
              <w:rPr>
                <w:rFonts w:hint="eastAsia"/>
                <w:color w:val="000000"/>
                <w:sz w:val="18"/>
                <w:szCs w:val="18"/>
              </w:rPr>
              <w:t>多层复合板用胶黏剂的研发。</w:t>
            </w:r>
          </w:p>
        </w:tc>
        <w:tc>
          <w:tcPr>
            <w:tcW w:w="1761" w:type="dxa"/>
            <w:vAlign w:val="center"/>
          </w:tcPr>
          <w:p w:rsidR="008159DF" w:rsidRPr="006302AD" w:rsidRDefault="004F4ED2" w:rsidP="004F4ED2">
            <w:pPr>
              <w:jc w:val="center"/>
              <w:rPr>
                <w:color w:val="000000"/>
                <w:sz w:val="18"/>
                <w:szCs w:val="18"/>
              </w:rPr>
            </w:pPr>
            <w:r w:rsidRPr="006302AD">
              <w:rPr>
                <w:rFonts w:hint="eastAsia"/>
                <w:color w:val="000000"/>
                <w:sz w:val="18"/>
                <w:szCs w:val="18"/>
              </w:rPr>
              <w:t>木材加工</w:t>
            </w:r>
          </w:p>
        </w:tc>
      </w:tr>
      <w:tr w:rsidR="008159DF" w:rsidRPr="006302AD" w:rsidTr="008D7F21">
        <w:trPr>
          <w:jc w:val="center"/>
        </w:trPr>
        <w:tc>
          <w:tcPr>
            <w:tcW w:w="912" w:type="dxa"/>
            <w:vAlign w:val="center"/>
          </w:tcPr>
          <w:p w:rsidR="008159DF" w:rsidRPr="006302AD" w:rsidRDefault="00FD0ED5" w:rsidP="00E2334C">
            <w:pPr>
              <w:spacing w:line="600" w:lineRule="exact"/>
              <w:jc w:val="center"/>
              <w:rPr>
                <w:color w:val="000000"/>
                <w:sz w:val="18"/>
                <w:szCs w:val="18"/>
              </w:rPr>
            </w:pPr>
            <w:r w:rsidRPr="006302AD">
              <w:rPr>
                <w:rFonts w:hint="eastAsia"/>
                <w:color w:val="000000"/>
                <w:sz w:val="18"/>
                <w:szCs w:val="18"/>
              </w:rPr>
              <w:lastRenderedPageBreak/>
              <w:t>6</w:t>
            </w:r>
          </w:p>
        </w:tc>
        <w:tc>
          <w:tcPr>
            <w:tcW w:w="2410" w:type="dxa"/>
            <w:vAlign w:val="center"/>
          </w:tcPr>
          <w:p w:rsidR="008159DF" w:rsidRPr="006302AD" w:rsidRDefault="00FD0ED5" w:rsidP="00513B5E">
            <w:pPr>
              <w:spacing w:line="600" w:lineRule="exact"/>
              <w:rPr>
                <w:color w:val="000000"/>
                <w:sz w:val="18"/>
                <w:szCs w:val="18"/>
              </w:rPr>
            </w:pPr>
            <w:r w:rsidRPr="006302AD">
              <w:rPr>
                <w:rFonts w:hint="eastAsia"/>
                <w:color w:val="000000"/>
                <w:sz w:val="18"/>
                <w:szCs w:val="18"/>
              </w:rPr>
              <w:t>江苏好彩头食品有限公司</w:t>
            </w:r>
          </w:p>
        </w:tc>
        <w:tc>
          <w:tcPr>
            <w:tcW w:w="8147" w:type="dxa"/>
            <w:vAlign w:val="center"/>
          </w:tcPr>
          <w:p w:rsidR="008159DF" w:rsidRPr="006302AD" w:rsidRDefault="00FD0ED5" w:rsidP="00FD0ED5">
            <w:pPr>
              <w:jc w:val="left"/>
              <w:rPr>
                <w:color w:val="000000"/>
                <w:sz w:val="18"/>
                <w:szCs w:val="18"/>
              </w:rPr>
            </w:pPr>
            <w:r w:rsidRPr="006302AD">
              <w:rPr>
                <w:rFonts w:hint="eastAsia"/>
                <w:color w:val="000000"/>
                <w:sz w:val="18"/>
                <w:szCs w:val="18"/>
              </w:rPr>
              <w:t>目前公司需要专业食品质量管理和技术人员。有中型食品制造企业质量管理和生产管理方面工作经验；熟悉对乳制品、含乳饮料行业、糖果生产的整套质量管理系统，对生产管理及成本控制有实战经验；熟练</w:t>
            </w:r>
            <w:r w:rsidRPr="006302AD">
              <w:rPr>
                <w:rFonts w:hint="eastAsia"/>
                <w:color w:val="000000"/>
                <w:sz w:val="18"/>
                <w:szCs w:val="18"/>
              </w:rPr>
              <w:t>QS</w:t>
            </w:r>
            <w:r w:rsidRPr="006302AD">
              <w:rPr>
                <w:rFonts w:hint="eastAsia"/>
                <w:color w:val="000000"/>
                <w:sz w:val="18"/>
                <w:szCs w:val="18"/>
              </w:rPr>
              <w:t>认证及质量三体系认证和推进持续改进；</w:t>
            </w:r>
          </w:p>
        </w:tc>
        <w:tc>
          <w:tcPr>
            <w:tcW w:w="1761" w:type="dxa"/>
            <w:vAlign w:val="center"/>
          </w:tcPr>
          <w:p w:rsidR="008159DF" w:rsidRPr="006302AD" w:rsidRDefault="00FD0ED5" w:rsidP="00E2334C">
            <w:pPr>
              <w:spacing w:line="600" w:lineRule="exact"/>
              <w:jc w:val="center"/>
              <w:rPr>
                <w:color w:val="000000"/>
                <w:sz w:val="18"/>
                <w:szCs w:val="18"/>
              </w:rPr>
            </w:pPr>
            <w:r w:rsidRPr="006302AD">
              <w:rPr>
                <w:rFonts w:hint="eastAsia"/>
                <w:color w:val="000000"/>
                <w:sz w:val="18"/>
                <w:szCs w:val="18"/>
              </w:rPr>
              <w:t>食品制造</w:t>
            </w:r>
          </w:p>
        </w:tc>
      </w:tr>
      <w:tr w:rsidR="008159DF" w:rsidRPr="006302AD" w:rsidTr="008D7F21">
        <w:trPr>
          <w:jc w:val="center"/>
        </w:trPr>
        <w:tc>
          <w:tcPr>
            <w:tcW w:w="912" w:type="dxa"/>
            <w:vAlign w:val="center"/>
          </w:tcPr>
          <w:p w:rsidR="008159DF" w:rsidRPr="006302AD" w:rsidRDefault="004706C0" w:rsidP="00E2334C">
            <w:pPr>
              <w:spacing w:line="600" w:lineRule="exact"/>
              <w:jc w:val="center"/>
              <w:rPr>
                <w:rFonts w:ascii="Times New Roman" w:eastAsia="仿宋" w:hAnsi="Times New Roman"/>
                <w:sz w:val="28"/>
                <w:szCs w:val="28"/>
              </w:rPr>
            </w:pPr>
            <w:r w:rsidRPr="006302AD">
              <w:rPr>
                <w:rFonts w:hint="eastAsia"/>
                <w:color w:val="000000"/>
                <w:sz w:val="18"/>
                <w:szCs w:val="18"/>
              </w:rPr>
              <w:t>7</w:t>
            </w:r>
          </w:p>
        </w:tc>
        <w:tc>
          <w:tcPr>
            <w:tcW w:w="2410" w:type="dxa"/>
            <w:vAlign w:val="center"/>
          </w:tcPr>
          <w:p w:rsidR="008159DF" w:rsidRPr="006302AD" w:rsidRDefault="004706C0" w:rsidP="004706C0">
            <w:pPr>
              <w:spacing w:line="600" w:lineRule="exact"/>
              <w:rPr>
                <w:color w:val="000000"/>
                <w:sz w:val="18"/>
                <w:szCs w:val="18"/>
              </w:rPr>
            </w:pPr>
            <w:r w:rsidRPr="006302AD">
              <w:rPr>
                <w:rFonts w:hint="eastAsia"/>
                <w:color w:val="000000"/>
                <w:sz w:val="18"/>
                <w:szCs w:val="18"/>
              </w:rPr>
              <w:t>宿迁市广和新材料有限公司</w:t>
            </w:r>
          </w:p>
        </w:tc>
        <w:tc>
          <w:tcPr>
            <w:tcW w:w="8147" w:type="dxa"/>
            <w:vAlign w:val="center"/>
          </w:tcPr>
          <w:p w:rsidR="008159DF" w:rsidRPr="006302AD" w:rsidRDefault="004706C0" w:rsidP="00F331EC">
            <w:pPr>
              <w:jc w:val="left"/>
              <w:rPr>
                <w:color w:val="000000"/>
                <w:sz w:val="18"/>
                <w:szCs w:val="18"/>
              </w:rPr>
            </w:pPr>
            <w:r w:rsidRPr="006302AD">
              <w:rPr>
                <w:rFonts w:hint="eastAsia"/>
                <w:color w:val="000000"/>
                <w:sz w:val="18"/>
                <w:szCs w:val="18"/>
              </w:rPr>
              <w:t>阻燃原丝的研发（多组份高分子材料的组合）</w:t>
            </w:r>
            <w:bookmarkStart w:id="0" w:name="_GoBack"/>
            <w:bookmarkEnd w:id="0"/>
          </w:p>
        </w:tc>
        <w:tc>
          <w:tcPr>
            <w:tcW w:w="1761" w:type="dxa"/>
            <w:vAlign w:val="center"/>
          </w:tcPr>
          <w:p w:rsidR="008159DF" w:rsidRPr="006302AD" w:rsidRDefault="004706C0" w:rsidP="00E2334C">
            <w:pPr>
              <w:spacing w:line="600" w:lineRule="exact"/>
              <w:jc w:val="center"/>
              <w:rPr>
                <w:color w:val="000000"/>
                <w:sz w:val="18"/>
                <w:szCs w:val="18"/>
              </w:rPr>
            </w:pPr>
            <w:r w:rsidRPr="006302AD">
              <w:rPr>
                <w:rFonts w:hint="eastAsia"/>
                <w:color w:val="000000"/>
                <w:sz w:val="18"/>
                <w:szCs w:val="18"/>
              </w:rPr>
              <w:t>化纤制造</w:t>
            </w:r>
          </w:p>
        </w:tc>
      </w:tr>
      <w:tr w:rsidR="007468D3" w:rsidRPr="006302AD" w:rsidTr="008D7F21">
        <w:trPr>
          <w:jc w:val="center"/>
        </w:trPr>
        <w:tc>
          <w:tcPr>
            <w:tcW w:w="912" w:type="dxa"/>
            <w:vAlign w:val="center"/>
          </w:tcPr>
          <w:p w:rsidR="007468D3" w:rsidRPr="006302AD" w:rsidRDefault="006302AD" w:rsidP="00E2334C">
            <w:pPr>
              <w:spacing w:line="600" w:lineRule="exact"/>
              <w:jc w:val="center"/>
              <w:rPr>
                <w:color w:val="000000"/>
                <w:sz w:val="18"/>
                <w:szCs w:val="18"/>
              </w:rPr>
            </w:pPr>
            <w:r w:rsidRPr="006302AD">
              <w:rPr>
                <w:rFonts w:hint="eastAsia"/>
                <w:color w:val="000000"/>
                <w:sz w:val="18"/>
                <w:szCs w:val="18"/>
              </w:rPr>
              <w:t>8</w:t>
            </w:r>
          </w:p>
        </w:tc>
        <w:tc>
          <w:tcPr>
            <w:tcW w:w="2410" w:type="dxa"/>
            <w:vAlign w:val="center"/>
          </w:tcPr>
          <w:p w:rsidR="007468D3" w:rsidRPr="006302AD" w:rsidRDefault="007468D3" w:rsidP="004706C0">
            <w:pPr>
              <w:spacing w:line="600" w:lineRule="exact"/>
              <w:rPr>
                <w:color w:val="000000"/>
                <w:sz w:val="18"/>
                <w:szCs w:val="18"/>
              </w:rPr>
            </w:pPr>
            <w:r w:rsidRPr="006302AD">
              <w:rPr>
                <w:rFonts w:ascii="Times New Roman" w:hAnsi="Times New Roman" w:hint="eastAsia"/>
                <w:szCs w:val="21"/>
              </w:rPr>
              <w:t>江苏华阳制药有限公司</w:t>
            </w:r>
          </w:p>
        </w:tc>
        <w:tc>
          <w:tcPr>
            <w:tcW w:w="8147" w:type="dxa"/>
            <w:vAlign w:val="center"/>
          </w:tcPr>
          <w:p w:rsidR="007468D3" w:rsidRPr="006302AD" w:rsidRDefault="007468D3" w:rsidP="007468D3">
            <w:pPr>
              <w:pStyle w:val="a6"/>
              <w:ind w:firstLineChars="0" w:firstLine="0"/>
              <w:rPr>
                <w:color w:val="000000"/>
                <w:sz w:val="18"/>
                <w:szCs w:val="18"/>
              </w:rPr>
            </w:pPr>
            <w:r w:rsidRPr="006302AD">
              <w:rPr>
                <w:rFonts w:hint="eastAsia"/>
                <w:color w:val="000000"/>
                <w:sz w:val="18"/>
                <w:szCs w:val="18"/>
              </w:rPr>
              <w:t xml:space="preserve">1. </w:t>
            </w:r>
            <w:r w:rsidRPr="006302AD">
              <w:rPr>
                <w:rFonts w:hint="eastAsia"/>
                <w:color w:val="000000"/>
                <w:sz w:val="18"/>
                <w:szCs w:val="18"/>
              </w:rPr>
              <w:t>人才引进：需招聘全日制大专学历及以上学历，具有生物、医药相关专业背景，生物医药工程、医药卫生、生物化工专业人员数名。</w:t>
            </w:r>
          </w:p>
          <w:p w:rsidR="007468D3" w:rsidRPr="006302AD" w:rsidRDefault="007468D3" w:rsidP="00F87B70">
            <w:pPr>
              <w:pStyle w:val="a6"/>
              <w:ind w:firstLineChars="0" w:firstLine="0"/>
              <w:rPr>
                <w:rFonts w:hint="eastAsia"/>
                <w:color w:val="000000"/>
                <w:sz w:val="18"/>
                <w:szCs w:val="18"/>
              </w:rPr>
            </w:pPr>
            <w:r w:rsidRPr="006302AD">
              <w:rPr>
                <w:rFonts w:hint="eastAsia"/>
                <w:color w:val="000000"/>
                <w:sz w:val="18"/>
                <w:szCs w:val="18"/>
              </w:rPr>
              <w:t xml:space="preserve">2. </w:t>
            </w:r>
            <w:r w:rsidR="00F87B70">
              <w:rPr>
                <w:rFonts w:hint="eastAsia"/>
                <w:color w:val="000000"/>
                <w:sz w:val="18"/>
                <w:szCs w:val="18"/>
              </w:rPr>
              <w:t>新型</w:t>
            </w:r>
            <w:r w:rsidR="00F87B70">
              <w:rPr>
                <w:color w:val="000000"/>
                <w:sz w:val="18"/>
                <w:szCs w:val="18"/>
              </w:rPr>
              <w:t>生物医药</w:t>
            </w:r>
            <w:r w:rsidR="00F87B70">
              <w:rPr>
                <w:rFonts w:hint="eastAsia"/>
                <w:color w:val="000000"/>
                <w:sz w:val="18"/>
                <w:szCs w:val="18"/>
              </w:rPr>
              <w:t>研</w:t>
            </w:r>
            <w:r w:rsidR="00F87B70">
              <w:rPr>
                <w:color w:val="000000"/>
                <w:sz w:val="18"/>
                <w:szCs w:val="18"/>
              </w:rPr>
              <w:t>发</w:t>
            </w:r>
            <w:r w:rsidR="00F87B70">
              <w:rPr>
                <w:rFonts w:hint="eastAsia"/>
                <w:color w:val="000000"/>
                <w:sz w:val="18"/>
                <w:szCs w:val="18"/>
              </w:rPr>
              <w:t>等</w:t>
            </w:r>
          </w:p>
        </w:tc>
        <w:tc>
          <w:tcPr>
            <w:tcW w:w="1761" w:type="dxa"/>
            <w:vAlign w:val="center"/>
          </w:tcPr>
          <w:p w:rsidR="007468D3" w:rsidRPr="006302AD" w:rsidRDefault="007468D3" w:rsidP="00E2334C">
            <w:pPr>
              <w:spacing w:line="600" w:lineRule="exact"/>
              <w:jc w:val="center"/>
              <w:rPr>
                <w:color w:val="000000"/>
                <w:sz w:val="18"/>
                <w:szCs w:val="18"/>
              </w:rPr>
            </w:pPr>
            <w:r w:rsidRPr="006302AD">
              <w:rPr>
                <w:rFonts w:ascii="Times New Roman" w:hAnsi="Times New Roman" w:hint="eastAsia"/>
                <w:szCs w:val="21"/>
              </w:rPr>
              <w:t>生物医药领域</w:t>
            </w:r>
          </w:p>
        </w:tc>
      </w:tr>
      <w:tr w:rsidR="00F17DD5" w:rsidRPr="006302AD" w:rsidTr="008D7F21">
        <w:trPr>
          <w:jc w:val="center"/>
        </w:trPr>
        <w:tc>
          <w:tcPr>
            <w:tcW w:w="912" w:type="dxa"/>
            <w:vAlign w:val="center"/>
          </w:tcPr>
          <w:p w:rsidR="00F17DD5" w:rsidRPr="006302AD" w:rsidRDefault="006302AD" w:rsidP="00E2334C">
            <w:pPr>
              <w:spacing w:line="600" w:lineRule="exact"/>
              <w:jc w:val="center"/>
              <w:rPr>
                <w:color w:val="000000"/>
                <w:sz w:val="18"/>
                <w:szCs w:val="18"/>
              </w:rPr>
            </w:pPr>
            <w:r w:rsidRPr="006302AD">
              <w:rPr>
                <w:rFonts w:hint="eastAsia"/>
                <w:color w:val="000000"/>
                <w:sz w:val="18"/>
                <w:szCs w:val="18"/>
              </w:rPr>
              <w:t>9</w:t>
            </w:r>
          </w:p>
        </w:tc>
        <w:tc>
          <w:tcPr>
            <w:tcW w:w="2410" w:type="dxa"/>
            <w:vAlign w:val="center"/>
          </w:tcPr>
          <w:p w:rsidR="00F17DD5" w:rsidRPr="006302AD" w:rsidRDefault="00F17DD5" w:rsidP="004706C0">
            <w:pPr>
              <w:spacing w:line="600" w:lineRule="exact"/>
              <w:rPr>
                <w:color w:val="000000"/>
                <w:sz w:val="18"/>
                <w:szCs w:val="18"/>
              </w:rPr>
            </w:pPr>
            <w:r w:rsidRPr="006302AD">
              <w:rPr>
                <w:rFonts w:hint="eastAsia"/>
                <w:color w:val="000000"/>
                <w:sz w:val="18"/>
                <w:szCs w:val="18"/>
              </w:rPr>
              <w:t>江苏升茂塑胶制品有限公司</w:t>
            </w:r>
          </w:p>
        </w:tc>
        <w:tc>
          <w:tcPr>
            <w:tcW w:w="8147" w:type="dxa"/>
            <w:vAlign w:val="center"/>
          </w:tcPr>
          <w:p w:rsidR="00F17DD5" w:rsidRPr="006302AD" w:rsidRDefault="00F17DD5" w:rsidP="006302AD">
            <w:pPr>
              <w:rPr>
                <w:color w:val="000000"/>
                <w:sz w:val="18"/>
                <w:szCs w:val="18"/>
              </w:rPr>
            </w:pPr>
            <w:r w:rsidRPr="006302AD">
              <w:rPr>
                <w:rFonts w:hint="eastAsia"/>
                <w:color w:val="000000"/>
                <w:sz w:val="18"/>
                <w:szCs w:val="18"/>
              </w:rPr>
              <w:t>1.</w:t>
            </w:r>
            <w:r w:rsidRPr="006302AD">
              <w:rPr>
                <w:rFonts w:hint="eastAsia"/>
                <w:color w:val="000000"/>
                <w:sz w:val="18"/>
                <w:szCs w:val="18"/>
              </w:rPr>
              <w:t>高稳定性石塑板材的生产工艺研发工艺；</w:t>
            </w:r>
          </w:p>
          <w:p w:rsidR="00F17DD5" w:rsidRPr="006302AD" w:rsidRDefault="00F17DD5" w:rsidP="006302AD">
            <w:pPr>
              <w:pStyle w:val="a6"/>
              <w:ind w:firstLineChars="0" w:firstLine="0"/>
              <w:rPr>
                <w:color w:val="000000"/>
                <w:sz w:val="18"/>
                <w:szCs w:val="18"/>
              </w:rPr>
            </w:pPr>
            <w:r w:rsidRPr="006302AD">
              <w:rPr>
                <w:rFonts w:hint="eastAsia"/>
                <w:color w:val="000000"/>
                <w:sz w:val="18"/>
                <w:szCs w:val="18"/>
              </w:rPr>
              <w:t>2.</w:t>
            </w:r>
            <w:r w:rsidRPr="006302AD">
              <w:rPr>
                <w:rFonts w:hint="eastAsia"/>
                <w:color w:val="000000"/>
                <w:sz w:val="18"/>
                <w:szCs w:val="18"/>
              </w:rPr>
              <w:t>硬质石塑地板的线上同步对花研发技术；</w:t>
            </w:r>
          </w:p>
        </w:tc>
        <w:tc>
          <w:tcPr>
            <w:tcW w:w="1761" w:type="dxa"/>
            <w:vAlign w:val="center"/>
          </w:tcPr>
          <w:p w:rsidR="00F17DD5" w:rsidRPr="006302AD" w:rsidRDefault="00F17DD5" w:rsidP="00E2334C">
            <w:pPr>
              <w:spacing w:line="600" w:lineRule="exact"/>
              <w:jc w:val="center"/>
              <w:rPr>
                <w:color w:val="000000"/>
                <w:sz w:val="18"/>
                <w:szCs w:val="18"/>
              </w:rPr>
            </w:pPr>
            <w:r w:rsidRPr="006302AD">
              <w:rPr>
                <w:rFonts w:hint="eastAsia"/>
                <w:color w:val="000000"/>
                <w:sz w:val="18"/>
                <w:szCs w:val="18"/>
              </w:rPr>
              <w:t>新材料</w:t>
            </w:r>
          </w:p>
        </w:tc>
      </w:tr>
      <w:tr w:rsidR="00953F52" w:rsidRPr="006302AD" w:rsidTr="008D7F21">
        <w:trPr>
          <w:jc w:val="center"/>
        </w:trPr>
        <w:tc>
          <w:tcPr>
            <w:tcW w:w="912" w:type="dxa"/>
            <w:vAlign w:val="center"/>
          </w:tcPr>
          <w:p w:rsidR="00953F52" w:rsidRPr="006302AD" w:rsidRDefault="00953F52" w:rsidP="00E2334C">
            <w:pPr>
              <w:spacing w:line="600" w:lineRule="exact"/>
              <w:jc w:val="center"/>
              <w:rPr>
                <w:color w:val="000000"/>
                <w:sz w:val="18"/>
                <w:szCs w:val="18"/>
              </w:rPr>
            </w:pPr>
            <w:r>
              <w:rPr>
                <w:rFonts w:hint="eastAsia"/>
                <w:color w:val="000000"/>
                <w:sz w:val="18"/>
                <w:szCs w:val="18"/>
              </w:rPr>
              <w:t>10</w:t>
            </w:r>
          </w:p>
        </w:tc>
        <w:tc>
          <w:tcPr>
            <w:tcW w:w="2410" w:type="dxa"/>
            <w:vAlign w:val="center"/>
          </w:tcPr>
          <w:p w:rsidR="00953F52" w:rsidRPr="006302AD" w:rsidRDefault="00953F52" w:rsidP="004706C0">
            <w:pPr>
              <w:spacing w:line="600" w:lineRule="exact"/>
              <w:rPr>
                <w:color w:val="000000"/>
                <w:sz w:val="18"/>
                <w:szCs w:val="18"/>
              </w:rPr>
            </w:pPr>
            <w:r w:rsidRPr="00953F52">
              <w:rPr>
                <w:rFonts w:hint="eastAsia"/>
                <w:color w:val="000000"/>
                <w:sz w:val="18"/>
                <w:szCs w:val="18"/>
              </w:rPr>
              <w:t>江苏泗水纺织有限公司</w:t>
            </w:r>
          </w:p>
        </w:tc>
        <w:tc>
          <w:tcPr>
            <w:tcW w:w="8147" w:type="dxa"/>
            <w:vAlign w:val="center"/>
          </w:tcPr>
          <w:p w:rsidR="00953F52" w:rsidRPr="00953F52" w:rsidRDefault="00953F52" w:rsidP="00953F52">
            <w:pPr>
              <w:jc w:val="left"/>
              <w:rPr>
                <w:color w:val="000000"/>
                <w:sz w:val="18"/>
                <w:szCs w:val="18"/>
              </w:rPr>
            </w:pPr>
            <w:r w:rsidRPr="00953F52">
              <w:rPr>
                <w:rFonts w:hint="eastAsia"/>
                <w:color w:val="000000"/>
                <w:sz w:val="18"/>
                <w:szCs w:val="18"/>
              </w:rPr>
              <w:t>技术需求：</w:t>
            </w:r>
          </w:p>
          <w:p w:rsidR="00953F52" w:rsidRPr="00953F52" w:rsidRDefault="00953F52" w:rsidP="00953F52">
            <w:pPr>
              <w:jc w:val="left"/>
              <w:rPr>
                <w:color w:val="000000"/>
                <w:sz w:val="18"/>
                <w:szCs w:val="18"/>
              </w:rPr>
            </w:pPr>
            <w:r w:rsidRPr="00953F52">
              <w:rPr>
                <w:rFonts w:hint="eastAsia"/>
                <w:color w:val="000000"/>
                <w:sz w:val="18"/>
                <w:szCs w:val="18"/>
              </w:rPr>
              <w:t>生物质纤维材料和现代纺织技术</w:t>
            </w:r>
          </w:p>
          <w:p w:rsidR="00953F52" w:rsidRPr="00953F52" w:rsidRDefault="00953F52" w:rsidP="00953F52">
            <w:pPr>
              <w:jc w:val="left"/>
              <w:rPr>
                <w:color w:val="000000"/>
                <w:sz w:val="18"/>
                <w:szCs w:val="18"/>
              </w:rPr>
            </w:pPr>
            <w:r w:rsidRPr="00953F52">
              <w:rPr>
                <w:rFonts w:hint="eastAsia"/>
                <w:color w:val="000000"/>
                <w:sz w:val="18"/>
                <w:szCs w:val="18"/>
              </w:rPr>
              <w:t>人才需求：纺织材料、染整工程人才</w:t>
            </w:r>
          </w:p>
          <w:p w:rsidR="00953F52" w:rsidRPr="006302AD" w:rsidRDefault="00953F52" w:rsidP="00953F52">
            <w:pPr>
              <w:jc w:val="left"/>
              <w:rPr>
                <w:color w:val="000000"/>
                <w:sz w:val="18"/>
                <w:szCs w:val="18"/>
              </w:rPr>
            </w:pPr>
            <w:r w:rsidRPr="00953F52">
              <w:rPr>
                <w:rFonts w:hint="eastAsia"/>
                <w:color w:val="000000"/>
                <w:sz w:val="18"/>
                <w:szCs w:val="18"/>
              </w:rPr>
              <w:t>机构建设需求：院士工作站、江苏省工程技术中心等研发机构</w:t>
            </w:r>
          </w:p>
        </w:tc>
        <w:tc>
          <w:tcPr>
            <w:tcW w:w="1761" w:type="dxa"/>
            <w:vAlign w:val="center"/>
          </w:tcPr>
          <w:p w:rsidR="00953F52" w:rsidRPr="006302AD" w:rsidRDefault="00953F52" w:rsidP="00953F52">
            <w:pPr>
              <w:jc w:val="center"/>
              <w:rPr>
                <w:color w:val="000000"/>
                <w:sz w:val="18"/>
                <w:szCs w:val="18"/>
              </w:rPr>
            </w:pPr>
            <w:r w:rsidRPr="00953F52">
              <w:rPr>
                <w:rFonts w:hint="eastAsia"/>
                <w:color w:val="000000"/>
                <w:sz w:val="18"/>
                <w:szCs w:val="18"/>
              </w:rPr>
              <w:t>纺织业</w:t>
            </w:r>
          </w:p>
        </w:tc>
      </w:tr>
      <w:tr w:rsidR="00F26894" w:rsidRPr="006302AD" w:rsidTr="008D7F21">
        <w:trPr>
          <w:jc w:val="center"/>
        </w:trPr>
        <w:tc>
          <w:tcPr>
            <w:tcW w:w="912" w:type="dxa"/>
            <w:vAlign w:val="center"/>
          </w:tcPr>
          <w:p w:rsidR="00F26894" w:rsidRDefault="00F26894" w:rsidP="00E2334C">
            <w:pPr>
              <w:spacing w:line="600" w:lineRule="exact"/>
              <w:jc w:val="center"/>
              <w:rPr>
                <w:color w:val="000000"/>
                <w:sz w:val="18"/>
                <w:szCs w:val="18"/>
              </w:rPr>
            </w:pPr>
            <w:r>
              <w:rPr>
                <w:rFonts w:hint="eastAsia"/>
                <w:color w:val="000000"/>
                <w:sz w:val="18"/>
                <w:szCs w:val="18"/>
              </w:rPr>
              <w:t>11</w:t>
            </w:r>
          </w:p>
        </w:tc>
        <w:tc>
          <w:tcPr>
            <w:tcW w:w="2410" w:type="dxa"/>
            <w:vAlign w:val="center"/>
          </w:tcPr>
          <w:p w:rsidR="00F26894" w:rsidRPr="00953F52" w:rsidRDefault="00F26894" w:rsidP="004706C0">
            <w:pPr>
              <w:spacing w:line="600" w:lineRule="exact"/>
              <w:rPr>
                <w:color w:val="000000"/>
                <w:sz w:val="18"/>
                <w:szCs w:val="18"/>
              </w:rPr>
            </w:pPr>
            <w:r w:rsidRPr="00F26894">
              <w:rPr>
                <w:rFonts w:hint="eastAsia"/>
                <w:color w:val="000000"/>
                <w:sz w:val="18"/>
                <w:szCs w:val="18"/>
              </w:rPr>
              <w:t>江苏东滢服装有限公司</w:t>
            </w:r>
          </w:p>
        </w:tc>
        <w:tc>
          <w:tcPr>
            <w:tcW w:w="8147" w:type="dxa"/>
            <w:vAlign w:val="center"/>
          </w:tcPr>
          <w:p w:rsidR="00F26894" w:rsidRPr="00F26894" w:rsidRDefault="00F26894" w:rsidP="00F26894">
            <w:pPr>
              <w:jc w:val="left"/>
              <w:rPr>
                <w:color w:val="000000"/>
                <w:sz w:val="18"/>
                <w:szCs w:val="18"/>
              </w:rPr>
            </w:pPr>
            <w:r w:rsidRPr="00F26894">
              <w:rPr>
                <w:rFonts w:hint="eastAsia"/>
                <w:color w:val="000000"/>
                <w:sz w:val="18"/>
                <w:szCs w:val="18"/>
              </w:rPr>
              <w:t>技术需求：服装智能制造、自动化设备研发</w:t>
            </w:r>
          </w:p>
          <w:p w:rsidR="00F26894" w:rsidRPr="00F26894" w:rsidRDefault="00F26894" w:rsidP="00953F52">
            <w:pPr>
              <w:jc w:val="left"/>
              <w:rPr>
                <w:rFonts w:ascii="Times New Roman" w:hAnsi="Times New Roman"/>
                <w:sz w:val="24"/>
              </w:rPr>
            </w:pPr>
            <w:r w:rsidRPr="00F26894">
              <w:rPr>
                <w:rFonts w:hint="eastAsia"/>
                <w:color w:val="000000"/>
                <w:sz w:val="18"/>
                <w:szCs w:val="18"/>
              </w:rPr>
              <w:t>人才需求：服装生产、技术管理人才</w:t>
            </w:r>
          </w:p>
        </w:tc>
        <w:tc>
          <w:tcPr>
            <w:tcW w:w="1761" w:type="dxa"/>
            <w:vAlign w:val="center"/>
          </w:tcPr>
          <w:p w:rsidR="00F26894" w:rsidRPr="00953F52" w:rsidRDefault="00F26894" w:rsidP="00953F52">
            <w:pPr>
              <w:jc w:val="center"/>
              <w:rPr>
                <w:color w:val="000000"/>
                <w:sz w:val="18"/>
                <w:szCs w:val="18"/>
              </w:rPr>
            </w:pPr>
            <w:r w:rsidRPr="00F26894">
              <w:rPr>
                <w:rFonts w:hint="eastAsia"/>
                <w:color w:val="000000"/>
                <w:sz w:val="18"/>
                <w:szCs w:val="18"/>
              </w:rPr>
              <w:t>服装</w:t>
            </w:r>
          </w:p>
        </w:tc>
      </w:tr>
      <w:tr w:rsidR="00DC32DA" w:rsidRPr="006302AD" w:rsidTr="008D7F21">
        <w:trPr>
          <w:jc w:val="center"/>
        </w:trPr>
        <w:tc>
          <w:tcPr>
            <w:tcW w:w="912" w:type="dxa"/>
            <w:vAlign w:val="center"/>
          </w:tcPr>
          <w:p w:rsidR="00DC32DA" w:rsidRDefault="00DC32DA" w:rsidP="00E2334C">
            <w:pPr>
              <w:spacing w:line="600" w:lineRule="exact"/>
              <w:jc w:val="center"/>
              <w:rPr>
                <w:color w:val="000000"/>
                <w:sz w:val="18"/>
                <w:szCs w:val="18"/>
              </w:rPr>
            </w:pPr>
            <w:r>
              <w:rPr>
                <w:rFonts w:hint="eastAsia"/>
                <w:color w:val="000000"/>
                <w:sz w:val="18"/>
                <w:szCs w:val="18"/>
              </w:rPr>
              <w:t>12</w:t>
            </w:r>
          </w:p>
        </w:tc>
        <w:tc>
          <w:tcPr>
            <w:tcW w:w="2410" w:type="dxa"/>
            <w:vAlign w:val="center"/>
          </w:tcPr>
          <w:p w:rsidR="00DC32DA" w:rsidRPr="00F26894" w:rsidRDefault="00DC32DA" w:rsidP="004706C0">
            <w:pPr>
              <w:spacing w:line="600" w:lineRule="exact"/>
              <w:rPr>
                <w:color w:val="000000"/>
                <w:sz w:val="18"/>
                <w:szCs w:val="18"/>
              </w:rPr>
            </w:pPr>
            <w:r w:rsidRPr="00DC32DA">
              <w:rPr>
                <w:color w:val="000000"/>
                <w:sz w:val="18"/>
                <w:szCs w:val="18"/>
              </w:rPr>
              <w:t>江苏赛尔密封科技有限公司</w:t>
            </w:r>
          </w:p>
        </w:tc>
        <w:tc>
          <w:tcPr>
            <w:tcW w:w="8147" w:type="dxa"/>
            <w:vAlign w:val="center"/>
          </w:tcPr>
          <w:p w:rsidR="00DC32DA" w:rsidRDefault="00DC32DA" w:rsidP="00DC32DA">
            <w:pPr>
              <w:jc w:val="left"/>
              <w:rPr>
                <w:color w:val="000000"/>
                <w:sz w:val="18"/>
                <w:szCs w:val="18"/>
              </w:rPr>
            </w:pPr>
            <w:r w:rsidRPr="00DC32DA">
              <w:rPr>
                <w:rFonts w:hint="eastAsia"/>
                <w:color w:val="000000"/>
                <w:sz w:val="18"/>
                <w:szCs w:val="18"/>
              </w:rPr>
              <w:t>材料方面</w:t>
            </w:r>
            <w:r w:rsidR="001A2152">
              <w:rPr>
                <w:rFonts w:hint="eastAsia"/>
                <w:color w:val="000000"/>
                <w:sz w:val="18"/>
                <w:szCs w:val="18"/>
              </w:rPr>
              <w:t>:</w:t>
            </w:r>
          </w:p>
          <w:p w:rsidR="00DC32DA" w:rsidRDefault="00DC32DA" w:rsidP="00DC32DA">
            <w:pPr>
              <w:jc w:val="left"/>
              <w:rPr>
                <w:color w:val="000000"/>
                <w:sz w:val="18"/>
                <w:szCs w:val="18"/>
              </w:rPr>
            </w:pPr>
            <w:r w:rsidRPr="00DC32DA">
              <w:rPr>
                <w:rFonts w:hint="eastAsia"/>
                <w:color w:val="000000"/>
                <w:sz w:val="18"/>
                <w:szCs w:val="18"/>
              </w:rPr>
              <w:t>1</w:t>
            </w:r>
            <w:r w:rsidRPr="00DC32DA">
              <w:rPr>
                <w:rFonts w:hint="eastAsia"/>
                <w:color w:val="000000"/>
                <w:sz w:val="18"/>
                <w:szCs w:val="18"/>
              </w:rPr>
              <w:t>、超细、高强度填料的研发与应用。</w:t>
            </w:r>
          </w:p>
          <w:p w:rsidR="00DC32DA" w:rsidRDefault="00DC32DA" w:rsidP="00DC32DA">
            <w:pPr>
              <w:jc w:val="left"/>
              <w:rPr>
                <w:color w:val="000000"/>
                <w:sz w:val="18"/>
                <w:szCs w:val="18"/>
              </w:rPr>
            </w:pPr>
            <w:r w:rsidRPr="00DC32DA">
              <w:rPr>
                <w:rFonts w:hint="eastAsia"/>
                <w:color w:val="000000"/>
                <w:sz w:val="18"/>
                <w:szCs w:val="18"/>
              </w:rPr>
              <w:t>2</w:t>
            </w:r>
            <w:r w:rsidRPr="00DC32DA">
              <w:rPr>
                <w:rFonts w:hint="eastAsia"/>
                <w:color w:val="000000"/>
                <w:sz w:val="18"/>
                <w:szCs w:val="18"/>
              </w:rPr>
              <w:t>、高强度纤维的加工与应用</w:t>
            </w:r>
          </w:p>
          <w:p w:rsidR="00DC32DA" w:rsidRDefault="00DC32DA" w:rsidP="00DC32DA">
            <w:pPr>
              <w:jc w:val="left"/>
              <w:rPr>
                <w:color w:val="000000"/>
                <w:sz w:val="18"/>
                <w:szCs w:val="18"/>
              </w:rPr>
            </w:pPr>
            <w:r w:rsidRPr="00DC32DA">
              <w:rPr>
                <w:rFonts w:hint="eastAsia"/>
                <w:color w:val="000000"/>
                <w:sz w:val="18"/>
                <w:szCs w:val="18"/>
              </w:rPr>
              <w:t>3</w:t>
            </w:r>
            <w:r w:rsidRPr="00DC32DA">
              <w:rPr>
                <w:rFonts w:hint="eastAsia"/>
                <w:color w:val="000000"/>
                <w:sz w:val="18"/>
                <w:szCs w:val="18"/>
              </w:rPr>
              <w:t>、高耐油、粘合性能好的橡胶应用技术</w:t>
            </w:r>
          </w:p>
          <w:p w:rsidR="00DC32DA" w:rsidRDefault="00DC32DA" w:rsidP="00DC32DA">
            <w:pPr>
              <w:jc w:val="left"/>
              <w:rPr>
                <w:color w:val="000000"/>
                <w:sz w:val="18"/>
                <w:szCs w:val="18"/>
              </w:rPr>
            </w:pPr>
            <w:r w:rsidRPr="00DC32DA">
              <w:rPr>
                <w:rFonts w:hint="eastAsia"/>
                <w:color w:val="000000"/>
                <w:sz w:val="18"/>
                <w:szCs w:val="18"/>
              </w:rPr>
              <w:t>4</w:t>
            </w:r>
            <w:r w:rsidRPr="00DC32DA">
              <w:rPr>
                <w:rFonts w:hint="eastAsia"/>
                <w:color w:val="000000"/>
                <w:sz w:val="18"/>
                <w:szCs w:val="18"/>
              </w:rPr>
              <w:t>、阻燃材料，防腐材料的引进与应用。</w:t>
            </w:r>
          </w:p>
          <w:p w:rsidR="00DC32DA" w:rsidRDefault="00DC32DA" w:rsidP="00DC32DA">
            <w:pPr>
              <w:jc w:val="left"/>
              <w:rPr>
                <w:color w:val="000000"/>
                <w:sz w:val="18"/>
                <w:szCs w:val="18"/>
              </w:rPr>
            </w:pPr>
            <w:r w:rsidRPr="00DC32DA">
              <w:rPr>
                <w:rFonts w:hint="eastAsia"/>
                <w:color w:val="000000"/>
                <w:sz w:val="18"/>
                <w:szCs w:val="18"/>
              </w:rPr>
              <w:t>工艺方面：</w:t>
            </w:r>
          </w:p>
          <w:p w:rsidR="00DC32DA" w:rsidRDefault="00DC32DA" w:rsidP="00DC32DA">
            <w:pPr>
              <w:jc w:val="left"/>
              <w:rPr>
                <w:color w:val="000000"/>
                <w:sz w:val="18"/>
                <w:szCs w:val="18"/>
              </w:rPr>
            </w:pPr>
            <w:r w:rsidRPr="00DC32DA">
              <w:rPr>
                <w:rFonts w:hint="eastAsia"/>
                <w:color w:val="000000"/>
                <w:sz w:val="18"/>
                <w:szCs w:val="18"/>
              </w:rPr>
              <w:t>1</w:t>
            </w:r>
            <w:r w:rsidRPr="00DC32DA">
              <w:rPr>
                <w:rFonts w:hint="eastAsia"/>
                <w:color w:val="000000"/>
                <w:sz w:val="18"/>
                <w:szCs w:val="18"/>
              </w:rPr>
              <w:t>、橡胶纤维、填料的混合均匀性。</w:t>
            </w:r>
          </w:p>
          <w:p w:rsidR="00DC32DA" w:rsidRPr="00F26894" w:rsidRDefault="00DC32DA" w:rsidP="00F26894">
            <w:pPr>
              <w:jc w:val="left"/>
              <w:rPr>
                <w:color w:val="000000"/>
                <w:sz w:val="18"/>
                <w:szCs w:val="18"/>
              </w:rPr>
            </w:pPr>
            <w:r w:rsidRPr="00DC32DA">
              <w:rPr>
                <w:rFonts w:hint="eastAsia"/>
                <w:color w:val="000000"/>
                <w:sz w:val="18"/>
                <w:szCs w:val="18"/>
              </w:rPr>
              <w:t>2</w:t>
            </w:r>
            <w:r w:rsidRPr="00DC32DA">
              <w:rPr>
                <w:rFonts w:hint="eastAsia"/>
                <w:color w:val="000000"/>
                <w:sz w:val="18"/>
                <w:szCs w:val="18"/>
              </w:rPr>
              <w:t>、产品表面涂层工艺。测试方面：面前公司检测设施设备齐全，但有部分非常规项目没有检测能力，如板材的阻燃性能测试等级，需寻求高校，专家的技术支持。</w:t>
            </w:r>
          </w:p>
        </w:tc>
        <w:tc>
          <w:tcPr>
            <w:tcW w:w="1761" w:type="dxa"/>
            <w:vAlign w:val="center"/>
          </w:tcPr>
          <w:p w:rsidR="00DC32DA" w:rsidRPr="00DC32DA" w:rsidRDefault="00DC32DA" w:rsidP="00953F52">
            <w:pPr>
              <w:jc w:val="center"/>
              <w:rPr>
                <w:b/>
                <w:color w:val="000000"/>
                <w:sz w:val="18"/>
                <w:szCs w:val="18"/>
              </w:rPr>
            </w:pPr>
            <w:r w:rsidRPr="00DC32DA">
              <w:rPr>
                <w:rFonts w:hint="eastAsia"/>
                <w:color w:val="000000"/>
                <w:sz w:val="18"/>
                <w:szCs w:val="18"/>
              </w:rPr>
              <w:t>机械、化工</w:t>
            </w:r>
          </w:p>
        </w:tc>
      </w:tr>
      <w:tr w:rsidR="00595A6A" w:rsidRPr="006302AD" w:rsidTr="008D7F21">
        <w:trPr>
          <w:jc w:val="center"/>
        </w:trPr>
        <w:tc>
          <w:tcPr>
            <w:tcW w:w="912" w:type="dxa"/>
            <w:vAlign w:val="center"/>
          </w:tcPr>
          <w:p w:rsidR="00595A6A" w:rsidRDefault="00595A6A" w:rsidP="00E2334C">
            <w:pPr>
              <w:spacing w:line="600" w:lineRule="exact"/>
              <w:jc w:val="center"/>
              <w:rPr>
                <w:color w:val="000000"/>
                <w:sz w:val="18"/>
                <w:szCs w:val="18"/>
              </w:rPr>
            </w:pPr>
            <w:r>
              <w:rPr>
                <w:rFonts w:hint="eastAsia"/>
                <w:color w:val="000000"/>
                <w:sz w:val="18"/>
                <w:szCs w:val="18"/>
              </w:rPr>
              <w:lastRenderedPageBreak/>
              <w:t>13</w:t>
            </w:r>
          </w:p>
        </w:tc>
        <w:tc>
          <w:tcPr>
            <w:tcW w:w="2410" w:type="dxa"/>
            <w:vAlign w:val="center"/>
          </w:tcPr>
          <w:p w:rsidR="00595A6A" w:rsidRPr="00DC32DA" w:rsidRDefault="00595A6A" w:rsidP="004706C0">
            <w:pPr>
              <w:spacing w:line="600" w:lineRule="exact"/>
              <w:rPr>
                <w:color w:val="000000"/>
                <w:sz w:val="18"/>
                <w:szCs w:val="18"/>
              </w:rPr>
            </w:pPr>
            <w:r w:rsidRPr="00595A6A">
              <w:rPr>
                <w:rFonts w:hint="eastAsia"/>
                <w:color w:val="000000"/>
                <w:sz w:val="18"/>
                <w:szCs w:val="18"/>
              </w:rPr>
              <w:t>泗阳克瑞斯环保设备有限公司</w:t>
            </w:r>
          </w:p>
        </w:tc>
        <w:tc>
          <w:tcPr>
            <w:tcW w:w="8147" w:type="dxa"/>
            <w:vAlign w:val="center"/>
          </w:tcPr>
          <w:p w:rsidR="00595A6A" w:rsidRPr="00595A6A" w:rsidRDefault="00595A6A" w:rsidP="00595A6A">
            <w:pPr>
              <w:jc w:val="left"/>
              <w:rPr>
                <w:color w:val="000000"/>
                <w:sz w:val="18"/>
                <w:szCs w:val="18"/>
              </w:rPr>
            </w:pPr>
            <w:r w:rsidRPr="00595A6A">
              <w:rPr>
                <w:rFonts w:hint="eastAsia"/>
                <w:color w:val="000000"/>
                <w:sz w:val="18"/>
                <w:szCs w:val="18"/>
              </w:rPr>
              <w:t>专业技术人员需求：</w:t>
            </w:r>
            <w:r w:rsidRPr="00595A6A">
              <w:rPr>
                <w:rFonts w:hint="eastAsia"/>
                <w:color w:val="000000"/>
                <w:sz w:val="18"/>
                <w:szCs w:val="18"/>
              </w:rPr>
              <w:t>1</w:t>
            </w:r>
            <w:r w:rsidRPr="00595A6A">
              <w:rPr>
                <w:rFonts w:hint="eastAsia"/>
                <w:color w:val="000000"/>
                <w:sz w:val="18"/>
                <w:szCs w:val="18"/>
              </w:rPr>
              <w:t>、熔炼炉控制及材质成分控制；</w:t>
            </w:r>
          </w:p>
          <w:p w:rsidR="00595A6A" w:rsidRPr="00595A6A" w:rsidRDefault="00595A6A" w:rsidP="00DC32DA">
            <w:pPr>
              <w:jc w:val="left"/>
              <w:rPr>
                <w:color w:val="000000"/>
                <w:sz w:val="18"/>
                <w:szCs w:val="18"/>
              </w:rPr>
            </w:pPr>
            <w:r w:rsidRPr="00595A6A">
              <w:rPr>
                <w:rFonts w:hint="eastAsia"/>
                <w:color w:val="000000"/>
                <w:sz w:val="18"/>
                <w:szCs w:val="18"/>
              </w:rPr>
              <w:t xml:space="preserve">                  2</w:t>
            </w:r>
            <w:r w:rsidRPr="00595A6A">
              <w:rPr>
                <w:rFonts w:hint="eastAsia"/>
                <w:color w:val="000000"/>
                <w:sz w:val="18"/>
                <w:szCs w:val="18"/>
              </w:rPr>
              <w:t>、涂料造型工程师。</w:t>
            </w:r>
          </w:p>
        </w:tc>
        <w:tc>
          <w:tcPr>
            <w:tcW w:w="1761" w:type="dxa"/>
            <w:vAlign w:val="center"/>
          </w:tcPr>
          <w:p w:rsidR="00595A6A" w:rsidRPr="00DC32DA" w:rsidRDefault="00595A6A" w:rsidP="00595A6A">
            <w:pPr>
              <w:jc w:val="center"/>
              <w:rPr>
                <w:color w:val="000000"/>
                <w:sz w:val="18"/>
                <w:szCs w:val="18"/>
              </w:rPr>
            </w:pPr>
            <w:r w:rsidRPr="00595A6A">
              <w:rPr>
                <w:rFonts w:hint="eastAsia"/>
                <w:color w:val="000000"/>
                <w:sz w:val="18"/>
                <w:szCs w:val="18"/>
              </w:rPr>
              <w:t>设备制造</w:t>
            </w:r>
          </w:p>
        </w:tc>
      </w:tr>
      <w:tr w:rsidR="00595A6A" w:rsidRPr="006302AD" w:rsidTr="008D7F21">
        <w:trPr>
          <w:jc w:val="center"/>
        </w:trPr>
        <w:tc>
          <w:tcPr>
            <w:tcW w:w="912" w:type="dxa"/>
            <w:vAlign w:val="center"/>
          </w:tcPr>
          <w:p w:rsidR="00595A6A" w:rsidRDefault="00595A6A" w:rsidP="00595A6A">
            <w:pPr>
              <w:jc w:val="center"/>
              <w:rPr>
                <w:color w:val="000000"/>
                <w:sz w:val="18"/>
                <w:szCs w:val="18"/>
              </w:rPr>
            </w:pPr>
            <w:r>
              <w:rPr>
                <w:rFonts w:hint="eastAsia"/>
                <w:color w:val="000000"/>
                <w:sz w:val="18"/>
                <w:szCs w:val="18"/>
              </w:rPr>
              <w:t>14</w:t>
            </w:r>
          </w:p>
        </w:tc>
        <w:tc>
          <w:tcPr>
            <w:tcW w:w="2410" w:type="dxa"/>
            <w:vAlign w:val="center"/>
          </w:tcPr>
          <w:p w:rsidR="00595A6A" w:rsidRPr="00DC32DA" w:rsidRDefault="00595A6A" w:rsidP="00595A6A">
            <w:pPr>
              <w:jc w:val="left"/>
              <w:rPr>
                <w:color w:val="000000"/>
                <w:sz w:val="18"/>
                <w:szCs w:val="18"/>
              </w:rPr>
            </w:pPr>
            <w:r w:rsidRPr="00595A6A">
              <w:rPr>
                <w:rFonts w:hint="eastAsia"/>
                <w:color w:val="000000"/>
                <w:sz w:val="18"/>
                <w:szCs w:val="18"/>
              </w:rPr>
              <w:t>泗阳绿乡农业发展有限公司</w:t>
            </w:r>
          </w:p>
        </w:tc>
        <w:tc>
          <w:tcPr>
            <w:tcW w:w="8147" w:type="dxa"/>
            <w:vAlign w:val="center"/>
          </w:tcPr>
          <w:p w:rsidR="00595A6A" w:rsidRPr="00DC32DA" w:rsidRDefault="00595A6A" w:rsidP="00595A6A">
            <w:pPr>
              <w:jc w:val="left"/>
              <w:rPr>
                <w:color w:val="000000"/>
                <w:sz w:val="18"/>
                <w:szCs w:val="18"/>
              </w:rPr>
            </w:pPr>
            <w:r w:rsidRPr="00595A6A">
              <w:rPr>
                <w:rFonts w:hint="eastAsia"/>
                <w:color w:val="000000"/>
                <w:sz w:val="18"/>
                <w:szCs w:val="18"/>
              </w:rPr>
              <w:t>新产品开发人才</w:t>
            </w:r>
          </w:p>
        </w:tc>
        <w:tc>
          <w:tcPr>
            <w:tcW w:w="1761" w:type="dxa"/>
            <w:vAlign w:val="center"/>
          </w:tcPr>
          <w:p w:rsidR="00595A6A" w:rsidRPr="00DC32DA" w:rsidRDefault="00595A6A" w:rsidP="00595A6A">
            <w:pPr>
              <w:jc w:val="center"/>
              <w:rPr>
                <w:color w:val="000000"/>
                <w:sz w:val="18"/>
                <w:szCs w:val="18"/>
              </w:rPr>
            </w:pPr>
            <w:r w:rsidRPr="00595A6A">
              <w:rPr>
                <w:rFonts w:hint="eastAsia"/>
                <w:color w:val="000000"/>
                <w:sz w:val="18"/>
                <w:szCs w:val="18"/>
              </w:rPr>
              <w:t>食品加工</w:t>
            </w:r>
          </w:p>
        </w:tc>
      </w:tr>
      <w:tr w:rsidR="00595A6A" w:rsidRPr="006302AD" w:rsidTr="008D7F21">
        <w:trPr>
          <w:jc w:val="center"/>
        </w:trPr>
        <w:tc>
          <w:tcPr>
            <w:tcW w:w="912" w:type="dxa"/>
            <w:vAlign w:val="center"/>
          </w:tcPr>
          <w:p w:rsidR="00595A6A" w:rsidRDefault="00595A6A" w:rsidP="00E2334C">
            <w:pPr>
              <w:spacing w:line="600" w:lineRule="exact"/>
              <w:jc w:val="center"/>
              <w:rPr>
                <w:color w:val="000000"/>
                <w:sz w:val="18"/>
                <w:szCs w:val="18"/>
              </w:rPr>
            </w:pPr>
            <w:r>
              <w:rPr>
                <w:rFonts w:hint="eastAsia"/>
                <w:color w:val="000000"/>
                <w:sz w:val="18"/>
                <w:szCs w:val="18"/>
              </w:rPr>
              <w:t>15</w:t>
            </w:r>
          </w:p>
        </w:tc>
        <w:tc>
          <w:tcPr>
            <w:tcW w:w="2410" w:type="dxa"/>
            <w:vAlign w:val="center"/>
          </w:tcPr>
          <w:p w:rsidR="00595A6A" w:rsidRPr="00DC32DA" w:rsidRDefault="00D669F9" w:rsidP="004706C0">
            <w:pPr>
              <w:spacing w:line="600" w:lineRule="exact"/>
              <w:rPr>
                <w:color w:val="000000"/>
                <w:sz w:val="18"/>
                <w:szCs w:val="18"/>
              </w:rPr>
            </w:pPr>
            <w:r w:rsidRPr="00D669F9">
              <w:rPr>
                <w:rFonts w:hint="eastAsia"/>
                <w:color w:val="000000"/>
                <w:sz w:val="18"/>
                <w:szCs w:val="18"/>
              </w:rPr>
              <w:t>江苏</w:t>
            </w:r>
            <w:r w:rsidRPr="00D669F9">
              <w:rPr>
                <w:color w:val="000000"/>
                <w:sz w:val="18"/>
                <w:szCs w:val="18"/>
              </w:rPr>
              <w:t>苏丝丝绸股份有限公司</w:t>
            </w:r>
          </w:p>
        </w:tc>
        <w:tc>
          <w:tcPr>
            <w:tcW w:w="8147" w:type="dxa"/>
            <w:vAlign w:val="center"/>
          </w:tcPr>
          <w:p w:rsidR="00595A6A" w:rsidRPr="00DC32DA" w:rsidRDefault="00D669F9" w:rsidP="00DC32DA">
            <w:pPr>
              <w:jc w:val="left"/>
              <w:rPr>
                <w:color w:val="000000"/>
                <w:sz w:val="18"/>
                <w:szCs w:val="18"/>
              </w:rPr>
            </w:pPr>
            <w:r w:rsidRPr="00D669F9">
              <w:rPr>
                <w:rFonts w:hint="eastAsia"/>
                <w:color w:val="000000"/>
                <w:sz w:val="18"/>
                <w:szCs w:val="18"/>
              </w:rPr>
              <w:t>阔幅</w:t>
            </w:r>
            <w:r w:rsidRPr="00D669F9">
              <w:rPr>
                <w:color w:val="000000"/>
                <w:sz w:val="18"/>
                <w:szCs w:val="18"/>
              </w:rPr>
              <w:t>、大提花高速剑杆织机织造真丝</w:t>
            </w:r>
            <w:r w:rsidRPr="00D669F9">
              <w:rPr>
                <w:rFonts w:hint="eastAsia"/>
                <w:color w:val="000000"/>
                <w:sz w:val="18"/>
                <w:szCs w:val="18"/>
              </w:rPr>
              <w:t>及混纺</w:t>
            </w:r>
            <w:r w:rsidRPr="00D669F9">
              <w:rPr>
                <w:color w:val="000000"/>
                <w:sz w:val="18"/>
                <w:szCs w:val="18"/>
              </w:rPr>
              <w:t>家纺面料工艺及设备技术</w:t>
            </w:r>
          </w:p>
        </w:tc>
        <w:tc>
          <w:tcPr>
            <w:tcW w:w="1761" w:type="dxa"/>
            <w:vAlign w:val="center"/>
          </w:tcPr>
          <w:p w:rsidR="00595A6A" w:rsidRPr="00DC32DA" w:rsidRDefault="00D669F9" w:rsidP="00953F52">
            <w:pPr>
              <w:jc w:val="center"/>
              <w:rPr>
                <w:color w:val="000000"/>
                <w:sz w:val="18"/>
                <w:szCs w:val="18"/>
              </w:rPr>
            </w:pPr>
            <w:r w:rsidRPr="00D669F9">
              <w:rPr>
                <w:rFonts w:hint="eastAsia"/>
                <w:color w:val="000000"/>
                <w:sz w:val="18"/>
                <w:szCs w:val="18"/>
              </w:rPr>
              <w:t>纺</w:t>
            </w:r>
            <w:r w:rsidRPr="00D669F9">
              <w:rPr>
                <w:color w:val="000000"/>
                <w:sz w:val="18"/>
                <w:szCs w:val="18"/>
              </w:rPr>
              <w:t>织</w:t>
            </w:r>
          </w:p>
        </w:tc>
      </w:tr>
      <w:tr w:rsidR="00D669F9" w:rsidRPr="006302AD" w:rsidTr="008D7F21">
        <w:trPr>
          <w:jc w:val="center"/>
        </w:trPr>
        <w:tc>
          <w:tcPr>
            <w:tcW w:w="912" w:type="dxa"/>
            <w:vAlign w:val="center"/>
          </w:tcPr>
          <w:p w:rsidR="00D669F9" w:rsidRDefault="00D669F9" w:rsidP="00E2334C">
            <w:pPr>
              <w:spacing w:line="600" w:lineRule="exact"/>
              <w:jc w:val="center"/>
              <w:rPr>
                <w:color w:val="000000"/>
                <w:sz w:val="18"/>
                <w:szCs w:val="18"/>
              </w:rPr>
            </w:pPr>
            <w:r>
              <w:rPr>
                <w:rFonts w:hint="eastAsia"/>
                <w:color w:val="000000"/>
                <w:sz w:val="18"/>
                <w:szCs w:val="18"/>
              </w:rPr>
              <w:t>16</w:t>
            </w:r>
          </w:p>
        </w:tc>
        <w:tc>
          <w:tcPr>
            <w:tcW w:w="2410" w:type="dxa"/>
            <w:vAlign w:val="center"/>
          </w:tcPr>
          <w:p w:rsidR="00D669F9" w:rsidRPr="00D669F9" w:rsidRDefault="00D669F9" w:rsidP="004706C0">
            <w:pPr>
              <w:spacing w:line="600" w:lineRule="exact"/>
              <w:rPr>
                <w:color w:val="000000"/>
                <w:sz w:val="18"/>
                <w:szCs w:val="18"/>
              </w:rPr>
            </w:pPr>
            <w:r w:rsidRPr="00D669F9">
              <w:rPr>
                <w:rFonts w:hint="eastAsia"/>
                <w:color w:val="000000"/>
                <w:sz w:val="18"/>
                <w:szCs w:val="18"/>
              </w:rPr>
              <w:t>江苏吉福新材料股份有限公司</w:t>
            </w:r>
          </w:p>
        </w:tc>
        <w:tc>
          <w:tcPr>
            <w:tcW w:w="8147" w:type="dxa"/>
            <w:vAlign w:val="center"/>
          </w:tcPr>
          <w:p w:rsidR="00D669F9" w:rsidRDefault="00D669F9" w:rsidP="00DC32DA">
            <w:pPr>
              <w:jc w:val="left"/>
              <w:rPr>
                <w:color w:val="000000"/>
                <w:sz w:val="18"/>
                <w:szCs w:val="18"/>
              </w:rPr>
            </w:pPr>
            <w:r w:rsidRPr="00D669F9">
              <w:rPr>
                <w:rFonts w:hint="eastAsia"/>
                <w:color w:val="000000"/>
                <w:sz w:val="18"/>
                <w:szCs w:val="18"/>
              </w:rPr>
              <w:t>1.</w:t>
            </w:r>
            <w:r w:rsidRPr="00D669F9">
              <w:rPr>
                <w:rFonts w:hint="eastAsia"/>
                <w:color w:val="000000"/>
                <w:sz w:val="18"/>
                <w:szCs w:val="18"/>
              </w:rPr>
              <w:t>技术要求：是否有新型产品，其中急需</w:t>
            </w:r>
            <w:r w:rsidRPr="00D669F9">
              <w:rPr>
                <w:rFonts w:hint="eastAsia"/>
                <w:color w:val="000000"/>
                <w:sz w:val="18"/>
                <w:szCs w:val="18"/>
              </w:rPr>
              <w:t>UV</w:t>
            </w:r>
            <w:r w:rsidRPr="00D669F9">
              <w:rPr>
                <w:rFonts w:hint="eastAsia"/>
                <w:color w:val="000000"/>
                <w:sz w:val="18"/>
                <w:szCs w:val="18"/>
              </w:rPr>
              <w:t>板可塑性问题</w:t>
            </w:r>
            <w:r w:rsidRPr="00D669F9">
              <w:rPr>
                <w:rFonts w:hint="eastAsia"/>
                <w:color w:val="000000"/>
                <w:sz w:val="18"/>
                <w:szCs w:val="18"/>
              </w:rPr>
              <w:t>,UV</w:t>
            </w:r>
            <w:r w:rsidRPr="00D669F9">
              <w:rPr>
                <w:rFonts w:hint="eastAsia"/>
                <w:color w:val="000000"/>
                <w:sz w:val="18"/>
                <w:szCs w:val="18"/>
              </w:rPr>
              <w:t>板变形，耐黄变等问题；</w:t>
            </w:r>
          </w:p>
          <w:p w:rsidR="00D669F9" w:rsidRDefault="00D669F9" w:rsidP="00DC32DA">
            <w:pPr>
              <w:jc w:val="left"/>
              <w:rPr>
                <w:color w:val="000000"/>
                <w:sz w:val="18"/>
                <w:szCs w:val="18"/>
              </w:rPr>
            </w:pPr>
            <w:r>
              <w:rPr>
                <w:rFonts w:hint="eastAsia"/>
                <w:color w:val="000000"/>
                <w:sz w:val="18"/>
                <w:szCs w:val="18"/>
              </w:rPr>
              <w:t>2.</w:t>
            </w:r>
            <w:r w:rsidRPr="00D669F9">
              <w:rPr>
                <w:rFonts w:hint="eastAsia"/>
                <w:color w:val="000000"/>
                <w:sz w:val="18"/>
                <w:szCs w:val="18"/>
              </w:rPr>
              <w:t xml:space="preserve"> </w:t>
            </w:r>
            <w:r w:rsidRPr="00D669F9">
              <w:rPr>
                <w:rFonts w:hint="eastAsia"/>
                <w:color w:val="000000"/>
                <w:sz w:val="18"/>
                <w:szCs w:val="18"/>
              </w:rPr>
              <w:t>人才需求：对家具板材专业具有全方位认识，对板材市场具有宏观把控性的技术性人才</w:t>
            </w:r>
          </w:p>
          <w:p w:rsidR="00D669F9" w:rsidRPr="00D669F9" w:rsidRDefault="00D669F9" w:rsidP="00DC32DA">
            <w:pPr>
              <w:jc w:val="left"/>
              <w:rPr>
                <w:color w:val="000000"/>
                <w:sz w:val="18"/>
                <w:szCs w:val="18"/>
              </w:rPr>
            </w:pPr>
            <w:r w:rsidRPr="00D669F9">
              <w:rPr>
                <w:rFonts w:hint="eastAsia"/>
                <w:color w:val="000000"/>
                <w:sz w:val="18"/>
                <w:szCs w:val="18"/>
              </w:rPr>
              <w:t xml:space="preserve">3. </w:t>
            </w:r>
            <w:r w:rsidRPr="00D669F9">
              <w:rPr>
                <w:rFonts w:hint="eastAsia"/>
                <w:color w:val="000000"/>
                <w:sz w:val="18"/>
                <w:szCs w:val="18"/>
              </w:rPr>
              <w:t>研发机构建设需求：对市场新型板材具有具体认识</w:t>
            </w:r>
            <w:r>
              <w:rPr>
                <w:rFonts w:hint="eastAsia"/>
                <w:color w:val="000000"/>
                <w:sz w:val="18"/>
                <w:szCs w:val="18"/>
              </w:rPr>
              <w:t>.</w:t>
            </w:r>
          </w:p>
        </w:tc>
        <w:tc>
          <w:tcPr>
            <w:tcW w:w="1761" w:type="dxa"/>
            <w:vAlign w:val="center"/>
          </w:tcPr>
          <w:p w:rsidR="00D669F9" w:rsidRPr="00D669F9" w:rsidRDefault="00D669F9" w:rsidP="00953F52">
            <w:pPr>
              <w:jc w:val="center"/>
              <w:rPr>
                <w:color w:val="000000"/>
                <w:sz w:val="18"/>
                <w:szCs w:val="18"/>
              </w:rPr>
            </w:pPr>
            <w:r w:rsidRPr="00D669F9">
              <w:rPr>
                <w:rFonts w:hint="eastAsia"/>
                <w:color w:val="000000"/>
                <w:sz w:val="18"/>
                <w:szCs w:val="18"/>
              </w:rPr>
              <w:t>制造业</w:t>
            </w:r>
          </w:p>
        </w:tc>
      </w:tr>
      <w:tr w:rsidR="00D669F9" w:rsidRPr="006302AD" w:rsidTr="008D7F21">
        <w:trPr>
          <w:jc w:val="center"/>
        </w:trPr>
        <w:tc>
          <w:tcPr>
            <w:tcW w:w="912" w:type="dxa"/>
            <w:vAlign w:val="center"/>
          </w:tcPr>
          <w:p w:rsidR="00D669F9" w:rsidRDefault="00BF3233" w:rsidP="00E2334C">
            <w:pPr>
              <w:spacing w:line="600" w:lineRule="exact"/>
              <w:jc w:val="center"/>
              <w:rPr>
                <w:color w:val="000000"/>
                <w:sz w:val="18"/>
                <w:szCs w:val="18"/>
              </w:rPr>
            </w:pPr>
            <w:r>
              <w:rPr>
                <w:rFonts w:hint="eastAsia"/>
                <w:color w:val="000000"/>
                <w:sz w:val="18"/>
                <w:szCs w:val="18"/>
              </w:rPr>
              <w:t>17</w:t>
            </w:r>
          </w:p>
        </w:tc>
        <w:tc>
          <w:tcPr>
            <w:tcW w:w="2410" w:type="dxa"/>
            <w:vAlign w:val="center"/>
          </w:tcPr>
          <w:p w:rsidR="00D669F9" w:rsidRPr="00D669F9" w:rsidRDefault="00BF3233" w:rsidP="004706C0">
            <w:pPr>
              <w:spacing w:line="600" w:lineRule="exact"/>
              <w:rPr>
                <w:color w:val="000000"/>
                <w:sz w:val="18"/>
                <w:szCs w:val="18"/>
              </w:rPr>
            </w:pPr>
            <w:r w:rsidRPr="00BF3233">
              <w:rPr>
                <w:rFonts w:hint="eastAsia"/>
                <w:color w:val="000000"/>
                <w:sz w:val="18"/>
                <w:szCs w:val="18"/>
              </w:rPr>
              <w:t>江苏辰鸿纺织科技有限公司</w:t>
            </w:r>
          </w:p>
        </w:tc>
        <w:tc>
          <w:tcPr>
            <w:tcW w:w="8147" w:type="dxa"/>
            <w:vAlign w:val="center"/>
          </w:tcPr>
          <w:p w:rsidR="00BF3233" w:rsidRPr="00BF3233" w:rsidRDefault="00BF3233" w:rsidP="00BF3233">
            <w:pPr>
              <w:jc w:val="left"/>
              <w:rPr>
                <w:color w:val="000000"/>
                <w:sz w:val="18"/>
                <w:szCs w:val="18"/>
              </w:rPr>
            </w:pPr>
            <w:r>
              <w:rPr>
                <w:rFonts w:hint="eastAsia"/>
                <w:color w:val="000000"/>
                <w:sz w:val="18"/>
                <w:szCs w:val="18"/>
              </w:rPr>
              <w:t>1.</w:t>
            </w:r>
            <w:r w:rsidRPr="00BF3233">
              <w:rPr>
                <w:rFonts w:hint="eastAsia"/>
                <w:color w:val="000000"/>
                <w:sz w:val="18"/>
                <w:szCs w:val="18"/>
              </w:rPr>
              <w:t>技术要求：如何运用有效的技术手段实现涂层面料的在线监测。监测数据包含：厚点，平方克重，遮光性能等。</w:t>
            </w:r>
          </w:p>
          <w:p w:rsidR="00BF3233" w:rsidRPr="00BF3233" w:rsidRDefault="00BF3233" w:rsidP="00BF3233">
            <w:pPr>
              <w:jc w:val="left"/>
              <w:rPr>
                <w:color w:val="000000"/>
                <w:sz w:val="18"/>
                <w:szCs w:val="18"/>
              </w:rPr>
            </w:pPr>
            <w:r>
              <w:rPr>
                <w:rFonts w:hint="eastAsia"/>
                <w:color w:val="000000"/>
                <w:sz w:val="18"/>
                <w:szCs w:val="18"/>
              </w:rPr>
              <w:t>2.</w:t>
            </w:r>
            <w:r w:rsidRPr="00BF3233">
              <w:rPr>
                <w:rFonts w:hint="eastAsia"/>
                <w:color w:val="000000"/>
                <w:sz w:val="18"/>
                <w:szCs w:val="18"/>
              </w:rPr>
              <w:t>人才需求：具有较高的面料基础知识以及后整理方面的专业技术人才，能将理论知识和实际操作紧密结合。</w:t>
            </w:r>
          </w:p>
          <w:p w:rsidR="00D669F9" w:rsidRPr="00D669F9" w:rsidRDefault="00D669F9" w:rsidP="00DC32DA">
            <w:pPr>
              <w:jc w:val="left"/>
              <w:rPr>
                <w:color w:val="000000"/>
                <w:sz w:val="18"/>
                <w:szCs w:val="18"/>
              </w:rPr>
            </w:pPr>
          </w:p>
        </w:tc>
        <w:tc>
          <w:tcPr>
            <w:tcW w:w="1761" w:type="dxa"/>
            <w:vAlign w:val="center"/>
          </w:tcPr>
          <w:p w:rsidR="00D669F9" w:rsidRPr="00D669F9" w:rsidRDefault="00BF3233" w:rsidP="00953F52">
            <w:pPr>
              <w:jc w:val="center"/>
              <w:rPr>
                <w:color w:val="000000"/>
                <w:sz w:val="18"/>
                <w:szCs w:val="18"/>
              </w:rPr>
            </w:pPr>
            <w:r w:rsidRPr="00BF3233">
              <w:rPr>
                <w:rFonts w:hint="eastAsia"/>
                <w:color w:val="000000"/>
                <w:sz w:val="18"/>
                <w:szCs w:val="18"/>
              </w:rPr>
              <w:t>纺织</w:t>
            </w:r>
          </w:p>
        </w:tc>
      </w:tr>
      <w:tr w:rsidR="00D669F9" w:rsidRPr="006302AD" w:rsidTr="008D7F21">
        <w:trPr>
          <w:jc w:val="center"/>
        </w:trPr>
        <w:tc>
          <w:tcPr>
            <w:tcW w:w="912" w:type="dxa"/>
            <w:vAlign w:val="center"/>
          </w:tcPr>
          <w:p w:rsidR="00D669F9" w:rsidRDefault="00BF3233" w:rsidP="009F079E">
            <w:pPr>
              <w:jc w:val="center"/>
              <w:rPr>
                <w:color w:val="000000"/>
                <w:sz w:val="18"/>
                <w:szCs w:val="18"/>
              </w:rPr>
            </w:pPr>
            <w:r>
              <w:rPr>
                <w:rFonts w:hint="eastAsia"/>
                <w:color w:val="000000"/>
                <w:sz w:val="18"/>
                <w:szCs w:val="18"/>
              </w:rPr>
              <w:t>18</w:t>
            </w:r>
          </w:p>
        </w:tc>
        <w:tc>
          <w:tcPr>
            <w:tcW w:w="2410" w:type="dxa"/>
            <w:vAlign w:val="center"/>
          </w:tcPr>
          <w:p w:rsidR="00D669F9" w:rsidRPr="00D669F9" w:rsidRDefault="0055263F" w:rsidP="0055263F">
            <w:pPr>
              <w:jc w:val="left"/>
              <w:rPr>
                <w:color w:val="000000"/>
                <w:sz w:val="18"/>
                <w:szCs w:val="18"/>
              </w:rPr>
            </w:pPr>
            <w:r w:rsidRPr="0055263F">
              <w:rPr>
                <w:rFonts w:hint="eastAsia"/>
                <w:color w:val="000000"/>
                <w:sz w:val="18"/>
                <w:szCs w:val="18"/>
              </w:rPr>
              <w:t>江苏联强货架科技股份有限公司</w:t>
            </w:r>
          </w:p>
        </w:tc>
        <w:tc>
          <w:tcPr>
            <w:tcW w:w="8147" w:type="dxa"/>
            <w:vAlign w:val="center"/>
          </w:tcPr>
          <w:p w:rsidR="0055263F" w:rsidRPr="0055263F" w:rsidRDefault="0055263F" w:rsidP="0055263F">
            <w:pPr>
              <w:jc w:val="left"/>
              <w:rPr>
                <w:color w:val="000000"/>
                <w:sz w:val="18"/>
                <w:szCs w:val="18"/>
              </w:rPr>
            </w:pPr>
            <w:r w:rsidRPr="0055263F">
              <w:rPr>
                <w:rFonts w:hint="eastAsia"/>
                <w:color w:val="000000"/>
                <w:sz w:val="18"/>
                <w:szCs w:val="18"/>
              </w:rPr>
              <w:t>公司尚未成立研发机构建设团队、暂缺创新人才，主要是指能从事新产品创意设计、超市平面规划</w:t>
            </w:r>
            <w:r w:rsidRPr="0055263F">
              <w:rPr>
                <w:rFonts w:hint="eastAsia"/>
                <w:color w:val="000000"/>
                <w:sz w:val="18"/>
                <w:szCs w:val="18"/>
              </w:rPr>
              <w:t>CAD</w:t>
            </w:r>
            <w:r w:rsidRPr="0055263F">
              <w:rPr>
                <w:rFonts w:hint="eastAsia"/>
                <w:color w:val="000000"/>
                <w:sz w:val="18"/>
                <w:szCs w:val="18"/>
              </w:rPr>
              <w:t>图纸、</w:t>
            </w:r>
            <w:r w:rsidRPr="0055263F">
              <w:rPr>
                <w:rFonts w:hint="eastAsia"/>
                <w:color w:val="000000"/>
                <w:sz w:val="18"/>
                <w:szCs w:val="18"/>
              </w:rPr>
              <w:t>3D</w:t>
            </w:r>
            <w:r w:rsidRPr="0055263F">
              <w:rPr>
                <w:rFonts w:hint="eastAsia"/>
                <w:color w:val="000000"/>
                <w:sz w:val="18"/>
                <w:szCs w:val="18"/>
              </w:rPr>
              <w:t>效果图纸</w:t>
            </w:r>
          </w:p>
          <w:p w:rsidR="00D669F9" w:rsidRPr="00D669F9" w:rsidRDefault="00D669F9" w:rsidP="0055263F">
            <w:pPr>
              <w:jc w:val="left"/>
              <w:rPr>
                <w:color w:val="000000"/>
                <w:sz w:val="18"/>
                <w:szCs w:val="18"/>
              </w:rPr>
            </w:pPr>
          </w:p>
        </w:tc>
        <w:tc>
          <w:tcPr>
            <w:tcW w:w="1761" w:type="dxa"/>
            <w:vAlign w:val="center"/>
          </w:tcPr>
          <w:p w:rsidR="00D669F9" w:rsidRPr="00D669F9" w:rsidRDefault="0055263F" w:rsidP="00590617">
            <w:pPr>
              <w:jc w:val="center"/>
              <w:rPr>
                <w:color w:val="000000"/>
                <w:sz w:val="18"/>
                <w:szCs w:val="18"/>
              </w:rPr>
            </w:pPr>
            <w:r>
              <w:rPr>
                <w:rFonts w:hint="eastAsia"/>
                <w:color w:val="000000"/>
                <w:sz w:val="18"/>
                <w:szCs w:val="18"/>
              </w:rPr>
              <w:t>制造</w:t>
            </w:r>
          </w:p>
        </w:tc>
      </w:tr>
      <w:tr w:rsidR="004C35D7" w:rsidRPr="006302AD" w:rsidTr="008D7F21">
        <w:trPr>
          <w:jc w:val="center"/>
        </w:trPr>
        <w:tc>
          <w:tcPr>
            <w:tcW w:w="912" w:type="dxa"/>
            <w:vAlign w:val="center"/>
          </w:tcPr>
          <w:p w:rsidR="004C35D7" w:rsidRDefault="004C35D7" w:rsidP="009F079E">
            <w:pPr>
              <w:jc w:val="center"/>
              <w:rPr>
                <w:color w:val="000000"/>
                <w:sz w:val="18"/>
                <w:szCs w:val="18"/>
              </w:rPr>
            </w:pPr>
            <w:r>
              <w:rPr>
                <w:rFonts w:hint="eastAsia"/>
                <w:color w:val="000000"/>
                <w:sz w:val="18"/>
                <w:szCs w:val="18"/>
              </w:rPr>
              <w:t>19</w:t>
            </w:r>
          </w:p>
        </w:tc>
        <w:tc>
          <w:tcPr>
            <w:tcW w:w="2410" w:type="dxa"/>
            <w:vAlign w:val="center"/>
          </w:tcPr>
          <w:p w:rsidR="004C35D7" w:rsidRPr="0055263F" w:rsidRDefault="004C35D7" w:rsidP="0055263F">
            <w:pPr>
              <w:jc w:val="left"/>
              <w:rPr>
                <w:color w:val="000000"/>
                <w:sz w:val="18"/>
                <w:szCs w:val="18"/>
              </w:rPr>
            </w:pPr>
            <w:r w:rsidRPr="004C35D7">
              <w:rPr>
                <w:rFonts w:hint="eastAsia"/>
                <w:color w:val="000000"/>
                <w:sz w:val="18"/>
                <w:szCs w:val="18"/>
              </w:rPr>
              <w:t>江苏高生生物饲料有限公司</w:t>
            </w:r>
          </w:p>
        </w:tc>
        <w:tc>
          <w:tcPr>
            <w:tcW w:w="8147" w:type="dxa"/>
            <w:vAlign w:val="center"/>
          </w:tcPr>
          <w:p w:rsidR="004C35D7" w:rsidRPr="004C35D7" w:rsidRDefault="004C35D7" w:rsidP="004C35D7">
            <w:pPr>
              <w:spacing w:line="360" w:lineRule="auto"/>
              <w:jc w:val="left"/>
              <w:rPr>
                <w:color w:val="000000"/>
                <w:sz w:val="18"/>
                <w:szCs w:val="18"/>
              </w:rPr>
            </w:pPr>
            <w:r w:rsidRPr="004C35D7">
              <w:rPr>
                <w:rFonts w:hint="eastAsia"/>
                <w:color w:val="000000"/>
                <w:sz w:val="18"/>
                <w:szCs w:val="18"/>
              </w:rPr>
              <w:t xml:space="preserve">1. </w:t>
            </w:r>
            <w:r w:rsidRPr="004C35D7">
              <w:rPr>
                <w:rFonts w:hint="eastAsia"/>
                <w:color w:val="000000"/>
                <w:sz w:val="18"/>
                <w:szCs w:val="18"/>
              </w:rPr>
              <w:t>技术需求</w:t>
            </w:r>
          </w:p>
          <w:p w:rsidR="004C35D7" w:rsidRPr="004C35D7" w:rsidRDefault="004C35D7" w:rsidP="004C35D7">
            <w:pPr>
              <w:spacing w:line="360" w:lineRule="auto"/>
              <w:ind w:firstLineChars="200" w:firstLine="360"/>
              <w:jc w:val="left"/>
              <w:rPr>
                <w:color w:val="000000"/>
                <w:sz w:val="18"/>
                <w:szCs w:val="18"/>
              </w:rPr>
            </w:pPr>
            <w:r w:rsidRPr="004C35D7">
              <w:rPr>
                <w:rFonts w:hint="eastAsia"/>
                <w:color w:val="000000"/>
                <w:sz w:val="18"/>
                <w:szCs w:val="18"/>
              </w:rPr>
              <w:t>（</w:t>
            </w:r>
            <w:r w:rsidRPr="004C35D7">
              <w:rPr>
                <w:rFonts w:hint="eastAsia"/>
                <w:color w:val="000000"/>
                <w:sz w:val="18"/>
                <w:szCs w:val="18"/>
              </w:rPr>
              <w:t>1</w:t>
            </w:r>
            <w:r w:rsidRPr="004C35D7">
              <w:rPr>
                <w:rFonts w:hint="eastAsia"/>
                <w:color w:val="000000"/>
                <w:sz w:val="18"/>
                <w:szCs w:val="18"/>
              </w:rPr>
              <w:t>）微生物学和发酵工程技术；</w:t>
            </w:r>
          </w:p>
          <w:p w:rsidR="004C35D7" w:rsidRPr="004C35D7" w:rsidRDefault="004C35D7" w:rsidP="004C35D7">
            <w:pPr>
              <w:spacing w:line="360" w:lineRule="auto"/>
              <w:ind w:firstLineChars="200" w:firstLine="360"/>
              <w:jc w:val="left"/>
              <w:rPr>
                <w:color w:val="000000"/>
                <w:sz w:val="18"/>
                <w:szCs w:val="18"/>
              </w:rPr>
            </w:pPr>
            <w:r w:rsidRPr="004C35D7">
              <w:rPr>
                <w:rFonts w:hint="eastAsia"/>
                <w:color w:val="000000"/>
                <w:sz w:val="18"/>
                <w:szCs w:val="18"/>
              </w:rPr>
              <w:t>（</w:t>
            </w:r>
            <w:r w:rsidRPr="004C35D7">
              <w:rPr>
                <w:rFonts w:hint="eastAsia"/>
                <w:color w:val="000000"/>
                <w:sz w:val="18"/>
                <w:szCs w:val="18"/>
              </w:rPr>
              <w:t>2</w:t>
            </w:r>
            <w:r w:rsidRPr="004C35D7">
              <w:rPr>
                <w:rFonts w:hint="eastAsia"/>
                <w:color w:val="000000"/>
                <w:sz w:val="18"/>
                <w:szCs w:val="18"/>
              </w:rPr>
              <w:t>）固态发酵装备及其自动化技术；</w:t>
            </w:r>
          </w:p>
          <w:p w:rsidR="004C35D7" w:rsidRPr="004C35D7" w:rsidRDefault="004C35D7" w:rsidP="004C35D7">
            <w:pPr>
              <w:spacing w:line="360" w:lineRule="auto"/>
              <w:ind w:firstLineChars="200" w:firstLine="360"/>
              <w:jc w:val="left"/>
              <w:rPr>
                <w:color w:val="000000"/>
                <w:sz w:val="18"/>
                <w:szCs w:val="18"/>
              </w:rPr>
            </w:pPr>
            <w:r w:rsidRPr="004C35D7">
              <w:rPr>
                <w:rFonts w:hint="eastAsia"/>
                <w:color w:val="000000"/>
                <w:sz w:val="18"/>
                <w:szCs w:val="18"/>
              </w:rPr>
              <w:t>（</w:t>
            </w:r>
            <w:r w:rsidRPr="004C35D7">
              <w:rPr>
                <w:rFonts w:hint="eastAsia"/>
                <w:color w:val="000000"/>
                <w:sz w:val="18"/>
                <w:szCs w:val="18"/>
              </w:rPr>
              <w:t>3</w:t>
            </w:r>
            <w:r w:rsidRPr="004C35D7">
              <w:rPr>
                <w:rFonts w:hint="eastAsia"/>
                <w:color w:val="000000"/>
                <w:sz w:val="18"/>
                <w:szCs w:val="18"/>
              </w:rPr>
              <w:t>）物料干燥装备及其技术；</w:t>
            </w:r>
          </w:p>
          <w:p w:rsidR="004C35D7" w:rsidRPr="004C35D7" w:rsidRDefault="004C35D7" w:rsidP="004C35D7">
            <w:pPr>
              <w:spacing w:line="360" w:lineRule="auto"/>
              <w:ind w:firstLineChars="200" w:firstLine="360"/>
              <w:jc w:val="left"/>
              <w:rPr>
                <w:color w:val="000000"/>
                <w:sz w:val="18"/>
                <w:szCs w:val="18"/>
              </w:rPr>
            </w:pPr>
            <w:r w:rsidRPr="004C35D7">
              <w:rPr>
                <w:rFonts w:hint="eastAsia"/>
                <w:color w:val="000000"/>
                <w:sz w:val="18"/>
                <w:szCs w:val="18"/>
              </w:rPr>
              <w:t>（</w:t>
            </w:r>
            <w:r w:rsidRPr="004C35D7">
              <w:rPr>
                <w:rFonts w:hint="eastAsia"/>
                <w:color w:val="000000"/>
                <w:sz w:val="18"/>
                <w:szCs w:val="18"/>
              </w:rPr>
              <w:t>4</w:t>
            </w:r>
            <w:r w:rsidRPr="004C35D7">
              <w:rPr>
                <w:rFonts w:hint="eastAsia"/>
                <w:color w:val="000000"/>
                <w:sz w:val="18"/>
                <w:szCs w:val="18"/>
              </w:rPr>
              <w:t>）生物饲料产品标准化研究，包括产品有效成分分离纯化技术及检验检测技术；</w:t>
            </w:r>
          </w:p>
          <w:p w:rsidR="004C35D7" w:rsidRPr="004C35D7" w:rsidRDefault="004C35D7" w:rsidP="004C35D7">
            <w:pPr>
              <w:spacing w:line="360" w:lineRule="auto"/>
              <w:ind w:firstLineChars="200" w:firstLine="360"/>
              <w:jc w:val="left"/>
              <w:rPr>
                <w:color w:val="000000"/>
                <w:sz w:val="18"/>
                <w:szCs w:val="18"/>
              </w:rPr>
            </w:pPr>
            <w:r w:rsidRPr="004C35D7">
              <w:rPr>
                <w:rFonts w:hint="eastAsia"/>
                <w:color w:val="000000"/>
                <w:sz w:val="18"/>
                <w:szCs w:val="18"/>
              </w:rPr>
              <w:lastRenderedPageBreak/>
              <w:t>（</w:t>
            </w:r>
            <w:r w:rsidRPr="004C35D7">
              <w:rPr>
                <w:rFonts w:hint="eastAsia"/>
                <w:color w:val="000000"/>
                <w:sz w:val="18"/>
                <w:szCs w:val="18"/>
              </w:rPr>
              <w:t>5</w:t>
            </w:r>
            <w:r w:rsidRPr="004C35D7">
              <w:rPr>
                <w:rFonts w:hint="eastAsia"/>
                <w:color w:val="000000"/>
                <w:sz w:val="18"/>
                <w:szCs w:val="18"/>
              </w:rPr>
              <w:t>）生物饲料产品在国内大型农牧企业认可的第三方技术认证平台，开展应用前期评估验证及后期市场应用推广。</w:t>
            </w:r>
          </w:p>
          <w:p w:rsidR="004C35D7" w:rsidRPr="004C35D7" w:rsidRDefault="004C35D7" w:rsidP="004C35D7">
            <w:pPr>
              <w:spacing w:line="360" w:lineRule="auto"/>
              <w:jc w:val="left"/>
              <w:rPr>
                <w:color w:val="000000"/>
                <w:sz w:val="18"/>
                <w:szCs w:val="18"/>
              </w:rPr>
            </w:pPr>
            <w:r w:rsidRPr="004C35D7">
              <w:rPr>
                <w:rFonts w:hint="eastAsia"/>
                <w:color w:val="000000"/>
                <w:sz w:val="18"/>
                <w:szCs w:val="18"/>
              </w:rPr>
              <w:t xml:space="preserve">2. </w:t>
            </w:r>
            <w:r w:rsidRPr="004C35D7">
              <w:rPr>
                <w:rFonts w:hint="eastAsia"/>
                <w:color w:val="000000"/>
                <w:sz w:val="18"/>
                <w:szCs w:val="18"/>
              </w:rPr>
              <w:t>人才需求、研发机构建设需求</w:t>
            </w:r>
          </w:p>
          <w:p w:rsidR="004C35D7" w:rsidRPr="0055263F" w:rsidRDefault="004C35D7" w:rsidP="007C6B86">
            <w:pPr>
              <w:spacing w:line="360" w:lineRule="auto"/>
              <w:ind w:firstLineChars="200" w:firstLine="360"/>
              <w:jc w:val="left"/>
              <w:rPr>
                <w:color w:val="000000"/>
                <w:sz w:val="18"/>
                <w:szCs w:val="18"/>
              </w:rPr>
            </w:pPr>
            <w:r w:rsidRPr="004C35D7">
              <w:rPr>
                <w:rFonts w:hint="eastAsia"/>
                <w:color w:val="000000"/>
                <w:sz w:val="18"/>
                <w:szCs w:val="18"/>
              </w:rPr>
              <w:t>拟申报江苏省工程研究中心（省级创新平台）、江苏省双创人才项目。</w:t>
            </w:r>
          </w:p>
        </w:tc>
        <w:tc>
          <w:tcPr>
            <w:tcW w:w="1761" w:type="dxa"/>
            <w:vAlign w:val="center"/>
          </w:tcPr>
          <w:p w:rsidR="004C35D7" w:rsidRDefault="004C35D7" w:rsidP="00590617">
            <w:pPr>
              <w:jc w:val="center"/>
              <w:rPr>
                <w:color w:val="000000"/>
                <w:sz w:val="18"/>
                <w:szCs w:val="18"/>
              </w:rPr>
            </w:pPr>
            <w:r w:rsidRPr="004C35D7">
              <w:rPr>
                <w:rFonts w:hint="eastAsia"/>
                <w:color w:val="000000"/>
                <w:sz w:val="18"/>
                <w:szCs w:val="18"/>
              </w:rPr>
              <w:lastRenderedPageBreak/>
              <w:t>现代农业</w:t>
            </w:r>
          </w:p>
        </w:tc>
      </w:tr>
      <w:tr w:rsidR="007C6B86" w:rsidRPr="006302AD" w:rsidTr="008D7F21">
        <w:trPr>
          <w:jc w:val="center"/>
        </w:trPr>
        <w:tc>
          <w:tcPr>
            <w:tcW w:w="912" w:type="dxa"/>
            <w:vAlign w:val="center"/>
          </w:tcPr>
          <w:p w:rsidR="007C6B86" w:rsidRDefault="007C6B86" w:rsidP="009F079E">
            <w:pPr>
              <w:jc w:val="center"/>
              <w:rPr>
                <w:color w:val="000000"/>
                <w:sz w:val="18"/>
                <w:szCs w:val="18"/>
              </w:rPr>
            </w:pPr>
            <w:r>
              <w:rPr>
                <w:rFonts w:hint="eastAsia"/>
                <w:color w:val="000000"/>
                <w:sz w:val="18"/>
                <w:szCs w:val="18"/>
              </w:rPr>
              <w:t>20</w:t>
            </w:r>
          </w:p>
        </w:tc>
        <w:tc>
          <w:tcPr>
            <w:tcW w:w="2410" w:type="dxa"/>
            <w:vAlign w:val="center"/>
          </w:tcPr>
          <w:p w:rsidR="007C6B86" w:rsidRPr="004C35D7" w:rsidRDefault="007C6B86" w:rsidP="0055263F">
            <w:pPr>
              <w:jc w:val="left"/>
              <w:rPr>
                <w:color w:val="000000"/>
                <w:sz w:val="18"/>
                <w:szCs w:val="18"/>
              </w:rPr>
            </w:pPr>
            <w:r w:rsidRPr="007C6B86">
              <w:rPr>
                <w:rFonts w:hint="eastAsia"/>
                <w:color w:val="000000"/>
                <w:sz w:val="18"/>
                <w:szCs w:val="18"/>
              </w:rPr>
              <w:t>江苏帝井环保科技有限公司</w:t>
            </w:r>
          </w:p>
        </w:tc>
        <w:tc>
          <w:tcPr>
            <w:tcW w:w="8147" w:type="dxa"/>
            <w:vAlign w:val="center"/>
          </w:tcPr>
          <w:p w:rsidR="007C6B86" w:rsidRPr="007C6B86" w:rsidRDefault="007C6B86" w:rsidP="007C6B86">
            <w:pPr>
              <w:jc w:val="left"/>
              <w:rPr>
                <w:color w:val="000000"/>
                <w:sz w:val="18"/>
                <w:szCs w:val="18"/>
              </w:rPr>
            </w:pPr>
            <w:r w:rsidRPr="007C6B86">
              <w:rPr>
                <w:rFonts w:hint="eastAsia"/>
                <w:color w:val="000000"/>
                <w:sz w:val="18"/>
                <w:szCs w:val="18"/>
              </w:rPr>
              <w:t>技术需求：</w:t>
            </w:r>
          </w:p>
          <w:p w:rsidR="007C6B86" w:rsidRPr="007C6B86" w:rsidRDefault="007C6B86" w:rsidP="007C6B86">
            <w:pPr>
              <w:jc w:val="left"/>
              <w:rPr>
                <w:color w:val="000000"/>
                <w:sz w:val="18"/>
                <w:szCs w:val="18"/>
              </w:rPr>
            </w:pPr>
            <w:r w:rsidRPr="007C6B86">
              <w:rPr>
                <w:rFonts w:hint="eastAsia"/>
                <w:color w:val="000000"/>
                <w:sz w:val="18"/>
                <w:szCs w:val="18"/>
              </w:rPr>
              <w:t>1.</w:t>
            </w:r>
            <w:r w:rsidRPr="007C6B86">
              <w:rPr>
                <w:rFonts w:hint="eastAsia"/>
                <w:color w:val="000000"/>
                <w:sz w:val="18"/>
                <w:szCs w:val="18"/>
              </w:rPr>
              <w:t>新型生产工艺及高分子材料改性；</w:t>
            </w:r>
          </w:p>
          <w:p w:rsidR="007C6B86" w:rsidRPr="007C6B86" w:rsidRDefault="007C6B86" w:rsidP="007C6B86">
            <w:pPr>
              <w:jc w:val="left"/>
              <w:rPr>
                <w:color w:val="000000"/>
                <w:sz w:val="18"/>
                <w:szCs w:val="18"/>
              </w:rPr>
            </w:pPr>
            <w:r w:rsidRPr="007C6B86">
              <w:rPr>
                <w:rFonts w:hint="eastAsia"/>
                <w:color w:val="000000"/>
                <w:sz w:val="18"/>
                <w:szCs w:val="18"/>
              </w:rPr>
              <w:t>2.</w:t>
            </w:r>
            <w:r w:rsidRPr="007C6B86">
              <w:rPr>
                <w:rFonts w:hint="eastAsia"/>
                <w:color w:val="000000"/>
                <w:sz w:val="18"/>
                <w:szCs w:val="18"/>
              </w:rPr>
              <w:t>玻纤增强聚丙烯产品研发与生产；</w:t>
            </w:r>
          </w:p>
          <w:p w:rsidR="007C6B86" w:rsidRPr="007C6B86" w:rsidRDefault="007C6B86" w:rsidP="007C6B86">
            <w:pPr>
              <w:jc w:val="left"/>
              <w:rPr>
                <w:color w:val="000000"/>
                <w:sz w:val="18"/>
                <w:szCs w:val="18"/>
              </w:rPr>
            </w:pPr>
            <w:r w:rsidRPr="007C6B86">
              <w:rPr>
                <w:rFonts w:hint="eastAsia"/>
                <w:color w:val="000000"/>
                <w:sz w:val="18"/>
                <w:szCs w:val="18"/>
              </w:rPr>
              <w:t>人才需求：</w:t>
            </w:r>
          </w:p>
          <w:p w:rsidR="007C6B86" w:rsidRPr="007C6B86" w:rsidRDefault="007C6B86" w:rsidP="007C6B86">
            <w:pPr>
              <w:numPr>
                <w:ilvl w:val="0"/>
                <w:numId w:val="8"/>
              </w:numPr>
              <w:jc w:val="left"/>
              <w:rPr>
                <w:color w:val="000000"/>
                <w:sz w:val="18"/>
                <w:szCs w:val="18"/>
              </w:rPr>
            </w:pPr>
            <w:r w:rsidRPr="007C6B86">
              <w:rPr>
                <w:rFonts w:hint="eastAsia"/>
                <w:color w:val="000000"/>
                <w:sz w:val="18"/>
                <w:szCs w:val="18"/>
              </w:rPr>
              <w:t>高分子材料与工程专业；</w:t>
            </w:r>
          </w:p>
          <w:p w:rsidR="007C6B86" w:rsidRPr="007C6B86" w:rsidRDefault="007C6B86" w:rsidP="007C6B86">
            <w:pPr>
              <w:numPr>
                <w:ilvl w:val="0"/>
                <w:numId w:val="8"/>
              </w:numPr>
              <w:jc w:val="left"/>
              <w:rPr>
                <w:color w:val="000000"/>
                <w:sz w:val="18"/>
                <w:szCs w:val="18"/>
              </w:rPr>
            </w:pPr>
            <w:r w:rsidRPr="007C6B86">
              <w:rPr>
                <w:rFonts w:hint="eastAsia"/>
                <w:color w:val="000000"/>
                <w:sz w:val="18"/>
                <w:szCs w:val="18"/>
              </w:rPr>
              <w:t>给水排水工程专业；</w:t>
            </w:r>
          </w:p>
          <w:p w:rsidR="007C6B86" w:rsidRPr="007C6B86" w:rsidRDefault="007C6B86" w:rsidP="007C6B86">
            <w:pPr>
              <w:numPr>
                <w:ilvl w:val="0"/>
                <w:numId w:val="8"/>
              </w:numPr>
              <w:jc w:val="left"/>
              <w:rPr>
                <w:color w:val="000000"/>
                <w:sz w:val="18"/>
                <w:szCs w:val="18"/>
              </w:rPr>
            </w:pPr>
            <w:r w:rsidRPr="007C6B86">
              <w:rPr>
                <w:rFonts w:hint="eastAsia"/>
                <w:color w:val="000000"/>
                <w:sz w:val="18"/>
                <w:szCs w:val="18"/>
              </w:rPr>
              <w:t>化学工程与水处理专业；</w:t>
            </w:r>
          </w:p>
          <w:p w:rsidR="007C6B86" w:rsidRPr="007C6B86" w:rsidRDefault="007C6B86" w:rsidP="007C6B86">
            <w:pPr>
              <w:jc w:val="left"/>
              <w:rPr>
                <w:color w:val="000000"/>
                <w:sz w:val="18"/>
                <w:szCs w:val="18"/>
              </w:rPr>
            </w:pPr>
            <w:r w:rsidRPr="007C6B86">
              <w:rPr>
                <w:rFonts w:hint="eastAsia"/>
                <w:color w:val="000000"/>
                <w:sz w:val="18"/>
                <w:szCs w:val="18"/>
              </w:rPr>
              <w:t>研发机构建设需求：</w:t>
            </w:r>
          </w:p>
          <w:p w:rsidR="007C6B86" w:rsidRPr="004C35D7" w:rsidRDefault="007C6B86" w:rsidP="007C6B86">
            <w:pPr>
              <w:jc w:val="left"/>
              <w:rPr>
                <w:color w:val="000000"/>
                <w:sz w:val="18"/>
                <w:szCs w:val="18"/>
              </w:rPr>
            </w:pPr>
            <w:r w:rsidRPr="007C6B86">
              <w:rPr>
                <w:rFonts w:hint="eastAsia"/>
                <w:color w:val="000000"/>
                <w:sz w:val="18"/>
                <w:szCs w:val="18"/>
              </w:rPr>
              <w:t>江苏省研究生工作站</w:t>
            </w:r>
          </w:p>
        </w:tc>
        <w:tc>
          <w:tcPr>
            <w:tcW w:w="1761" w:type="dxa"/>
            <w:vAlign w:val="center"/>
          </w:tcPr>
          <w:p w:rsidR="007C6B86" w:rsidRPr="004C35D7" w:rsidRDefault="007C6B86" w:rsidP="00590617">
            <w:pPr>
              <w:jc w:val="center"/>
              <w:rPr>
                <w:color w:val="000000"/>
                <w:sz w:val="18"/>
                <w:szCs w:val="18"/>
              </w:rPr>
            </w:pPr>
            <w:r w:rsidRPr="007C6B86">
              <w:rPr>
                <w:rFonts w:hint="eastAsia"/>
                <w:color w:val="000000"/>
                <w:sz w:val="18"/>
                <w:szCs w:val="18"/>
              </w:rPr>
              <w:t>生产销售</w:t>
            </w:r>
          </w:p>
        </w:tc>
      </w:tr>
      <w:tr w:rsidR="009F079E" w:rsidRPr="006302AD" w:rsidTr="008D7F21">
        <w:trPr>
          <w:jc w:val="center"/>
        </w:trPr>
        <w:tc>
          <w:tcPr>
            <w:tcW w:w="912" w:type="dxa"/>
            <w:vAlign w:val="center"/>
          </w:tcPr>
          <w:p w:rsidR="009F079E" w:rsidRDefault="009F079E" w:rsidP="009F079E">
            <w:pPr>
              <w:jc w:val="center"/>
              <w:rPr>
                <w:color w:val="000000"/>
                <w:sz w:val="18"/>
                <w:szCs w:val="18"/>
              </w:rPr>
            </w:pPr>
            <w:r>
              <w:rPr>
                <w:rFonts w:hint="eastAsia"/>
                <w:color w:val="000000"/>
                <w:sz w:val="18"/>
                <w:szCs w:val="18"/>
              </w:rPr>
              <w:t>21</w:t>
            </w:r>
          </w:p>
        </w:tc>
        <w:tc>
          <w:tcPr>
            <w:tcW w:w="2410" w:type="dxa"/>
            <w:vAlign w:val="center"/>
          </w:tcPr>
          <w:p w:rsidR="009F079E" w:rsidRPr="007C6B86" w:rsidRDefault="009F079E" w:rsidP="0055263F">
            <w:pPr>
              <w:jc w:val="left"/>
              <w:rPr>
                <w:color w:val="000000"/>
                <w:sz w:val="18"/>
                <w:szCs w:val="18"/>
              </w:rPr>
            </w:pPr>
            <w:r w:rsidRPr="009F079E">
              <w:rPr>
                <w:rFonts w:hint="eastAsia"/>
                <w:color w:val="000000"/>
                <w:sz w:val="18"/>
                <w:szCs w:val="18"/>
              </w:rPr>
              <w:t>泗阳敏于行精密机械有限公司</w:t>
            </w:r>
          </w:p>
        </w:tc>
        <w:tc>
          <w:tcPr>
            <w:tcW w:w="8147" w:type="dxa"/>
            <w:vAlign w:val="center"/>
          </w:tcPr>
          <w:p w:rsidR="009F079E" w:rsidRPr="009F079E" w:rsidRDefault="009F079E" w:rsidP="009F079E">
            <w:pPr>
              <w:jc w:val="left"/>
              <w:rPr>
                <w:color w:val="000000"/>
                <w:sz w:val="18"/>
                <w:szCs w:val="18"/>
              </w:rPr>
            </w:pPr>
            <w:r w:rsidRPr="009F079E">
              <w:rPr>
                <w:rFonts w:hint="eastAsia"/>
                <w:color w:val="000000"/>
                <w:sz w:val="18"/>
                <w:szCs w:val="18"/>
              </w:rPr>
              <w:t>技术需求</w:t>
            </w:r>
          </w:p>
          <w:p w:rsidR="009F079E" w:rsidRPr="009F079E" w:rsidRDefault="009F079E" w:rsidP="009F079E">
            <w:pPr>
              <w:numPr>
                <w:ilvl w:val="0"/>
                <w:numId w:val="9"/>
              </w:numPr>
              <w:jc w:val="left"/>
              <w:rPr>
                <w:color w:val="000000"/>
                <w:sz w:val="18"/>
                <w:szCs w:val="18"/>
              </w:rPr>
            </w:pPr>
            <w:r w:rsidRPr="009F079E">
              <w:rPr>
                <w:rFonts w:hint="eastAsia"/>
                <w:color w:val="000000"/>
                <w:sz w:val="18"/>
                <w:szCs w:val="18"/>
              </w:rPr>
              <w:t>突破现有公司技术轻合金材料对于铝合金车轮机械性能、缺陷克服及强度方面的提升；</w:t>
            </w:r>
          </w:p>
          <w:p w:rsidR="009F079E" w:rsidRPr="009F079E" w:rsidRDefault="009F079E" w:rsidP="009F079E">
            <w:pPr>
              <w:numPr>
                <w:ilvl w:val="0"/>
                <w:numId w:val="9"/>
              </w:numPr>
              <w:jc w:val="left"/>
              <w:rPr>
                <w:color w:val="000000"/>
                <w:sz w:val="18"/>
                <w:szCs w:val="18"/>
              </w:rPr>
            </w:pPr>
            <w:r w:rsidRPr="009F079E">
              <w:rPr>
                <w:rFonts w:hint="eastAsia"/>
                <w:color w:val="000000"/>
                <w:sz w:val="18"/>
                <w:szCs w:val="18"/>
              </w:rPr>
              <w:t>企业信息自动化管理；</w:t>
            </w:r>
          </w:p>
          <w:p w:rsidR="009F079E" w:rsidRPr="009F079E" w:rsidRDefault="009F079E" w:rsidP="009F079E">
            <w:pPr>
              <w:numPr>
                <w:ilvl w:val="0"/>
                <w:numId w:val="9"/>
              </w:numPr>
              <w:jc w:val="left"/>
              <w:rPr>
                <w:color w:val="000000"/>
                <w:sz w:val="18"/>
                <w:szCs w:val="18"/>
              </w:rPr>
            </w:pPr>
            <w:r w:rsidRPr="009F079E">
              <w:rPr>
                <w:rFonts w:hint="eastAsia"/>
                <w:color w:val="000000"/>
                <w:sz w:val="18"/>
                <w:szCs w:val="18"/>
              </w:rPr>
              <w:t>智能车间；</w:t>
            </w:r>
          </w:p>
          <w:p w:rsidR="009F079E" w:rsidRPr="009F079E" w:rsidRDefault="009F079E" w:rsidP="009F079E">
            <w:pPr>
              <w:numPr>
                <w:ilvl w:val="0"/>
                <w:numId w:val="9"/>
              </w:numPr>
              <w:jc w:val="left"/>
              <w:rPr>
                <w:color w:val="000000"/>
                <w:sz w:val="18"/>
                <w:szCs w:val="18"/>
              </w:rPr>
            </w:pPr>
            <w:r w:rsidRPr="009F079E">
              <w:rPr>
                <w:rFonts w:hint="eastAsia"/>
                <w:color w:val="000000"/>
                <w:sz w:val="18"/>
                <w:szCs w:val="18"/>
              </w:rPr>
              <w:t>物流自动化；</w:t>
            </w:r>
          </w:p>
          <w:p w:rsidR="009F079E" w:rsidRPr="009F079E" w:rsidRDefault="009F079E" w:rsidP="009F079E">
            <w:pPr>
              <w:adjustRightInd w:val="0"/>
              <w:jc w:val="left"/>
              <w:rPr>
                <w:color w:val="000000"/>
                <w:sz w:val="18"/>
                <w:szCs w:val="18"/>
              </w:rPr>
            </w:pPr>
            <w:r w:rsidRPr="009F079E">
              <w:rPr>
                <w:rFonts w:hint="eastAsia"/>
                <w:color w:val="000000"/>
                <w:sz w:val="18"/>
                <w:szCs w:val="18"/>
              </w:rPr>
              <w:t>人才需求</w:t>
            </w:r>
          </w:p>
          <w:p w:rsidR="009F079E" w:rsidRPr="009F079E" w:rsidRDefault="009F079E" w:rsidP="009F079E">
            <w:pPr>
              <w:jc w:val="left"/>
              <w:rPr>
                <w:color w:val="000000"/>
                <w:sz w:val="18"/>
                <w:szCs w:val="18"/>
              </w:rPr>
            </w:pPr>
            <w:r>
              <w:rPr>
                <w:rFonts w:hint="eastAsia"/>
                <w:color w:val="000000"/>
                <w:sz w:val="18"/>
                <w:szCs w:val="18"/>
              </w:rPr>
              <w:t>1.</w:t>
            </w:r>
            <w:r w:rsidRPr="009F079E">
              <w:rPr>
                <w:rFonts w:hint="eastAsia"/>
                <w:color w:val="000000"/>
                <w:sz w:val="18"/>
                <w:szCs w:val="18"/>
              </w:rPr>
              <w:t>材料专家；</w:t>
            </w:r>
          </w:p>
          <w:p w:rsidR="009F079E" w:rsidRPr="009F079E" w:rsidRDefault="009F079E" w:rsidP="009F079E">
            <w:pPr>
              <w:jc w:val="left"/>
              <w:rPr>
                <w:color w:val="000000"/>
                <w:sz w:val="18"/>
                <w:szCs w:val="18"/>
              </w:rPr>
            </w:pPr>
            <w:r>
              <w:rPr>
                <w:rFonts w:hint="eastAsia"/>
                <w:color w:val="000000"/>
                <w:sz w:val="18"/>
                <w:szCs w:val="18"/>
              </w:rPr>
              <w:t>2.</w:t>
            </w:r>
            <w:r w:rsidRPr="009F079E">
              <w:rPr>
                <w:rFonts w:hint="eastAsia"/>
                <w:color w:val="000000"/>
                <w:sz w:val="18"/>
                <w:szCs w:val="18"/>
              </w:rPr>
              <w:t>自动化、电气专家；</w:t>
            </w:r>
          </w:p>
          <w:p w:rsidR="009F079E" w:rsidRPr="009F079E" w:rsidRDefault="009F079E" w:rsidP="009F079E">
            <w:pPr>
              <w:jc w:val="left"/>
              <w:rPr>
                <w:color w:val="000000"/>
                <w:sz w:val="18"/>
                <w:szCs w:val="18"/>
              </w:rPr>
            </w:pPr>
            <w:r>
              <w:rPr>
                <w:rFonts w:hint="eastAsia"/>
                <w:color w:val="000000"/>
                <w:sz w:val="18"/>
                <w:szCs w:val="18"/>
              </w:rPr>
              <w:t>3.</w:t>
            </w:r>
            <w:r w:rsidRPr="009F079E">
              <w:rPr>
                <w:rFonts w:hint="eastAsia"/>
                <w:color w:val="000000"/>
                <w:sz w:val="18"/>
                <w:szCs w:val="18"/>
              </w:rPr>
              <w:t>IE</w:t>
            </w:r>
            <w:r w:rsidRPr="009F079E">
              <w:rPr>
                <w:rFonts w:hint="eastAsia"/>
                <w:color w:val="000000"/>
                <w:sz w:val="18"/>
                <w:szCs w:val="18"/>
              </w:rPr>
              <w:t>工程师；</w:t>
            </w:r>
          </w:p>
          <w:p w:rsidR="009F079E" w:rsidRPr="009F079E" w:rsidRDefault="009F079E" w:rsidP="009F079E">
            <w:pPr>
              <w:jc w:val="left"/>
              <w:rPr>
                <w:color w:val="000000"/>
                <w:sz w:val="18"/>
                <w:szCs w:val="18"/>
              </w:rPr>
            </w:pPr>
            <w:r w:rsidRPr="009F079E">
              <w:rPr>
                <w:rFonts w:hint="eastAsia"/>
                <w:color w:val="000000"/>
                <w:sz w:val="18"/>
                <w:szCs w:val="18"/>
              </w:rPr>
              <w:t>研发机构</w:t>
            </w:r>
          </w:p>
          <w:p w:rsidR="009F079E" w:rsidRPr="009F079E" w:rsidRDefault="009F079E" w:rsidP="009F079E">
            <w:pPr>
              <w:numPr>
                <w:ilvl w:val="0"/>
                <w:numId w:val="12"/>
              </w:numPr>
              <w:jc w:val="left"/>
              <w:rPr>
                <w:color w:val="000000"/>
                <w:sz w:val="18"/>
                <w:szCs w:val="18"/>
              </w:rPr>
            </w:pPr>
            <w:r w:rsidRPr="009F079E">
              <w:rPr>
                <w:rFonts w:hint="eastAsia"/>
                <w:color w:val="000000"/>
                <w:sz w:val="18"/>
                <w:szCs w:val="18"/>
              </w:rPr>
              <w:t>材料、铸造、模具校企合作；</w:t>
            </w:r>
          </w:p>
          <w:p w:rsidR="009F079E" w:rsidRPr="009F079E" w:rsidRDefault="009F079E" w:rsidP="007C6B86">
            <w:pPr>
              <w:numPr>
                <w:ilvl w:val="0"/>
                <w:numId w:val="12"/>
              </w:numPr>
              <w:jc w:val="left"/>
              <w:rPr>
                <w:color w:val="000000"/>
                <w:sz w:val="18"/>
                <w:szCs w:val="18"/>
              </w:rPr>
            </w:pPr>
            <w:r w:rsidRPr="009F079E">
              <w:rPr>
                <w:rFonts w:hint="eastAsia"/>
                <w:color w:val="000000"/>
                <w:sz w:val="18"/>
                <w:szCs w:val="18"/>
              </w:rPr>
              <w:lastRenderedPageBreak/>
              <w:t>铝合金商用车轮研发中心</w:t>
            </w:r>
          </w:p>
        </w:tc>
        <w:tc>
          <w:tcPr>
            <w:tcW w:w="1761" w:type="dxa"/>
            <w:vAlign w:val="center"/>
          </w:tcPr>
          <w:p w:rsidR="009F079E" w:rsidRPr="007C6B86" w:rsidRDefault="009F079E" w:rsidP="00590617">
            <w:pPr>
              <w:jc w:val="center"/>
              <w:rPr>
                <w:color w:val="000000"/>
                <w:sz w:val="18"/>
                <w:szCs w:val="18"/>
              </w:rPr>
            </w:pPr>
            <w:r w:rsidRPr="009F079E">
              <w:rPr>
                <w:rFonts w:hint="eastAsia"/>
                <w:color w:val="000000"/>
                <w:sz w:val="18"/>
                <w:szCs w:val="18"/>
              </w:rPr>
              <w:lastRenderedPageBreak/>
              <w:t>汽车配件，设备、模具</w:t>
            </w:r>
          </w:p>
        </w:tc>
      </w:tr>
      <w:tr w:rsidR="009F079E" w:rsidRPr="006302AD" w:rsidTr="008D7F21">
        <w:trPr>
          <w:jc w:val="center"/>
        </w:trPr>
        <w:tc>
          <w:tcPr>
            <w:tcW w:w="912" w:type="dxa"/>
            <w:vAlign w:val="center"/>
          </w:tcPr>
          <w:p w:rsidR="009F079E" w:rsidRDefault="005650EE" w:rsidP="009F079E">
            <w:pPr>
              <w:jc w:val="center"/>
              <w:rPr>
                <w:color w:val="000000"/>
                <w:sz w:val="18"/>
                <w:szCs w:val="18"/>
              </w:rPr>
            </w:pPr>
            <w:r>
              <w:rPr>
                <w:rFonts w:hint="eastAsia"/>
                <w:color w:val="000000"/>
                <w:sz w:val="18"/>
                <w:szCs w:val="18"/>
              </w:rPr>
              <w:t>22</w:t>
            </w:r>
          </w:p>
        </w:tc>
        <w:tc>
          <w:tcPr>
            <w:tcW w:w="2410" w:type="dxa"/>
            <w:vAlign w:val="center"/>
          </w:tcPr>
          <w:p w:rsidR="009F079E" w:rsidRPr="007C6B86" w:rsidRDefault="007F416A" w:rsidP="0055263F">
            <w:pPr>
              <w:jc w:val="left"/>
              <w:rPr>
                <w:color w:val="000000"/>
                <w:sz w:val="18"/>
                <w:szCs w:val="18"/>
              </w:rPr>
            </w:pPr>
            <w:r w:rsidRPr="007F416A">
              <w:rPr>
                <w:rFonts w:hint="eastAsia"/>
                <w:color w:val="000000"/>
                <w:sz w:val="18"/>
                <w:szCs w:val="18"/>
              </w:rPr>
              <w:t>江苏宏基炭素科技有限公司</w:t>
            </w:r>
          </w:p>
        </w:tc>
        <w:tc>
          <w:tcPr>
            <w:tcW w:w="8147" w:type="dxa"/>
            <w:vAlign w:val="center"/>
          </w:tcPr>
          <w:p w:rsidR="007F416A" w:rsidRPr="007F416A" w:rsidRDefault="007F416A" w:rsidP="007F416A">
            <w:pPr>
              <w:ind w:firstLineChars="200" w:firstLine="360"/>
              <w:jc w:val="left"/>
              <w:rPr>
                <w:color w:val="000000"/>
                <w:sz w:val="18"/>
                <w:szCs w:val="18"/>
              </w:rPr>
            </w:pPr>
            <w:r w:rsidRPr="007F416A">
              <w:rPr>
                <w:rFonts w:hint="eastAsia"/>
                <w:color w:val="000000"/>
                <w:sz w:val="18"/>
                <w:szCs w:val="18"/>
              </w:rPr>
              <w:t>１</w:t>
            </w:r>
            <w:r w:rsidRPr="007F416A">
              <w:rPr>
                <w:color w:val="000000"/>
                <w:sz w:val="18"/>
                <w:szCs w:val="18"/>
              </w:rPr>
              <w:t>、</w:t>
            </w:r>
            <w:r w:rsidRPr="007F416A">
              <w:rPr>
                <w:rFonts w:hint="eastAsia"/>
                <w:color w:val="000000"/>
                <w:sz w:val="18"/>
                <w:szCs w:val="18"/>
              </w:rPr>
              <w:t>解决公司目前产品生产过程中的成分及工艺问题，对产品生产工艺参数进行优化改进，提高产品密度、力学性能、抗氧化性和耐磨性，满足在苛刻环境下使用要求。</w:t>
            </w:r>
          </w:p>
          <w:p w:rsidR="007F416A" w:rsidRPr="007F416A" w:rsidRDefault="007F416A" w:rsidP="007F416A">
            <w:pPr>
              <w:ind w:firstLineChars="200" w:firstLine="360"/>
              <w:jc w:val="left"/>
              <w:rPr>
                <w:color w:val="000000"/>
                <w:sz w:val="18"/>
                <w:szCs w:val="18"/>
              </w:rPr>
            </w:pPr>
            <w:r w:rsidRPr="007F416A">
              <w:rPr>
                <w:rFonts w:hint="eastAsia"/>
                <w:color w:val="000000"/>
                <w:sz w:val="18"/>
                <w:szCs w:val="18"/>
              </w:rPr>
              <w:t>２</w:t>
            </w:r>
            <w:r w:rsidRPr="007F416A">
              <w:rPr>
                <w:color w:val="000000"/>
                <w:sz w:val="18"/>
                <w:szCs w:val="18"/>
              </w:rPr>
              <w:t>、</w:t>
            </w:r>
            <w:r w:rsidRPr="007F416A">
              <w:rPr>
                <w:rFonts w:hint="eastAsia"/>
                <w:color w:val="000000"/>
                <w:sz w:val="18"/>
                <w:szCs w:val="18"/>
              </w:rPr>
              <w:t>开展新型石墨</w:t>
            </w:r>
            <w:r w:rsidRPr="007F416A">
              <w:rPr>
                <w:rFonts w:hint="eastAsia"/>
                <w:color w:val="000000"/>
                <w:sz w:val="18"/>
                <w:szCs w:val="18"/>
              </w:rPr>
              <w:t>/</w:t>
            </w:r>
            <w:r w:rsidRPr="007F416A">
              <w:rPr>
                <w:rFonts w:hint="eastAsia"/>
                <w:color w:val="000000"/>
                <w:sz w:val="18"/>
                <w:szCs w:val="18"/>
              </w:rPr>
              <w:t>陶瓷复合材料项目研究工作，利用该新型材料的导热导电、高强度、耐高温等优点，大大拓展普通石墨材料的应用领域，提高产品高附加值。</w:t>
            </w:r>
          </w:p>
          <w:p w:rsidR="007F416A" w:rsidRPr="007F416A" w:rsidRDefault="007F416A" w:rsidP="007F416A">
            <w:pPr>
              <w:ind w:firstLineChars="200" w:firstLine="360"/>
              <w:jc w:val="left"/>
              <w:rPr>
                <w:color w:val="000000"/>
                <w:sz w:val="18"/>
                <w:szCs w:val="18"/>
              </w:rPr>
            </w:pPr>
            <w:r w:rsidRPr="007F416A">
              <w:rPr>
                <w:rFonts w:hint="eastAsia"/>
                <w:color w:val="000000"/>
                <w:sz w:val="18"/>
                <w:szCs w:val="18"/>
              </w:rPr>
              <w:t>３</w:t>
            </w:r>
            <w:r w:rsidRPr="007F416A">
              <w:rPr>
                <w:color w:val="000000"/>
                <w:sz w:val="18"/>
                <w:szCs w:val="18"/>
              </w:rPr>
              <w:t>、</w:t>
            </w:r>
            <w:r w:rsidRPr="007F416A">
              <w:rPr>
                <w:rFonts w:hint="eastAsia"/>
                <w:color w:val="000000"/>
                <w:sz w:val="18"/>
                <w:szCs w:val="18"/>
              </w:rPr>
              <w:t>进行产业化配方、工艺技术的研究，确定产业化生产中配方体系，同时进行在半导体、光伏产业、航空航天、机械制造、核能等多个应用领域的系列化产品开发。</w:t>
            </w:r>
          </w:p>
          <w:p w:rsidR="007F416A" w:rsidRPr="007F416A" w:rsidRDefault="007F416A" w:rsidP="007F416A">
            <w:pPr>
              <w:ind w:firstLineChars="200" w:firstLine="360"/>
              <w:jc w:val="left"/>
              <w:rPr>
                <w:color w:val="000000"/>
                <w:sz w:val="18"/>
                <w:szCs w:val="18"/>
              </w:rPr>
            </w:pPr>
            <w:r w:rsidRPr="007F416A">
              <w:rPr>
                <w:rFonts w:hint="eastAsia"/>
                <w:color w:val="000000"/>
                <w:sz w:val="18"/>
                <w:szCs w:val="18"/>
              </w:rPr>
              <w:t>４</w:t>
            </w:r>
            <w:r w:rsidRPr="007F416A">
              <w:rPr>
                <w:color w:val="000000"/>
                <w:sz w:val="18"/>
                <w:szCs w:val="18"/>
              </w:rPr>
              <w:t>、</w:t>
            </w:r>
            <w:r w:rsidRPr="007F416A">
              <w:rPr>
                <w:rFonts w:hint="eastAsia"/>
                <w:color w:val="000000"/>
                <w:sz w:val="18"/>
                <w:szCs w:val="18"/>
              </w:rPr>
              <w:t>对细颗粒等静压石墨材料产业化装备改进，使得产品合格率达到</w:t>
            </w:r>
            <w:r w:rsidRPr="007F416A">
              <w:rPr>
                <w:rFonts w:hint="eastAsia"/>
                <w:color w:val="000000"/>
                <w:sz w:val="18"/>
                <w:szCs w:val="18"/>
              </w:rPr>
              <w:t>95%</w:t>
            </w:r>
            <w:r w:rsidRPr="007F416A">
              <w:rPr>
                <w:rFonts w:hint="eastAsia"/>
                <w:color w:val="000000"/>
                <w:sz w:val="18"/>
                <w:szCs w:val="18"/>
              </w:rPr>
              <w:t>以上，能耗量降低</w:t>
            </w:r>
            <w:r w:rsidRPr="007F416A">
              <w:rPr>
                <w:rFonts w:hint="eastAsia"/>
                <w:color w:val="000000"/>
                <w:sz w:val="18"/>
                <w:szCs w:val="18"/>
              </w:rPr>
              <w:t>15%</w:t>
            </w:r>
            <w:r w:rsidRPr="007F416A">
              <w:rPr>
                <w:rFonts w:hint="eastAsia"/>
                <w:color w:val="000000"/>
                <w:sz w:val="18"/>
                <w:szCs w:val="18"/>
              </w:rPr>
              <w:t>以上，整个生产成本下降</w:t>
            </w:r>
            <w:r w:rsidRPr="007F416A">
              <w:rPr>
                <w:rFonts w:hint="eastAsia"/>
                <w:color w:val="000000"/>
                <w:sz w:val="18"/>
                <w:szCs w:val="18"/>
              </w:rPr>
              <w:t>20%</w:t>
            </w:r>
            <w:r w:rsidRPr="007F416A">
              <w:rPr>
                <w:rFonts w:hint="eastAsia"/>
                <w:color w:val="000000"/>
                <w:sz w:val="18"/>
                <w:szCs w:val="18"/>
              </w:rPr>
              <w:t>以上。</w:t>
            </w:r>
          </w:p>
          <w:p w:rsidR="009F079E" w:rsidRPr="007C6B86" w:rsidRDefault="009F079E" w:rsidP="007C6B86">
            <w:pPr>
              <w:jc w:val="left"/>
              <w:rPr>
                <w:color w:val="000000"/>
                <w:sz w:val="18"/>
                <w:szCs w:val="18"/>
              </w:rPr>
            </w:pPr>
          </w:p>
        </w:tc>
        <w:tc>
          <w:tcPr>
            <w:tcW w:w="1761" w:type="dxa"/>
            <w:vAlign w:val="center"/>
          </w:tcPr>
          <w:p w:rsidR="009F079E" w:rsidRPr="007C6B86" w:rsidRDefault="007F416A" w:rsidP="00590617">
            <w:pPr>
              <w:jc w:val="center"/>
              <w:rPr>
                <w:color w:val="000000"/>
                <w:sz w:val="18"/>
                <w:szCs w:val="18"/>
              </w:rPr>
            </w:pPr>
            <w:r w:rsidRPr="007F416A">
              <w:rPr>
                <w:rFonts w:hint="eastAsia"/>
                <w:color w:val="000000"/>
                <w:sz w:val="18"/>
                <w:szCs w:val="18"/>
              </w:rPr>
              <w:t>等静压石墨制品</w:t>
            </w:r>
          </w:p>
        </w:tc>
      </w:tr>
      <w:tr w:rsidR="005650EE" w:rsidRPr="006302AD" w:rsidTr="008D7F21">
        <w:trPr>
          <w:jc w:val="center"/>
        </w:trPr>
        <w:tc>
          <w:tcPr>
            <w:tcW w:w="912" w:type="dxa"/>
            <w:vAlign w:val="center"/>
          </w:tcPr>
          <w:p w:rsidR="005650EE" w:rsidRDefault="005650EE" w:rsidP="009F079E">
            <w:pPr>
              <w:jc w:val="center"/>
              <w:rPr>
                <w:color w:val="000000"/>
                <w:sz w:val="18"/>
                <w:szCs w:val="18"/>
              </w:rPr>
            </w:pPr>
            <w:r>
              <w:rPr>
                <w:rFonts w:hint="eastAsia"/>
                <w:color w:val="000000"/>
                <w:sz w:val="18"/>
                <w:szCs w:val="18"/>
              </w:rPr>
              <w:t>23</w:t>
            </w:r>
          </w:p>
        </w:tc>
        <w:tc>
          <w:tcPr>
            <w:tcW w:w="2410" w:type="dxa"/>
            <w:vAlign w:val="center"/>
          </w:tcPr>
          <w:p w:rsidR="005650EE" w:rsidRPr="007F416A" w:rsidRDefault="005650EE" w:rsidP="0055263F">
            <w:pPr>
              <w:jc w:val="left"/>
              <w:rPr>
                <w:color w:val="000000"/>
                <w:sz w:val="18"/>
                <w:szCs w:val="18"/>
              </w:rPr>
            </w:pPr>
            <w:r w:rsidRPr="00E758C8">
              <w:rPr>
                <w:rFonts w:hint="eastAsia"/>
                <w:color w:val="000000"/>
                <w:sz w:val="18"/>
                <w:szCs w:val="18"/>
              </w:rPr>
              <w:t>泗阳捷锋帽业有限公司</w:t>
            </w:r>
          </w:p>
        </w:tc>
        <w:tc>
          <w:tcPr>
            <w:tcW w:w="8147" w:type="dxa"/>
            <w:vAlign w:val="center"/>
          </w:tcPr>
          <w:p w:rsidR="005650EE" w:rsidRDefault="005650EE" w:rsidP="005650EE">
            <w:pPr>
              <w:jc w:val="left"/>
              <w:rPr>
                <w:rFonts w:ascii="Times New Roman" w:hAnsi="Times New Roman"/>
              </w:rPr>
            </w:pPr>
            <w:r>
              <w:rPr>
                <w:rFonts w:ascii="Times New Roman" w:hAnsi="Times New Roman" w:hint="eastAsia"/>
              </w:rPr>
              <w:t>技术需求：</w:t>
            </w:r>
          </w:p>
          <w:p w:rsidR="005650EE" w:rsidRDefault="005650EE" w:rsidP="005650EE">
            <w:pPr>
              <w:jc w:val="left"/>
              <w:rPr>
                <w:rFonts w:ascii="Times New Roman" w:hAnsi="Times New Roman"/>
              </w:rPr>
            </w:pPr>
            <w:r>
              <w:rPr>
                <w:rFonts w:ascii="Times New Roman" w:hAnsi="Times New Roman" w:hint="eastAsia"/>
              </w:rPr>
              <w:t>1.</w:t>
            </w:r>
            <w:r>
              <w:rPr>
                <w:rFonts w:ascii="Times New Roman" w:hAnsi="Times New Roman" w:hint="eastAsia"/>
              </w:rPr>
              <w:t>新型复合面料，可控紫外线，抗油污；</w:t>
            </w:r>
          </w:p>
          <w:p w:rsidR="005650EE" w:rsidRDefault="005650EE" w:rsidP="005650EE">
            <w:pPr>
              <w:jc w:val="left"/>
              <w:rPr>
                <w:rFonts w:ascii="Times New Roman" w:hAnsi="Times New Roman"/>
              </w:rPr>
            </w:pPr>
            <w:r>
              <w:rPr>
                <w:rFonts w:ascii="Times New Roman" w:hAnsi="Times New Roman" w:hint="eastAsia"/>
              </w:rPr>
              <w:t>2.</w:t>
            </w:r>
            <w:r>
              <w:rPr>
                <w:rFonts w:ascii="Times New Roman" w:hAnsi="Times New Roman" w:hint="eastAsia"/>
              </w:rPr>
              <w:t>将药物或芯片植入到帽子的汗带中，可测出脑补的血流量，或治疗偏头痛等。</w:t>
            </w:r>
          </w:p>
          <w:p w:rsidR="005650EE" w:rsidRPr="007F416A" w:rsidRDefault="005650EE" w:rsidP="005650EE">
            <w:pPr>
              <w:jc w:val="left"/>
              <w:rPr>
                <w:color w:val="000000"/>
                <w:sz w:val="18"/>
                <w:szCs w:val="18"/>
              </w:rPr>
            </w:pPr>
            <w:r>
              <w:rPr>
                <w:rFonts w:ascii="Times New Roman" w:hAnsi="Times New Roman" w:hint="eastAsia"/>
              </w:rPr>
              <w:t>3.</w:t>
            </w:r>
            <w:r>
              <w:rPr>
                <w:rFonts w:ascii="Times New Roman" w:hAnsi="Times New Roman" w:hint="eastAsia"/>
              </w:rPr>
              <w:t>一项新技术，可放在帽子中的某个部位，通过手机能查找出带帽子人的所处位置，主要用于儿童和老人。</w:t>
            </w:r>
          </w:p>
        </w:tc>
        <w:tc>
          <w:tcPr>
            <w:tcW w:w="1761" w:type="dxa"/>
            <w:vAlign w:val="center"/>
          </w:tcPr>
          <w:p w:rsidR="005650EE" w:rsidRPr="007F416A" w:rsidRDefault="005650EE" w:rsidP="00590617">
            <w:pPr>
              <w:jc w:val="center"/>
              <w:rPr>
                <w:color w:val="000000"/>
                <w:sz w:val="18"/>
                <w:szCs w:val="18"/>
              </w:rPr>
            </w:pPr>
            <w:r w:rsidRPr="005650EE">
              <w:rPr>
                <w:rFonts w:hint="eastAsia"/>
                <w:color w:val="000000"/>
                <w:sz w:val="18"/>
                <w:szCs w:val="18"/>
              </w:rPr>
              <w:t>纺织服装</w:t>
            </w:r>
          </w:p>
        </w:tc>
      </w:tr>
      <w:tr w:rsidR="00905ED7" w:rsidRPr="006302AD" w:rsidTr="008D7F21">
        <w:trPr>
          <w:jc w:val="center"/>
        </w:trPr>
        <w:tc>
          <w:tcPr>
            <w:tcW w:w="912" w:type="dxa"/>
            <w:vAlign w:val="center"/>
          </w:tcPr>
          <w:p w:rsidR="00905ED7" w:rsidRDefault="00905ED7" w:rsidP="009F079E">
            <w:pPr>
              <w:jc w:val="center"/>
              <w:rPr>
                <w:color w:val="000000"/>
                <w:sz w:val="18"/>
                <w:szCs w:val="18"/>
              </w:rPr>
            </w:pPr>
            <w:r>
              <w:rPr>
                <w:rFonts w:hint="eastAsia"/>
                <w:color w:val="000000"/>
                <w:sz w:val="18"/>
                <w:szCs w:val="18"/>
              </w:rPr>
              <w:t>24</w:t>
            </w:r>
          </w:p>
        </w:tc>
        <w:tc>
          <w:tcPr>
            <w:tcW w:w="2410" w:type="dxa"/>
            <w:vAlign w:val="center"/>
          </w:tcPr>
          <w:p w:rsidR="00905ED7" w:rsidRDefault="00F867EC" w:rsidP="0055263F">
            <w:pPr>
              <w:jc w:val="left"/>
              <w:rPr>
                <w:rFonts w:ascii="Times New Roman" w:hAnsi="Times New Roman"/>
                <w:sz w:val="24"/>
              </w:rPr>
            </w:pPr>
            <w:r>
              <w:rPr>
                <w:rFonts w:ascii="Times New Roman" w:hAnsi="Times New Roman" w:hint="eastAsia"/>
              </w:rPr>
              <w:t>江苏华绿生物科技股份有限公司</w:t>
            </w:r>
          </w:p>
        </w:tc>
        <w:tc>
          <w:tcPr>
            <w:tcW w:w="8147" w:type="dxa"/>
            <w:vAlign w:val="center"/>
          </w:tcPr>
          <w:p w:rsidR="00F867EC" w:rsidRPr="00F867EC" w:rsidRDefault="00F867EC" w:rsidP="00F867EC">
            <w:pPr>
              <w:ind w:firstLineChars="200" w:firstLine="400"/>
              <w:jc w:val="left"/>
              <w:rPr>
                <w:rFonts w:ascii="Times New Roman" w:hAnsi="Times New Roman"/>
              </w:rPr>
            </w:pPr>
            <w:r w:rsidRPr="00F867EC">
              <w:rPr>
                <w:rFonts w:ascii="Times New Roman" w:hAnsi="Times New Roman" w:hint="eastAsia"/>
              </w:rPr>
              <w:t>公司在提升食用菌的产能、质量及安全水平的同时，积极加大对食用菌深加工工艺的研究与开发，公司需要与有食用菌深加工工艺相关方面技术的高校和科学院所进行合作开发，完善食用菌产业链；</w:t>
            </w:r>
          </w:p>
          <w:p w:rsidR="00905ED7" w:rsidRDefault="00F867EC" w:rsidP="00F867EC">
            <w:pPr>
              <w:ind w:firstLineChars="200" w:firstLine="400"/>
              <w:jc w:val="left"/>
              <w:rPr>
                <w:rFonts w:ascii="Times New Roman" w:hAnsi="Times New Roman"/>
              </w:rPr>
            </w:pPr>
            <w:r w:rsidRPr="00F867EC">
              <w:rPr>
                <w:rFonts w:ascii="Times New Roman" w:hAnsi="Times New Roman" w:hint="eastAsia"/>
              </w:rPr>
              <w:t>另外，公司每天的菌渣产量较大，目前大部分是制成生物质颗粒作为燃料，利用率极低，将菌渣综合利用转化为牛、羊等动物饲料，发展生态养殖，也是公司亟待努力解决的问题，希望寻求与有相关技术的高校和院所合作，提高生产的附加值，促进农业大循环。</w:t>
            </w:r>
          </w:p>
        </w:tc>
        <w:tc>
          <w:tcPr>
            <w:tcW w:w="1761" w:type="dxa"/>
            <w:vAlign w:val="center"/>
          </w:tcPr>
          <w:p w:rsidR="00905ED7" w:rsidRPr="005650EE" w:rsidRDefault="00F867EC" w:rsidP="00590617">
            <w:pPr>
              <w:jc w:val="center"/>
              <w:rPr>
                <w:color w:val="000000"/>
                <w:sz w:val="18"/>
                <w:szCs w:val="18"/>
              </w:rPr>
            </w:pPr>
            <w:r>
              <w:rPr>
                <w:rFonts w:ascii="Times New Roman" w:hAnsi="Times New Roman" w:hint="eastAsia"/>
              </w:rPr>
              <w:t>现代农业</w:t>
            </w:r>
          </w:p>
        </w:tc>
      </w:tr>
      <w:tr w:rsidR="00905ED7" w:rsidRPr="006302AD" w:rsidTr="008D7F21">
        <w:trPr>
          <w:jc w:val="center"/>
        </w:trPr>
        <w:tc>
          <w:tcPr>
            <w:tcW w:w="912" w:type="dxa"/>
            <w:vAlign w:val="center"/>
          </w:tcPr>
          <w:p w:rsidR="00905ED7" w:rsidRPr="000315AE" w:rsidRDefault="001B7E99" w:rsidP="009F079E">
            <w:pPr>
              <w:jc w:val="center"/>
              <w:rPr>
                <w:rFonts w:ascii="Times New Roman" w:hAnsi="Times New Roman"/>
              </w:rPr>
            </w:pPr>
            <w:r w:rsidRPr="000315AE">
              <w:rPr>
                <w:rFonts w:ascii="Times New Roman" w:hAnsi="Times New Roman" w:hint="eastAsia"/>
              </w:rPr>
              <w:t>25</w:t>
            </w:r>
          </w:p>
        </w:tc>
        <w:tc>
          <w:tcPr>
            <w:tcW w:w="2410" w:type="dxa"/>
            <w:vAlign w:val="center"/>
          </w:tcPr>
          <w:p w:rsidR="00905ED7" w:rsidRPr="001B7E99" w:rsidRDefault="001B7E99" w:rsidP="0055263F">
            <w:pPr>
              <w:jc w:val="left"/>
              <w:rPr>
                <w:rFonts w:ascii="Times New Roman" w:hAnsi="Times New Roman"/>
              </w:rPr>
            </w:pPr>
            <w:r w:rsidRPr="001B7E99">
              <w:rPr>
                <w:rFonts w:ascii="Times New Roman" w:hAnsi="Times New Roman" w:hint="eastAsia"/>
              </w:rPr>
              <w:t>西威电梯江苏有限公司</w:t>
            </w:r>
          </w:p>
        </w:tc>
        <w:tc>
          <w:tcPr>
            <w:tcW w:w="8147" w:type="dxa"/>
            <w:vAlign w:val="center"/>
          </w:tcPr>
          <w:p w:rsidR="001B7E99" w:rsidRPr="001B7E99" w:rsidRDefault="001B7E99" w:rsidP="001B7E99">
            <w:pPr>
              <w:jc w:val="left"/>
              <w:rPr>
                <w:rFonts w:ascii="Times New Roman" w:hAnsi="Times New Roman"/>
              </w:rPr>
            </w:pPr>
            <w:r w:rsidRPr="001B7E99">
              <w:rPr>
                <w:rFonts w:ascii="Times New Roman" w:hAnsi="Times New Roman" w:hint="eastAsia"/>
              </w:rPr>
              <w:t>1</w:t>
            </w:r>
            <w:r w:rsidRPr="001B7E99">
              <w:rPr>
                <w:rFonts w:ascii="Times New Roman" w:hAnsi="Times New Roman" w:hint="eastAsia"/>
              </w:rPr>
              <w:t>、有意从事电梯及相关涉及机械设计方面的专业人才。</w:t>
            </w:r>
          </w:p>
          <w:p w:rsidR="001B7E99" w:rsidRPr="001B7E99" w:rsidRDefault="001B7E99" w:rsidP="001B7E99">
            <w:pPr>
              <w:jc w:val="left"/>
              <w:rPr>
                <w:rFonts w:ascii="Times New Roman" w:hAnsi="Times New Roman"/>
              </w:rPr>
            </w:pPr>
            <w:r w:rsidRPr="001B7E99">
              <w:rPr>
                <w:rFonts w:ascii="Times New Roman" w:hAnsi="Times New Roman" w:hint="eastAsia"/>
              </w:rPr>
              <w:t xml:space="preserve"> 2</w:t>
            </w:r>
            <w:r w:rsidRPr="001B7E99">
              <w:rPr>
                <w:rFonts w:ascii="Times New Roman" w:hAnsi="Times New Roman" w:hint="eastAsia"/>
              </w:rPr>
              <w:t>、有意从事电梯新型控制方式及驱动技术方面研究工作的专业人士。</w:t>
            </w:r>
          </w:p>
          <w:p w:rsidR="00905ED7" w:rsidRDefault="00905ED7" w:rsidP="005650EE">
            <w:pPr>
              <w:jc w:val="left"/>
              <w:rPr>
                <w:rFonts w:ascii="Times New Roman" w:hAnsi="Times New Roman"/>
              </w:rPr>
            </w:pPr>
          </w:p>
        </w:tc>
        <w:tc>
          <w:tcPr>
            <w:tcW w:w="1761" w:type="dxa"/>
            <w:vAlign w:val="center"/>
          </w:tcPr>
          <w:p w:rsidR="00905ED7" w:rsidRPr="000315AE" w:rsidRDefault="001B7E99" w:rsidP="00590617">
            <w:pPr>
              <w:jc w:val="center"/>
              <w:rPr>
                <w:rFonts w:ascii="Times New Roman" w:hAnsi="Times New Roman"/>
              </w:rPr>
            </w:pPr>
            <w:r w:rsidRPr="001B7E99">
              <w:rPr>
                <w:rFonts w:ascii="Times New Roman" w:hAnsi="Times New Roman" w:hint="eastAsia"/>
              </w:rPr>
              <w:t>机械制造业，电梯制造</w:t>
            </w:r>
          </w:p>
        </w:tc>
      </w:tr>
      <w:tr w:rsidR="00FF5FD2" w:rsidRPr="006302AD" w:rsidTr="008D7F21">
        <w:trPr>
          <w:jc w:val="center"/>
        </w:trPr>
        <w:tc>
          <w:tcPr>
            <w:tcW w:w="912" w:type="dxa"/>
            <w:vAlign w:val="center"/>
          </w:tcPr>
          <w:p w:rsidR="00FF5FD2" w:rsidRPr="000315AE" w:rsidRDefault="00FC6625" w:rsidP="009F079E">
            <w:pPr>
              <w:jc w:val="center"/>
              <w:rPr>
                <w:rFonts w:ascii="Times New Roman" w:hAnsi="Times New Roman"/>
              </w:rPr>
            </w:pPr>
            <w:r>
              <w:rPr>
                <w:rFonts w:ascii="Times New Roman" w:hAnsi="Times New Roman" w:hint="eastAsia"/>
              </w:rPr>
              <w:t>26</w:t>
            </w:r>
          </w:p>
        </w:tc>
        <w:tc>
          <w:tcPr>
            <w:tcW w:w="2410" w:type="dxa"/>
            <w:vAlign w:val="center"/>
          </w:tcPr>
          <w:p w:rsidR="00FF5FD2" w:rsidRPr="001B7E99" w:rsidRDefault="00FC6625" w:rsidP="0055263F">
            <w:pPr>
              <w:jc w:val="left"/>
              <w:rPr>
                <w:rFonts w:ascii="Times New Roman" w:hAnsi="Times New Roman"/>
              </w:rPr>
            </w:pPr>
            <w:r w:rsidRPr="00513B5E">
              <w:rPr>
                <w:rFonts w:ascii="Times New Roman" w:hAnsi="Times New Roman" w:hint="eastAsia"/>
              </w:rPr>
              <w:t>江苏新安驰铝业有限公司</w:t>
            </w:r>
          </w:p>
        </w:tc>
        <w:tc>
          <w:tcPr>
            <w:tcW w:w="8147" w:type="dxa"/>
            <w:vAlign w:val="center"/>
          </w:tcPr>
          <w:p w:rsidR="00FC6625" w:rsidRDefault="00FC6625" w:rsidP="00FC6625">
            <w:pPr>
              <w:numPr>
                <w:ilvl w:val="0"/>
                <w:numId w:val="14"/>
              </w:numPr>
              <w:snapToGrid w:val="0"/>
              <w:rPr>
                <w:rFonts w:ascii="宋体" w:hAnsi="宋体"/>
                <w:szCs w:val="21"/>
              </w:rPr>
            </w:pPr>
            <w:r>
              <w:rPr>
                <w:rFonts w:ascii="宋体" w:hAnsi="宋体" w:hint="eastAsia"/>
                <w:szCs w:val="21"/>
              </w:rPr>
              <w:t>轮毂行业机加工的车加工铣加工机床设备自带数字化数据上云及综合分析应用服务于工厂生产及成本控制管理。</w:t>
            </w:r>
          </w:p>
          <w:p w:rsidR="00FC6625" w:rsidRDefault="00FC6625" w:rsidP="00FC6625">
            <w:pPr>
              <w:numPr>
                <w:ilvl w:val="0"/>
                <w:numId w:val="14"/>
              </w:numPr>
              <w:snapToGrid w:val="0"/>
              <w:rPr>
                <w:rFonts w:ascii="宋体" w:hAnsi="宋体"/>
                <w:szCs w:val="21"/>
              </w:rPr>
            </w:pPr>
            <w:r>
              <w:rPr>
                <w:rFonts w:ascii="宋体" w:hAnsi="宋体" w:hint="eastAsia"/>
                <w:szCs w:val="21"/>
              </w:rPr>
              <w:lastRenderedPageBreak/>
              <w:t>寻找轮毂行业生产线智能化、自动化、数字化解决方案及承制合作单位（MES系统合作单位）</w:t>
            </w:r>
          </w:p>
          <w:p w:rsidR="00FF5FD2" w:rsidRPr="001B7E99" w:rsidRDefault="00FC6625" w:rsidP="00FC6625">
            <w:pPr>
              <w:jc w:val="left"/>
              <w:rPr>
                <w:rFonts w:ascii="Times New Roman" w:hAnsi="Times New Roman"/>
              </w:rPr>
            </w:pPr>
            <w:r>
              <w:rPr>
                <w:rFonts w:ascii="宋体" w:hAnsi="宋体" w:hint="eastAsia"/>
                <w:szCs w:val="21"/>
              </w:rPr>
              <w:t>3、轮毂铝合金材料和轮辋碳纤维材料两片式轮毂中的碳纤维轮辋研发，寻找碳纤维轮辋合作研发生产单位。</w:t>
            </w:r>
          </w:p>
        </w:tc>
        <w:tc>
          <w:tcPr>
            <w:tcW w:w="1761" w:type="dxa"/>
            <w:vAlign w:val="center"/>
          </w:tcPr>
          <w:p w:rsidR="00FF5FD2" w:rsidRPr="001B7E99" w:rsidRDefault="00FC6625" w:rsidP="00590617">
            <w:pPr>
              <w:jc w:val="center"/>
              <w:rPr>
                <w:rFonts w:ascii="Times New Roman" w:hAnsi="Times New Roman"/>
              </w:rPr>
            </w:pPr>
            <w:r w:rsidRPr="00425683">
              <w:rPr>
                <w:rFonts w:ascii="Times New Roman" w:hAnsi="Times New Roman" w:hint="eastAsia"/>
                <w:bCs/>
              </w:rPr>
              <w:lastRenderedPageBreak/>
              <w:t>汽车铝合金轮毂制造</w:t>
            </w:r>
          </w:p>
        </w:tc>
      </w:tr>
      <w:tr w:rsidR="00FF5FD2" w:rsidRPr="00FF5FD2" w:rsidTr="008D7F21">
        <w:trPr>
          <w:jc w:val="center"/>
        </w:trPr>
        <w:tc>
          <w:tcPr>
            <w:tcW w:w="912" w:type="dxa"/>
            <w:vAlign w:val="center"/>
          </w:tcPr>
          <w:p w:rsidR="00FF5FD2" w:rsidRPr="00FF5FD2" w:rsidRDefault="000315AE" w:rsidP="009F079E">
            <w:pPr>
              <w:jc w:val="center"/>
              <w:rPr>
                <w:b/>
                <w:color w:val="000000"/>
                <w:sz w:val="18"/>
                <w:szCs w:val="18"/>
              </w:rPr>
            </w:pPr>
            <w:r>
              <w:rPr>
                <w:rFonts w:hint="eastAsia"/>
                <w:b/>
                <w:color w:val="000000"/>
                <w:sz w:val="18"/>
                <w:szCs w:val="18"/>
              </w:rPr>
              <w:t>27</w:t>
            </w:r>
          </w:p>
        </w:tc>
        <w:tc>
          <w:tcPr>
            <w:tcW w:w="2410" w:type="dxa"/>
            <w:vAlign w:val="center"/>
          </w:tcPr>
          <w:p w:rsidR="00FF5FD2" w:rsidRPr="00941435" w:rsidRDefault="000315AE" w:rsidP="0055263F">
            <w:pPr>
              <w:jc w:val="left"/>
              <w:rPr>
                <w:rFonts w:ascii="Times New Roman" w:hAnsi="Times New Roman"/>
              </w:rPr>
            </w:pPr>
            <w:r w:rsidRPr="00941435">
              <w:rPr>
                <w:rFonts w:ascii="Times New Roman" w:hAnsi="Times New Roman" w:hint="eastAsia"/>
              </w:rPr>
              <w:t>江苏德华兔宝宝装饰新材有限公司</w:t>
            </w:r>
          </w:p>
        </w:tc>
        <w:tc>
          <w:tcPr>
            <w:tcW w:w="8147" w:type="dxa"/>
            <w:vAlign w:val="center"/>
          </w:tcPr>
          <w:p w:rsidR="00FF5FD2" w:rsidRPr="00941435" w:rsidRDefault="000315AE" w:rsidP="001B7E99">
            <w:pPr>
              <w:jc w:val="left"/>
              <w:rPr>
                <w:rFonts w:ascii="Times New Roman" w:hAnsi="Times New Roman"/>
              </w:rPr>
            </w:pPr>
            <w:r w:rsidRPr="00941435">
              <w:rPr>
                <w:rFonts w:ascii="Times New Roman" w:hAnsi="Times New Roman" w:hint="eastAsia"/>
              </w:rPr>
              <w:t>研发的“室内甲醛净化型生态板”需要更专业的技术人才</w:t>
            </w:r>
          </w:p>
        </w:tc>
        <w:tc>
          <w:tcPr>
            <w:tcW w:w="1761" w:type="dxa"/>
            <w:vAlign w:val="center"/>
          </w:tcPr>
          <w:p w:rsidR="00FF5FD2" w:rsidRPr="00941435" w:rsidRDefault="000315AE" w:rsidP="00590617">
            <w:pPr>
              <w:jc w:val="center"/>
              <w:rPr>
                <w:rFonts w:ascii="Times New Roman" w:hAnsi="Times New Roman"/>
              </w:rPr>
            </w:pPr>
            <w:r w:rsidRPr="00941435">
              <w:rPr>
                <w:rFonts w:ascii="Times New Roman" w:hAnsi="Times New Roman" w:hint="eastAsia"/>
              </w:rPr>
              <w:t>木材加工</w:t>
            </w:r>
          </w:p>
        </w:tc>
      </w:tr>
      <w:tr w:rsidR="00FF5FD2" w:rsidRPr="00FF5FD2" w:rsidTr="008D7F21">
        <w:trPr>
          <w:jc w:val="center"/>
        </w:trPr>
        <w:tc>
          <w:tcPr>
            <w:tcW w:w="912" w:type="dxa"/>
            <w:vAlign w:val="center"/>
          </w:tcPr>
          <w:p w:rsidR="00FF5FD2" w:rsidRPr="000315AE" w:rsidRDefault="000315AE" w:rsidP="009F079E">
            <w:pPr>
              <w:jc w:val="center"/>
              <w:rPr>
                <w:rFonts w:ascii="Times New Roman" w:hAnsi="Times New Roman"/>
              </w:rPr>
            </w:pPr>
            <w:r w:rsidRPr="000315AE">
              <w:rPr>
                <w:rFonts w:ascii="Times New Roman" w:hAnsi="Times New Roman" w:hint="eastAsia"/>
              </w:rPr>
              <w:t>28</w:t>
            </w:r>
          </w:p>
        </w:tc>
        <w:tc>
          <w:tcPr>
            <w:tcW w:w="2410" w:type="dxa"/>
            <w:vAlign w:val="center"/>
          </w:tcPr>
          <w:p w:rsidR="00FF5FD2" w:rsidRPr="000315AE" w:rsidRDefault="000315AE" w:rsidP="0055263F">
            <w:pPr>
              <w:jc w:val="left"/>
              <w:rPr>
                <w:rFonts w:ascii="Times New Roman" w:hAnsi="Times New Roman"/>
              </w:rPr>
            </w:pPr>
            <w:r w:rsidRPr="000315AE">
              <w:rPr>
                <w:rFonts w:ascii="Times New Roman" w:hAnsi="Times New Roman" w:hint="eastAsia"/>
              </w:rPr>
              <w:t>江苏海光金属有限公司</w:t>
            </w:r>
          </w:p>
        </w:tc>
        <w:tc>
          <w:tcPr>
            <w:tcW w:w="8147" w:type="dxa"/>
            <w:vAlign w:val="center"/>
          </w:tcPr>
          <w:p w:rsidR="00FF5FD2" w:rsidRPr="000315AE" w:rsidRDefault="000315AE" w:rsidP="00941435">
            <w:pPr>
              <w:jc w:val="left"/>
              <w:rPr>
                <w:rFonts w:ascii="Times New Roman" w:hAnsi="Times New Roman"/>
              </w:rPr>
            </w:pPr>
            <w:r w:rsidRPr="000315AE">
              <w:rPr>
                <w:rFonts w:ascii="Times New Roman" w:hAnsi="Times New Roman" w:hint="eastAsia"/>
              </w:rPr>
              <w:t>技术需求：铝灰渣无害化综合利用技术的需求以及铝灰综合利用高值产品化研发。</w:t>
            </w:r>
          </w:p>
        </w:tc>
        <w:tc>
          <w:tcPr>
            <w:tcW w:w="1761" w:type="dxa"/>
            <w:vAlign w:val="center"/>
          </w:tcPr>
          <w:p w:rsidR="00FF5FD2" w:rsidRPr="000315AE" w:rsidRDefault="000315AE" w:rsidP="00590617">
            <w:pPr>
              <w:jc w:val="center"/>
              <w:rPr>
                <w:rFonts w:ascii="Times New Roman" w:hAnsi="Times New Roman"/>
              </w:rPr>
            </w:pPr>
            <w:r>
              <w:rPr>
                <w:rFonts w:ascii="Times New Roman" w:hAnsi="Times New Roman" w:hint="eastAsia"/>
              </w:rPr>
              <w:t>新材料</w:t>
            </w:r>
            <w:r>
              <w:rPr>
                <w:rFonts w:ascii="Times New Roman" w:hAnsi="Times New Roman" w:hint="eastAsia"/>
              </w:rPr>
              <w:t>/</w:t>
            </w:r>
            <w:r>
              <w:rPr>
                <w:rFonts w:ascii="Times New Roman" w:hAnsi="Times New Roman" w:hint="eastAsia"/>
              </w:rPr>
              <w:t>金属材料</w:t>
            </w:r>
            <w:r>
              <w:rPr>
                <w:rFonts w:ascii="Times New Roman" w:hAnsi="Times New Roman" w:hint="eastAsia"/>
              </w:rPr>
              <w:t>/</w:t>
            </w:r>
            <w:r>
              <w:rPr>
                <w:rFonts w:ascii="Times New Roman" w:hAnsi="Times New Roman" w:hint="eastAsia"/>
              </w:rPr>
              <w:t>铝、铜、镁、钛合金清洁生产与深加工技术</w:t>
            </w:r>
          </w:p>
        </w:tc>
      </w:tr>
      <w:tr w:rsidR="00FF5FD2" w:rsidRPr="00FF5FD2" w:rsidTr="008D7F21">
        <w:trPr>
          <w:jc w:val="center"/>
        </w:trPr>
        <w:tc>
          <w:tcPr>
            <w:tcW w:w="912" w:type="dxa"/>
            <w:vAlign w:val="center"/>
          </w:tcPr>
          <w:p w:rsidR="00FF5FD2" w:rsidRPr="000315AE" w:rsidRDefault="000315AE" w:rsidP="009F079E">
            <w:pPr>
              <w:jc w:val="center"/>
              <w:rPr>
                <w:rFonts w:ascii="Times New Roman" w:hAnsi="Times New Roman"/>
              </w:rPr>
            </w:pPr>
            <w:r w:rsidRPr="000315AE">
              <w:rPr>
                <w:rFonts w:ascii="Times New Roman" w:hAnsi="Times New Roman" w:hint="eastAsia"/>
              </w:rPr>
              <w:t>29</w:t>
            </w:r>
          </w:p>
        </w:tc>
        <w:tc>
          <w:tcPr>
            <w:tcW w:w="2410" w:type="dxa"/>
            <w:vAlign w:val="center"/>
          </w:tcPr>
          <w:p w:rsidR="00FF5FD2" w:rsidRPr="000315AE" w:rsidRDefault="000315AE" w:rsidP="0055263F">
            <w:pPr>
              <w:jc w:val="left"/>
              <w:rPr>
                <w:rFonts w:ascii="Times New Roman" w:hAnsi="Times New Roman"/>
              </w:rPr>
            </w:pPr>
            <w:r w:rsidRPr="000315AE">
              <w:rPr>
                <w:rFonts w:ascii="Times New Roman" w:hAnsi="Times New Roman" w:hint="eastAsia"/>
              </w:rPr>
              <w:t>江苏润泰银科技有限公司</w:t>
            </w:r>
          </w:p>
        </w:tc>
        <w:tc>
          <w:tcPr>
            <w:tcW w:w="8147" w:type="dxa"/>
            <w:vAlign w:val="center"/>
          </w:tcPr>
          <w:p w:rsidR="00FF5FD2" w:rsidRPr="000315AE" w:rsidRDefault="000315AE" w:rsidP="001B7E99">
            <w:pPr>
              <w:jc w:val="left"/>
              <w:rPr>
                <w:rFonts w:ascii="Times New Roman" w:hAnsi="Times New Roman"/>
              </w:rPr>
            </w:pPr>
            <w:r w:rsidRPr="000315AE">
              <w:rPr>
                <w:rFonts w:ascii="Times New Roman" w:hAnsi="Times New Roman" w:hint="eastAsia"/>
              </w:rPr>
              <w:t>新型环保材料及</w:t>
            </w:r>
            <w:r w:rsidR="00F87B70">
              <w:rPr>
                <w:rFonts w:ascii="Times New Roman" w:hAnsi="Times New Roman" w:hint="eastAsia"/>
              </w:rPr>
              <w:t>塑胶</w:t>
            </w:r>
            <w:r w:rsidR="00F87B70">
              <w:rPr>
                <w:rFonts w:ascii="Times New Roman" w:hAnsi="Times New Roman"/>
              </w:rPr>
              <w:t>密封条</w:t>
            </w:r>
            <w:r w:rsidR="00F87B70">
              <w:rPr>
                <w:rFonts w:ascii="Times New Roman" w:hAnsi="Times New Roman" w:hint="eastAsia"/>
              </w:rPr>
              <w:t>生</w:t>
            </w:r>
            <w:r w:rsidR="00F87B70">
              <w:rPr>
                <w:rFonts w:ascii="Times New Roman" w:hAnsi="Times New Roman"/>
              </w:rPr>
              <w:t>产</w:t>
            </w:r>
            <w:r w:rsidRPr="000315AE">
              <w:rPr>
                <w:rFonts w:ascii="Times New Roman" w:hAnsi="Times New Roman" w:hint="eastAsia"/>
              </w:rPr>
              <w:t>工艺</w:t>
            </w:r>
          </w:p>
        </w:tc>
        <w:tc>
          <w:tcPr>
            <w:tcW w:w="1761" w:type="dxa"/>
            <w:vAlign w:val="center"/>
          </w:tcPr>
          <w:p w:rsidR="00FF5FD2" w:rsidRPr="000315AE" w:rsidRDefault="000315AE" w:rsidP="00590617">
            <w:pPr>
              <w:jc w:val="center"/>
              <w:rPr>
                <w:rFonts w:ascii="Times New Roman" w:hAnsi="Times New Roman"/>
              </w:rPr>
            </w:pPr>
            <w:r w:rsidRPr="000315AE">
              <w:rPr>
                <w:rFonts w:ascii="Times New Roman" w:hAnsi="Times New Roman" w:hint="eastAsia"/>
              </w:rPr>
              <w:t>汽车配件</w:t>
            </w:r>
          </w:p>
        </w:tc>
      </w:tr>
      <w:tr w:rsidR="00FF5FD2" w:rsidRPr="00FF5FD2" w:rsidTr="008D7F21">
        <w:trPr>
          <w:jc w:val="center"/>
        </w:trPr>
        <w:tc>
          <w:tcPr>
            <w:tcW w:w="912" w:type="dxa"/>
            <w:vAlign w:val="center"/>
          </w:tcPr>
          <w:p w:rsidR="00FF5FD2" w:rsidRPr="00FF5FD2" w:rsidRDefault="00941435" w:rsidP="009F079E">
            <w:pPr>
              <w:jc w:val="center"/>
              <w:rPr>
                <w:b/>
                <w:color w:val="000000"/>
                <w:sz w:val="18"/>
                <w:szCs w:val="18"/>
              </w:rPr>
            </w:pPr>
            <w:r>
              <w:rPr>
                <w:rFonts w:hint="eastAsia"/>
                <w:b/>
                <w:color w:val="000000"/>
                <w:sz w:val="18"/>
                <w:szCs w:val="18"/>
              </w:rPr>
              <w:t>30</w:t>
            </w:r>
          </w:p>
        </w:tc>
        <w:tc>
          <w:tcPr>
            <w:tcW w:w="2410" w:type="dxa"/>
            <w:vAlign w:val="center"/>
          </w:tcPr>
          <w:p w:rsidR="00FF5FD2" w:rsidRPr="00941435" w:rsidRDefault="00941435" w:rsidP="0055263F">
            <w:pPr>
              <w:jc w:val="left"/>
              <w:rPr>
                <w:rFonts w:ascii="Times New Roman" w:hAnsi="Times New Roman"/>
              </w:rPr>
            </w:pPr>
            <w:r w:rsidRPr="00941435">
              <w:rPr>
                <w:rFonts w:ascii="Times New Roman" w:hAnsi="Times New Roman" w:hint="eastAsia"/>
              </w:rPr>
              <w:t>江苏名乐地板有限公司</w:t>
            </w:r>
          </w:p>
        </w:tc>
        <w:tc>
          <w:tcPr>
            <w:tcW w:w="8147" w:type="dxa"/>
            <w:vAlign w:val="center"/>
          </w:tcPr>
          <w:p w:rsidR="00941435" w:rsidRPr="00941435" w:rsidRDefault="00941435" w:rsidP="00941435">
            <w:pPr>
              <w:jc w:val="left"/>
              <w:rPr>
                <w:rFonts w:ascii="Times New Roman" w:hAnsi="Times New Roman"/>
              </w:rPr>
            </w:pPr>
            <w:r w:rsidRPr="00941435">
              <w:rPr>
                <w:rFonts w:ascii="Times New Roman" w:hAnsi="Times New Roman" w:hint="eastAsia"/>
              </w:rPr>
              <w:t>1</w:t>
            </w:r>
            <w:r w:rsidRPr="00941435">
              <w:rPr>
                <w:rFonts w:ascii="Times New Roman" w:hAnsi="Times New Roman" w:hint="eastAsia"/>
              </w:rPr>
              <w:t>、如何处理木材变色问题</w:t>
            </w:r>
          </w:p>
          <w:p w:rsidR="00941435" w:rsidRPr="00941435" w:rsidRDefault="00941435" w:rsidP="00941435">
            <w:pPr>
              <w:jc w:val="left"/>
              <w:rPr>
                <w:rFonts w:ascii="Times New Roman" w:hAnsi="Times New Roman"/>
              </w:rPr>
            </w:pPr>
            <w:r w:rsidRPr="00941435">
              <w:rPr>
                <w:rFonts w:ascii="Times New Roman" w:hAnsi="Times New Roman" w:hint="eastAsia"/>
              </w:rPr>
              <w:t>2</w:t>
            </w:r>
            <w:r w:rsidRPr="00941435">
              <w:rPr>
                <w:rFonts w:ascii="Times New Roman" w:hAnsi="Times New Roman" w:hint="eastAsia"/>
              </w:rPr>
              <w:t>、如何调节油漆颜色，不受夜间和白天限制。</w:t>
            </w:r>
          </w:p>
          <w:p w:rsidR="00FF5FD2" w:rsidRPr="00941435" w:rsidRDefault="00941435" w:rsidP="001B7E99">
            <w:pPr>
              <w:jc w:val="left"/>
              <w:rPr>
                <w:rFonts w:ascii="Times New Roman" w:hAnsi="Times New Roman"/>
              </w:rPr>
            </w:pPr>
            <w:r w:rsidRPr="00941435">
              <w:rPr>
                <w:rFonts w:ascii="Times New Roman" w:hAnsi="Times New Roman" w:hint="eastAsia"/>
              </w:rPr>
              <w:t>3</w:t>
            </w:r>
            <w:r w:rsidRPr="00941435">
              <w:rPr>
                <w:rFonts w:ascii="Times New Roman" w:hAnsi="Times New Roman" w:hint="eastAsia"/>
              </w:rPr>
              <w:t>、</w:t>
            </w:r>
            <w:r w:rsidRPr="00941435">
              <w:rPr>
                <w:rFonts w:ascii="Times New Roman" w:hAnsi="Times New Roman" w:hint="eastAsia"/>
              </w:rPr>
              <w:t>SPC</w:t>
            </w:r>
            <w:r w:rsidRPr="00941435">
              <w:rPr>
                <w:rFonts w:ascii="Times New Roman" w:hAnsi="Times New Roman" w:hint="eastAsia"/>
              </w:rPr>
              <w:t>地板都是贴纸，如何在</w:t>
            </w:r>
            <w:r w:rsidRPr="00941435">
              <w:rPr>
                <w:rFonts w:ascii="Times New Roman" w:hAnsi="Times New Roman" w:hint="eastAsia"/>
              </w:rPr>
              <w:t>SPC</w:t>
            </w:r>
            <w:r w:rsidRPr="00941435">
              <w:rPr>
                <w:rFonts w:ascii="Times New Roman" w:hAnsi="Times New Roman" w:hint="eastAsia"/>
              </w:rPr>
              <w:t>地板基材改用贴木皮，开槽的时候不崩边。</w:t>
            </w:r>
          </w:p>
        </w:tc>
        <w:tc>
          <w:tcPr>
            <w:tcW w:w="1761" w:type="dxa"/>
            <w:vAlign w:val="center"/>
          </w:tcPr>
          <w:p w:rsidR="00FF5FD2" w:rsidRPr="00941435" w:rsidRDefault="00941435" w:rsidP="00590617">
            <w:pPr>
              <w:jc w:val="center"/>
              <w:rPr>
                <w:rFonts w:ascii="Times New Roman" w:hAnsi="Times New Roman"/>
              </w:rPr>
            </w:pPr>
            <w:r w:rsidRPr="00941435">
              <w:rPr>
                <w:rFonts w:ascii="Times New Roman" w:hAnsi="Times New Roman" w:hint="eastAsia"/>
              </w:rPr>
              <w:t>地板</w:t>
            </w:r>
          </w:p>
        </w:tc>
      </w:tr>
      <w:tr w:rsidR="00FF5FD2" w:rsidRPr="00FF5FD2" w:rsidTr="008D7F21">
        <w:trPr>
          <w:jc w:val="center"/>
        </w:trPr>
        <w:tc>
          <w:tcPr>
            <w:tcW w:w="912" w:type="dxa"/>
            <w:vAlign w:val="center"/>
          </w:tcPr>
          <w:p w:rsidR="00FF5FD2" w:rsidRPr="00941435" w:rsidRDefault="00941435" w:rsidP="009F079E">
            <w:pPr>
              <w:jc w:val="center"/>
              <w:rPr>
                <w:rFonts w:ascii="Times New Roman" w:hAnsi="Times New Roman"/>
              </w:rPr>
            </w:pPr>
            <w:r w:rsidRPr="00941435">
              <w:rPr>
                <w:rFonts w:ascii="Times New Roman" w:hAnsi="Times New Roman" w:hint="eastAsia"/>
              </w:rPr>
              <w:t>31</w:t>
            </w:r>
          </w:p>
        </w:tc>
        <w:tc>
          <w:tcPr>
            <w:tcW w:w="2410" w:type="dxa"/>
            <w:vAlign w:val="center"/>
          </w:tcPr>
          <w:p w:rsidR="00FF5FD2" w:rsidRPr="00941435" w:rsidRDefault="00941435" w:rsidP="0055263F">
            <w:pPr>
              <w:jc w:val="left"/>
              <w:rPr>
                <w:rFonts w:ascii="Times New Roman" w:hAnsi="Times New Roman"/>
              </w:rPr>
            </w:pPr>
            <w:r w:rsidRPr="00941435">
              <w:rPr>
                <w:rFonts w:ascii="Times New Roman" w:hAnsi="Times New Roman" w:hint="eastAsia"/>
              </w:rPr>
              <w:t>泗阳县通源木业有限公司</w:t>
            </w:r>
          </w:p>
        </w:tc>
        <w:tc>
          <w:tcPr>
            <w:tcW w:w="8147" w:type="dxa"/>
            <w:vAlign w:val="center"/>
          </w:tcPr>
          <w:p w:rsidR="00941435" w:rsidRPr="00941435" w:rsidRDefault="00941435" w:rsidP="00941435">
            <w:pPr>
              <w:jc w:val="left"/>
              <w:rPr>
                <w:rFonts w:ascii="Times New Roman" w:hAnsi="Times New Roman"/>
              </w:rPr>
            </w:pPr>
            <w:r w:rsidRPr="00941435">
              <w:rPr>
                <w:rFonts w:ascii="Times New Roman" w:hAnsi="Times New Roman" w:hint="eastAsia"/>
              </w:rPr>
              <w:t>1</w:t>
            </w:r>
            <w:r w:rsidRPr="00941435">
              <w:rPr>
                <w:rFonts w:ascii="Times New Roman" w:hAnsi="Times New Roman" w:hint="eastAsia"/>
              </w:rPr>
              <w:t>、如何控制贴面板变形问题</w:t>
            </w:r>
          </w:p>
          <w:p w:rsidR="00FF5FD2" w:rsidRPr="00941435" w:rsidRDefault="00941435" w:rsidP="001B7E99">
            <w:pPr>
              <w:jc w:val="left"/>
              <w:rPr>
                <w:rFonts w:ascii="Times New Roman" w:hAnsi="Times New Roman"/>
              </w:rPr>
            </w:pPr>
            <w:r w:rsidRPr="00941435">
              <w:rPr>
                <w:rFonts w:ascii="Times New Roman" w:hAnsi="Times New Roman" w:hint="eastAsia"/>
              </w:rPr>
              <w:t>2</w:t>
            </w:r>
            <w:r w:rsidRPr="00941435">
              <w:rPr>
                <w:rFonts w:ascii="Times New Roman" w:hAnsi="Times New Roman" w:hint="eastAsia"/>
              </w:rPr>
              <w:t>、如何在高温天气下（</w:t>
            </w:r>
            <w:r w:rsidRPr="00941435">
              <w:rPr>
                <w:rFonts w:ascii="Times New Roman" w:hAnsi="Times New Roman" w:hint="eastAsia"/>
              </w:rPr>
              <w:t>30-35</w:t>
            </w:r>
            <w:r w:rsidRPr="00941435">
              <w:rPr>
                <w:rFonts w:ascii="Times New Roman" w:hAnsi="Times New Roman" w:hint="eastAsia"/>
              </w:rPr>
              <w:t>度）控制胶水的胶粘度</w:t>
            </w:r>
          </w:p>
        </w:tc>
        <w:tc>
          <w:tcPr>
            <w:tcW w:w="1761" w:type="dxa"/>
            <w:vAlign w:val="center"/>
          </w:tcPr>
          <w:p w:rsidR="00FF5FD2" w:rsidRPr="00941435" w:rsidRDefault="00941435" w:rsidP="00590617">
            <w:pPr>
              <w:jc w:val="center"/>
              <w:rPr>
                <w:rFonts w:ascii="Times New Roman" w:hAnsi="Times New Roman"/>
              </w:rPr>
            </w:pPr>
            <w:r w:rsidRPr="00941435">
              <w:rPr>
                <w:rFonts w:ascii="Times New Roman" w:hAnsi="Times New Roman" w:hint="eastAsia"/>
              </w:rPr>
              <w:t>木材业</w:t>
            </w:r>
          </w:p>
        </w:tc>
      </w:tr>
      <w:tr w:rsidR="00686B4F" w:rsidRPr="00FF5FD2" w:rsidTr="008D7F21">
        <w:trPr>
          <w:jc w:val="center"/>
        </w:trPr>
        <w:tc>
          <w:tcPr>
            <w:tcW w:w="912" w:type="dxa"/>
            <w:vAlign w:val="center"/>
          </w:tcPr>
          <w:p w:rsidR="00686B4F" w:rsidRPr="00FF5FD2" w:rsidRDefault="00686B4F" w:rsidP="009F079E">
            <w:pPr>
              <w:jc w:val="center"/>
              <w:rPr>
                <w:b/>
                <w:color w:val="000000"/>
                <w:sz w:val="18"/>
                <w:szCs w:val="18"/>
              </w:rPr>
            </w:pPr>
            <w:r>
              <w:rPr>
                <w:rFonts w:hint="eastAsia"/>
                <w:b/>
                <w:color w:val="000000"/>
                <w:sz w:val="18"/>
                <w:szCs w:val="18"/>
              </w:rPr>
              <w:t>32</w:t>
            </w:r>
          </w:p>
        </w:tc>
        <w:tc>
          <w:tcPr>
            <w:tcW w:w="2410" w:type="dxa"/>
            <w:vAlign w:val="center"/>
          </w:tcPr>
          <w:p w:rsidR="00686B4F" w:rsidRPr="00686B4F" w:rsidRDefault="00686B4F" w:rsidP="0055263F">
            <w:pPr>
              <w:jc w:val="left"/>
              <w:rPr>
                <w:rFonts w:ascii="Times New Roman" w:hAnsi="Times New Roman"/>
              </w:rPr>
            </w:pPr>
            <w:r w:rsidRPr="00686B4F">
              <w:rPr>
                <w:rFonts w:ascii="Times New Roman" w:hAnsi="Times New Roman" w:hint="eastAsia"/>
              </w:rPr>
              <w:t>宿迁市豹子头服饰科技有限公司</w:t>
            </w:r>
          </w:p>
        </w:tc>
        <w:tc>
          <w:tcPr>
            <w:tcW w:w="8147" w:type="dxa"/>
            <w:vAlign w:val="center"/>
          </w:tcPr>
          <w:p w:rsidR="00686B4F" w:rsidRPr="00686B4F" w:rsidRDefault="00F87B70" w:rsidP="00F87B70">
            <w:pPr>
              <w:spacing w:line="400" w:lineRule="exact"/>
              <w:jc w:val="left"/>
              <w:rPr>
                <w:rFonts w:ascii="Times New Roman" w:hAnsi="Times New Roman"/>
              </w:rPr>
            </w:pPr>
            <w:r>
              <w:rPr>
                <w:rFonts w:ascii="Times New Roman" w:hAnsi="Times New Roman" w:hint="eastAsia"/>
              </w:rPr>
              <w:t>服装面料</w:t>
            </w:r>
            <w:r>
              <w:rPr>
                <w:rFonts w:ascii="Times New Roman" w:hAnsi="Times New Roman"/>
              </w:rPr>
              <w:t>研发</w:t>
            </w:r>
            <w:r w:rsidR="00686B4F" w:rsidRPr="00686B4F">
              <w:rPr>
                <w:rFonts w:ascii="Times New Roman" w:hAnsi="Times New Roman" w:hint="eastAsia"/>
              </w:rPr>
              <w:t>，功能性服装设计与开发，研发核心产品，提升企业在市场中的核心竞争力</w:t>
            </w:r>
          </w:p>
        </w:tc>
        <w:tc>
          <w:tcPr>
            <w:tcW w:w="1761" w:type="dxa"/>
            <w:vAlign w:val="center"/>
          </w:tcPr>
          <w:p w:rsidR="00686B4F" w:rsidRPr="00686B4F" w:rsidRDefault="00686B4F" w:rsidP="00590617">
            <w:pPr>
              <w:jc w:val="center"/>
              <w:rPr>
                <w:rFonts w:ascii="Times New Roman" w:hAnsi="Times New Roman"/>
              </w:rPr>
            </w:pPr>
            <w:r w:rsidRPr="00686B4F">
              <w:rPr>
                <w:rFonts w:ascii="Times New Roman" w:hAnsi="Times New Roman" w:hint="eastAsia"/>
              </w:rPr>
              <w:t>服装新材料</w:t>
            </w:r>
          </w:p>
        </w:tc>
      </w:tr>
      <w:tr w:rsidR="00686B4F" w:rsidRPr="00FF5FD2" w:rsidTr="008D7F21">
        <w:trPr>
          <w:jc w:val="center"/>
        </w:trPr>
        <w:tc>
          <w:tcPr>
            <w:tcW w:w="912" w:type="dxa"/>
            <w:vAlign w:val="center"/>
          </w:tcPr>
          <w:p w:rsidR="00686B4F" w:rsidRPr="00FF5FD2" w:rsidRDefault="00FC4C22" w:rsidP="009F079E">
            <w:pPr>
              <w:jc w:val="center"/>
              <w:rPr>
                <w:b/>
                <w:color w:val="000000"/>
                <w:sz w:val="18"/>
                <w:szCs w:val="18"/>
              </w:rPr>
            </w:pPr>
            <w:r>
              <w:rPr>
                <w:rFonts w:hint="eastAsia"/>
                <w:b/>
                <w:color w:val="000000"/>
                <w:sz w:val="18"/>
                <w:szCs w:val="18"/>
              </w:rPr>
              <w:t>33</w:t>
            </w:r>
          </w:p>
        </w:tc>
        <w:tc>
          <w:tcPr>
            <w:tcW w:w="2410" w:type="dxa"/>
            <w:vAlign w:val="center"/>
          </w:tcPr>
          <w:p w:rsidR="00686B4F" w:rsidRPr="00FC4C22" w:rsidRDefault="00FC4C22" w:rsidP="0055263F">
            <w:pPr>
              <w:jc w:val="left"/>
              <w:rPr>
                <w:rFonts w:ascii="Times New Roman" w:hAnsi="Times New Roman"/>
              </w:rPr>
            </w:pPr>
            <w:r w:rsidRPr="00FC4C22">
              <w:rPr>
                <w:rFonts w:ascii="Times New Roman" w:hAnsi="Times New Roman" w:hint="eastAsia"/>
              </w:rPr>
              <w:t>江苏称意智能科技有限公司</w:t>
            </w:r>
          </w:p>
        </w:tc>
        <w:tc>
          <w:tcPr>
            <w:tcW w:w="8147" w:type="dxa"/>
            <w:vAlign w:val="center"/>
          </w:tcPr>
          <w:p w:rsidR="00686B4F" w:rsidRPr="00FC4C22" w:rsidRDefault="00FC4C22" w:rsidP="00FC4C22">
            <w:pPr>
              <w:ind w:firstLineChars="200" w:firstLine="400"/>
              <w:jc w:val="left"/>
              <w:rPr>
                <w:rFonts w:ascii="Times New Roman" w:hAnsi="Times New Roman"/>
              </w:rPr>
            </w:pPr>
            <w:r w:rsidRPr="00FC4C22">
              <w:rPr>
                <w:rFonts w:ascii="Times New Roman" w:hAnsi="Times New Roman" w:hint="eastAsia"/>
              </w:rPr>
              <w:t>因企业发展壮大</w:t>
            </w:r>
            <w:r w:rsidRPr="00FC4C22">
              <w:rPr>
                <w:rFonts w:ascii="Times New Roman" w:hAnsi="Times New Roman" w:hint="eastAsia"/>
              </w:rPr>
              <w:t>,</w:t>
            </w:r>
            <w:r w:rsidRPr="00FC4C22">
              <w:rPr>
                <w:rFonts w:ascii="Times New Roman" w:hAnsi="Times New Roman" w:hint="eastAsia"/>
              </w:rPr>
              <w:t>需对国内外私人定制服装工艺要求、工作流程熟悉</w:t>
            </w:r>
            <w:r w:rsidRPr="00FC4C22">
              <w:rPr>
                <w:rFonts w:ascii="Times New Roman" w:hAnsi="Times New Roman" w:hint="eastAsia"/>
              </w:rPr>
              <w:t>,</w:t>
            </w:r>
            <w:r w:rsidRPr="00FC4C22">
              <w:rPr>
                <w:rFonts w:ascii="Times New Roman" w:hAnsi="Times New Roman" w:hint="eastAsia"/>
              </w:rPr>
              <w:t>对服装功能性后整理最新发展趋势有专业技术水平的高层次人才。加强对公司私人定制的功能性服装的设计和技术开发，研发出核心产品，以提升公司在市场中的竞争力，负责为公司研发团队培养相关技术研发人才，完善相关的规章制度，不断完善制定企业创新发展战略规划等，提高企业的知名度。</w:t>
            </w:r>
          </w:p>
        </w:tc>
        <w:tc>
          <w:tcPr>
            <w:tcW w:w="1761" w:type="dxa"/>
            <w:vAlign w:val="center"/>
          </w:tcPr>
          <w:p w:rsidR="00686B4F" w:rsidRPr="00FC4C22" w:rsidRDefault="00FC4C22" w:rsidP="00590617">
            <w:pPr>
              <w:jc w:val="center"/>
              <w:rPr>
                <w:rFonts w:ascii="Times New Roman" w:hAnsi="Times New Roman"/>
              </w:rPr>
            </w:pPr>
            <w:r w:rsidRPr="00FC4C22">
              <w:rPr>
                <w:rFonts w:ascii="Times New Roman" w:hAnsi="Times New Roman" w:hint="eastAsia"/>
              </w:rPr>
              <w:t>服装新材料</w:t>
            </w:r>
          </w:p>
        </w:tc>
      </w:tr>
      <w:tr w:rsidR="008C3C64" w:rsidRPr="00FF5FD2" w:rsidTr="008D7F21">
        <w:trPr>
          <w:jc w:val="center"/>
        </w:trPr>
        <w:tc>
          <w:tcPr>
            <w:tcW w:w="912" w:type="dxa"/>
            <w:vAlign w:val="center"/>
          </w:tcPr>
          <w:p w:rsidR="008C3C64" w:rsidRPr="008C3C64" w:rsidRDefault="008C3C64" w:rsidP="009F079E">
            <w:pPr>
              <w:jc w:val="center"/>
              <w:rPr>
                <w:rFonts w:ascii="Times New Roman" w:hAnsi="Times New Roman"/>
              </w:rPr>
            </w:pPr>
            <w:r w:rsidRPr="008C3C64">
              <w:rPr>
                <w:rFonts w:ascii="Times New Roman" w:hAnsi="Times New Roman" w:hint="eastAsia"/>
              </w:rPr>
              <w:t>34</w:t>
            </w:r>
          </w:p>
        </w:tc>
        <w:tc>
          <w:tcPr>
            <w:tcW w:w="2410" w:type="dxa"/>
            <w:vAlign w:val="center"/>
          </w:tcPr>
          <w:p w:rsidR="008C3C64" w:rsidRPr="00FC4C22" w:rsidRDefault="008C3C64" w:rsidP="008C3C64">
            <w:pPr>
              <w:jc w:val="left"/>
              <w:rPr>
                <w:rFonts w:ascii="Times New Roman" w:hAnsi="Times New Roman"/>
              </w:rPr>
            </w:pPr>
            <w:r w:rsidRPr="008C3C64">
              <w:rPr>
                <w:rFonts w:ascii="Times New Roman" w:hAnsi="Times New Roman" w:hint="eastAsia"/>
              </w:rPr>
              <w:t>江苏海光金属有限公司</w:t>
            </w:r>
          </w:p>
        </w:tc>
        <w:tc>
          <w:tcPr>
            <w:tcW w:w="8147" w:type="dxa"/>
            <w:vAlign w:val="center"/>
          </w:tcPr>
          <w:p w:rsidR="008C3C64" w:rsidRPr="008C3C64" w:rsidRDefault="008C3C64" w:rsidP="008C3C64">
            <w:pPr>
              <w:ind w:firstLineChars="200" w:firstLine="400"/>
              <w:jc w:val="left"/>
              <w:rPr>
                <w:rFonts w:ascii="Times New Roman" w:hAnsi="Times New Roman"/>
              </w:rPr>
            </w:pPr>
            <w:r w:rsidRPr="008C3C64">
              <w:rPr>
                <w:rFonts w:ascii="Times New Roman" w:hAnsi="Times New Roman" w:hint="eastAsia"/>
              </w:rPr>
              <w:t>技术需求：铝灰渣无害化综合利用技术的需求以及铝灰综合利用高值产品化研发。</w:t>
            </w:r>
          </w:p>
          <w:p w:rsidR="008C3C64" w:rsidRPr="00FC4C22" w:rsidRDefault="008C3C64" w:rsidP="00FC4C22">
            <w:pPr>
              <w:ind w:firstLineChars="200" w:firstLine="400"/>
              <w:jc w:val="left"/>
              <w:rPr>
                <w:rFonts w:ascii="Times New Roman" w:hAnsi="Times New Roman"/>
              </w:rPr>
            </w:pPr>
          </w:p>
        </w:tc>
        <w:tc>
          <w:tcPr>
            <w:tcW w:w="1761" w:type="dxa"/>
            <w:vAlign w:val="center"/>
          </w:tcPr>
          <w:p w:rsidR="008C3C64" w:rsidRPr="00FC4C22" w:rsidRDefault="008C3C64" w:rsidP="00590617">
            <w:pPr>
              <w:jc w:val="center"/>
              <w:rPr>
                <w:rFonts w:ascii="Times New Roman" w:hAnsi="Times New Roman"/>
              </w:rPr>
            </w:pPr>
            <w:r>
              <w:rPr>
                <w:rFonts w:ascii="Times New Roman" w:hAnsi="Times New Roman" w:hint="eastAsia"/>
              </w:rPr>
              <w:t>新材料</w:t>
            </w:r>
            <w:r>
              <w:rPr>
                <w:rFonts w:ascii="Times New Roman" w:hAnsi="Times New Roman" w:hint="eastAsia"/>
              </w:rPr>
              <w:t>/</w:t>
            </w:r>
            <w:r>
              <w:rPr>
                <w:rFonts w:ascii="Times New Roman" w:hAnsi="Times New Roman" w:hint="eastAsia"/>
              </w:rPr>
              <w:t>金属材料</w:t>
            </w:r>
            <w:r>
              <w:rPr>
                <w:rFonts w:ascii="Times New Roman" w:hAnsi="Times New Roman" w:hint="eastAsia"/>
              </w:rPr>
              <w:t>/</w:t>
            </w:r>
            <w:r>
              <w:rPr>
                <w:rFonts w:ascii="Times New Roman" w:hAnsi="Times New Roman" w:hint="eastAsia"/>
              </w:rPr>
              <w:t>铝、铜、镁、钛合</w:t>
            </w:r>
            <w:r>
              <w:rPr>
                <w:rFonts w:ascii="Times New Roman" w:hAnsi="Times New Roman" w:hint="eastAsia"/>
              </w:rPr>
              <w:lastRenderedPageBreak/>
              <w:t>金清洁生产与深加工技术</w:t>
            </w:r>
          </w:p>
        </w:tc>
      </w:tr>
      <w:tr w:rsidR="00513B5E" w:rsidRPr="00FF5FD2" w:rsidTr="008D7F21">
        <w:trPr>
          <w:jc w:val="center"/>
        </w:trPr>
        <w:tc>
          <w:tcPr>
            <w:tcW w:w="912" w:type="dxa"/>
            <w:vAlign w:val="center"/>
          </w:tcPr>
          <w:p w:rsidR="00513B5E" w:rsidRPr="008C3C64" w:rsidRDefault="00513B5E" w:rsidP="009F079E">
            <w:pPr>
              <w:jc w:val="center"/>
              <w:rPr>
                <w:rFonts w:ascii="Times New Roman" w:hAnsi="Times New Roman"/>
              </w:rPr>
            </w:pPr>
            <w:r>
              <w:rPr>
                <w:rFonts w:ascii="Times New Roman" w:hAnsi="Times New Roman" w:hint="eastAsia"/>
              </w:rPr>
              <w:lastRenderedPageBreak/>
              <w:t>35</w:t>
            </w:r>
          </w:p>
        </w:tc>
        <w:tc>
          <w:tcPr>
            <w:tcW w:w="2410" w:type="dxa"/>
            <w:vAlign w:val="center"/>
          </w:tcPr>
          <w:p w:rsidR="00513B5E" w:rsidRPr="008C3C64" w:rsidRDefault="00513B5E" w:rsidP="008C3C64">
            <w:pPr>
              <w:jc w:val="left"/>
              <w:rPr>
                <w:rFonts w:ascii="Times New Roman" w:hAnsi="Times New Roman"/>
              </w:rPr>
            </w:pPr>
            <w:r w:rsidRPr="00513B5E">
              <w:rPr>
                <w:rFonts w:ascii="Times New Roman" w:hAnsi="Times New Roman" w:hint="eastAsia"/>
              </w:rPr>
              <w:t>江苏联康电子有限公司</w:t>
            </w:r>
          </w:p>
        </w:tc>
        <w:tc>
          <w:tcPr>
            <w:tcW w:w="8147" w:type="dxa"/>
            <w:vAlign w:val="center"/>
          </w:tcPr>
          <w:p w:rsidR="00513B5E" w:rsidRPr="008C3C64" w:rsidRDefault="00513B5E" w:rsidP="00513B5E">
            <w:pPr>
              <w:jc w:val="left"/>
              <w:rPr>
                <w:rFonts w:ascii="Times New Roman" w:hAnsi="Times New Roman"/>
              </w:rPr>
            </w:pPr>
            <w:r w:rsidRPr="00513B5E">
              <w:rPr>
                <w:rFonts w:ascii="Times New Roman" w:hAnsi="Times New Roman" w:hint="eastAsia"/>
              </w:rPr>
              <w:t>自动化治具及</w:t>
            </w:r>
            <w:r w:rsidR="00F87B70">
              <w:rPr>
                <w:rFonts w:ascii="Times New Roman" w:hAnsi="Times New Roman" w:hint="eastAsia"/>
              </w:rPr>
              <w:t>柔性</w:t>
            </w:r>
            <w:r w:rsidRPr="00513B5E">
              <w:rPr>
                <w:rFonts w:ascii="Times New Roman" w:hAnsi="Times New Roman" w:hint="eastAsia"/>
              </w:rPr>
              <w:t>线路板研发</w:t>
            </w:r>
          </w:p>
        </w:tc>
        <w:tc>
          <w:tcPr>
            <w:tcW w:w="1761" w:type="dxa"/>
            <w:vAlign w:val="center"/>
          </w:tcPr>
          <w:p w:rsidR="00513B5E" w:rsidRDefault="00513B5E" w:rsidP="00590617">
            <w:pPr>
              <w:jc w:val="center"/>
              <w:rPr>
                <w:rFonts w:ascii="Times New Roman" w:hAnsi="Times New Roman"/>
              </w:rPr>
            </w:pPr>
            <w:r>
              <w:rPr>
                <w:rFonts w:ascii="Times New Roman" w:hAnsi="Times New Roman" w:hint="eastAsia"/>
              </w:rPr>
              <w:t>电子加工</w:t>
            </w:r>
          </w:p>
        </w:tc>
      </w:tr>
      <w:tr w:rsidR="00513B5E" w:rsidRPr="00513B5E" w:rsidTr="008D7F21">
        <w:trPr>
          <w:jc w:val="center"/>
        </w:trPr>
        <w:tc>
          <w:tcPr>
            <w:tcW w:w="912" w:type="dxa"/>
            <w:vAlign w:val="center"/>
          </w:tcPr>
          <w:p w:rsidR="00513B5E" w:rsidRPr="00513B5E" w:rsidRDefault="00513B5E" w:rsidP="009F079E">
            <w:pPr>
              <w:jc w:val="center"/>
              <w:rPr>
                <w:rFonts w:ascii="Times New Roman" w:hAnsi="Times New Roman"/>
              </w:rPr>
            </w:pPr>
            <w:r w:rsidRPr="00513B5E">
              <w:rPr>
                <w:rFonts w:ascii="Times New Roman" w:hAnsi="Times New Roman" w:hint="eastAsia"/>
              </w:rPr>
              <w:t>36</w:t>
            </w:r>
          </w:p>
        </w:tc>
        <w:tc>
          <w:tcPr>
            <w:tcW w:w="2410" w:type="dxa"/>
            <w:vAlign w:val="center"/>
          </w:tcPr>
          <w:p w:rsidR="00513B5E" w:rsidRPr="00513B5E" w:rsidRDefault="00513B5E" w:rsidP="008C3C64">
            <w:pPr>
              <w:jc w:val="left"/>
              <w:rPr>
                <w:rFonts w:ascii="Times New Roman" w:hAnsi="Times New Roman"/>
              </w:rPr>
            </w:pPr>
            <w:r w:rsidRPr="00513B5E">
              <w:rPr>
                <w:rFonts w:ascii="Times New Roman" w:hAnsi="Times New Roman" w:hint="eastAsia"/>
              </w:rPr>
              <w:t>江苏建达恩电子科技有限公司</w:t>
            </w:r>
          </w:p>
        </w:tc>
        <w:tc>
          <w:tcPr>
            <w:tcW w:w="8147" w:type="dxa"/>
            <w:vAlign w:val="center"/>
          </w:tcPr>
          <w:p w:rsidR="00513B5E" w:rsidRPr="00513B5E" w:rsidRDefault="00513B5E" w:rsidP="00513B5E">
            <w:pPr>
              <w:ind w:firstLineChars="200" w:firstLine="400"/>
              <w:jc w:val="left"/>
              <w:rPr>
                <w:rFonts w:ascii="Times New Roman" w:hAnsi="Times New Roman"/>
              </w:rPr>
            </w:pPr>
            <w:r w:rsidRPr="00513B5E">
              <w:rPr>
                <w:rFonts w:ascii="Times New Roman" w:hAnsi="Times New Roman" w:hint="eastAsia"/>
              </w:rPr>
              <w:t>高性能电子玻璃产品的研究、开发及其产业化探索。</w:t>
            </w:r>
          </w:p>
          <w:p w:rsidR="00513B5E" w:rsidRPr="00513B5E" w:rsidRDefault="00513B5E" w:rsidP="00513B5E">
            <w:pPr>
              <w:ind w:firstLineChars="200" w:firstLine="400"/>
              <w:jc w:val="left"/>
              <w:rPr>
                <w:rFonts w:ascii="Times New Roman" w:hAnsi="Times New Roman"/>
              </w:rPr>
            </w:pPr>
            <w:r w:rsidRPr="00513B5E">
              <w:rPr>
                <w:rFonts w:ascii="Times New Roman" w:hAnsi="Times New Roman" w:hint="eastAsia"/>
              </w:rPr>
              <w:t>新材料</w:t>
            </w:r>
            <w:r w:rsidRPr="00513B5E">
              <w:rPr>
                <w:rFonts w:ascii="Times New Roman" w:hAnsi="Times New Roman" w:hint="eastAsia"/>
              </w:rPr>
              <w:t>--</w:t>
            </w:r>
            <w:r w:rsidRPr="00513B5E">
              <w:rPr>
                <w:rFonts w:ascii="Times New Roman" w:hAnsi="Times New Roman" w:hint="eastAsia"/>
              </w:rPr>
              <w:t>无机非金属材料</w:t>
            </w:r>
          </w:p>
        </w:tc>
        <w:tc>
          <w:tcPr>
            <w:tcW w:w="1761" w:type="dxa"/>
            <w:vAlign w:val="center"/>
          </w:tcPr>
          <w:p w:rsidR="00513B5E" w:rsidRPr="00513B5E" w:rsidRDefault="00513B5E" w:rsidP="00590617">
            <w:pPr>
              <w:jc w:val="center"/>
              <w:rPr>
                <w:rFonts w:ascii="Times New Roman" w:hAnsi="Times New Roman"/>
              </w:rPr>
            </w:pPr>
            <w:r w:rsidRPr="00513B5E">
              <w:rPr>
                <w:rFonts w:ascii="Times New Roman" w:hAnsi="Times New Roman" w:hint="eastAsia"/>
              </w:rPr>
              <w:t>电子玻璃领域</w:t>
            </w:r>
          </w:p>
        </w:tc>
      </w:tr>
      <w:tr w:rsidR="00513B5E" w:rsidRPr="00513B5E" w:rsidTr="008D7F21">
        <w:trPr>
          <w:jc w:val="center"/>
        </w:trPr>
        <w:tc>
          <w:tcPr>
            <w:tcW w:w="912" w:type="dxa"/>
            <w:vAlign w:val="center"/>
          </w:tcPr>
          <w:p w:rsidR="00513B5E" w:rsidRPr="00513B5E" w:rsidRDefault="00513B5E" w:rsidP="009F079E">
            <w:pPr>
              <w:jc w:val="center"/>
              <w:rPr>
                <w:rFonts w:ascii="Times New Roman" w:hAnsi="Times New Roman"/>
              </w:rPr>
            </w:pPr>
            <w:r w:rsidRPr="00513B5E">
              <w:rPr>
                <w:rFonts w:ascii="Times New Roman" w:hAnsi="Times New Roman" w:hint="eastAsia"/>
              </w:rPr>
              <w:t>37</w:t>
            </w:r>
          </w:p>
        </w:tc>
        <w:tc>
          <w:tcPr>
            <w:tcW w:w="2410" w:type="dxa"/>
            <w:vAlign w:val="center"/>
          </w:tcPr>
          <w:p w:rsidR="00513B5E" w:rsidRPr="00513B5E" w:rsidRDefault="00513B5E" w:rsidP="008C3C64">
            <w:pPr>
              <w:jc w:val="left"/>
              <w:rPr>
                <w:rFonts w:ascii="Times New Roman" w:hAnsi="Times New Roman"/>
                <w:b/>
              </w:rPr>
            </w:pPr>
            <w:r w:rsidRPr="00513B5E">
              <w:rPr>
                <w:rFonts w:hint="eastAsia"/>
                <w:sz w:val="18"/>
                <w:szCs w:val="18"/>
              </w:rPr>
              <w:t>泗阳高传电机制造有限公司</w:t>
            </w:r>
          </w:p>
        </w:tc>
        <w:tc>
          <w:tcPr>
            <w:tcW w:w="8147" w:type="dxa"/>
            <w:vAlign w:val="center"/>
          </w:tcPr>
          <w:p w:rsidR="00513B5E" w:rsidRDefault="00513B5E" w:rsidP="00513B5E">
            <w:pPr>
              <w:numPr>
                <w:ilvl w:val="0"/>
                <w:numId w:val="15"/>
              </w:numPr>
              <w:snapToGrid w:val="0"/>
              <w:rPr>
                <w:sz w:val="18"/>
                <w:szCs w:val="18"/>
              </w:rPr>
            </w:pPr>
            <w:r>
              <w:rPr>
                <w:rFonts w:hint="eastAsia"/>
                <w:sz w:val="18"/>
                <w:szCs w:val="18"/>
              </w:rPr>
              <w:t>利用机械仿真工具对电机产品的相关部件进行机械强度和刚度仿真，以及挠度和模态等分析，提高产品可靠性，增强使用寿命；</w:t>
            </w:r>
          </w:p>
          <w:p w:rsidR="00513B5E" w:rsidRDefault="00513B5E" w:rsidP="00513B5E">
            <w:pPr>
              <w:numPr>
                <w:ilvl w:val="0"/>
                <w:numId w:val="15"/>
              </w:numPr>
              <w:snapToGrid w:val="0"/>
              <w:rPr>
                <w:sz w:val="18"/>
                <w:szCs w:val="18"/>
              </w:rPr>
            </w:pPr>
            <w:r>
              <w:rPr>
                <w:rFonts w:hint="eastAsia"/>
                <w:sz w:val="18"/>
                <w:szCs w:val="18"/>
              </w:rPr>
              <w:t>采用行业先进的电磁仿真软件，对电机的电磁方案做进行优化，使电机具有良好性能。</w:t>
            </w:r>
          </w:p>
          <w:p w:rsidR="00513B5E" w:rsidRPr="00513B5E" w:rsidRDefault="00513B5E" w:rsidP="00513B5E">
            <w:pPr>
              <w:ind w:firstLineChars="200" w:firstLine="360"/>
              <w:jc w:val="left"/>
              <w:rPr>
                <w:rFonts w:ascii="Times New Roman" w:hAnsi="Times New Roman"/>
                <w:b/>
              </w:rPr>
            </w:pPr>
            <w:r>
              <w:rPr>
                <w:rFonts w:hint="eastAsia"/>
                <w:sz w:val="18"/>
                <w:szCs w:val="18"/>
              </w:rPr>
              <w:t>采用新工艺制造方案，保证产品质量。</w:t>
            </w:r>
          </w:p>
        </w:tc>
        <w:tc>
          <w:tcPr>
            <w:tcW w:w="1761" w:type="dxa"/>
            <w:vAlign w:val="center"/>
          </w:tcPr>
          <w:p w:rsidR="00513B5E" w:rsidRPr="00513B5E" w:rsidRDefault="00513B5E" w:rsidP="00590617">
            <w:pPr>
              <w:jc w:val="center"/>
              <w:rPr>
                <w:rFonts w:ascii="Times New Roman" w:hAnsi="Times New Roman"/>
                <w:b/>
              </w:rPr>
            </w:pPr>
            <w:r w:rsidRPr="00513B5E">
              <w:rPr>
                <w:rFonts w:ascii="Times New Roman" w:hAnsi="Times New Roman" w:hint="eastAsia"/>
              </w:rPr>
              <w:t>制造业</w:t>
            </w:r>
          </w:p>
        </w:tc>
      </w:tr>
      <w:tr w:rsidR="00513B5E" w:rsidRPr="00513B5E" w:rsidTr="008D7F21">
        <w:trPr>
          <w:jc w:val="center"/>
        </w:trPr>
        <w:tc>
          <w:tcPr>
            <w:tcW w:w="912" w:type="dxa"/>
            <w:vAlign w:val="center"/>
          </w:tcPr>
          <w:p w:rsidR="00513B5E" w:rsidRPr="00513B5E" w:rsidRDefault="00513B5E" w:rsidP="009F079E">
            <w:pPr>
              <w:jc w:val="center"/>
              <w:rPr>
                <w:rFonts w:ascii="Times New Roman" w:hAnsi="Times New Roman"/>
              </w:rPr>
            </w:pPr>
            <w:r w:rsidRPr="00513B5E">
              <w:rPr>
                <w:rFonts w:ascii="Times New Roman" w:hAnsi="Times New Roman" w:hint="eastAsia"/>
              </w:rPr>
              <w:t>38</w:t>
            </w:r>
          </w:p>
        </w:tc>
        <w:tc>
          <w:tcPr>
            <w:tcW w:w="2410" w:type="dxa"/>
            <w:vAlign w:val="center"/>
          </w:tcPr>
          <w:p w:rsidR="00513B5E" w:rsidRPr="00E758C8" w:rsidRDefault="00E758C8" w:rsidP="008C3C64">
            <w:pPr>
              <w:jc w:val="left"/>
              <w:rPr>
                <w:sz w:val="18"/>
                <w:szCs w:val="18"/>
              </w:rPr>
            </w:pPr>
            <w:r w:rsidRPr="00E758C8">
              <w:rPr>
                <w:rFonts w:hint="eastAsia"/>
                <w:sz w:val="18"/>
                <w:szCs w:val="18"/>
              </w:rPr>
              <w:t>江苏东杰环保机械设备制造有限公司</w:t>
            </w:r>
          </w:p>
        </w:tc>
        <w:tc>
          <w:tcPr>
            <w:tcW w:w="8147" w:type="dxa"/>
            <w:vAlign w:val="center"/>
          </w:tcPr>
          <w:p w:rsidR="00513B5E" w:rsidRPr="00E758C8" w:rsidRDefault="00E758C8" w:rsidP="00E758C8">
            <w:pPr>
              <w:ind w:firstLineChars="200" w:firstLine="360"/>
              <w:jc w:val="left"/>
              <w:rPr>
                <w:sz w:val="18"/>
                <w:szCs w:val="18"/>
              </w:rPr>
            </w:pPr>
            <w:r w:rsidRPr="00E758C8">
              <w:rPr>
                <w:rFonts w:hint="eastAsia"/>
                <w:sz w:val="18"/>
                <w:szCs w:val="18"/>
              </w:rPr>
              <w:t>脱硝设备、脱硫设备、噪声处理设备、除尘器、通风设备、阀门、管道配件、水处理设备制造焊接相关</w:t>
            </w:r>
            <w:r w:rsidRPr="00E758C8">
              <w:rPr>
                <w:sz w:val="18"/>
                <w:szCs w:val="18"/>
              </w:rPr>
              <w:t>技术等</w:t>
            </w:r>
          </w:p>
        </w:tc>
        <w:tc>
          <w:tcPr>
            <w:tcW w:w="1761" w:type="dxa"/>
            <w:vAlign w:val="center"/>
          </w:tcPr>
          <w:p w:rsidR="00513B5E" w:rsidRPr="00E758C8" w:rsidRDefault="00E758C8" w:rsidP="00590617">
            <w:pPr>
              <w:jc w:val="center"/>
              <w:rPr>
                <w:sz w:val="18"/>
                <w:szCs w:val="18"/>
              </w:rPr>
            </w:pPr>
            <w:r w:rsidRPr="00E758C8">
              <w:rPr>
                <w:rFonts w:hint="eastAsia"/>
                <w:sz w:val="18"/>
                <w:szCs w:val="18"/>
              </w:rPr>
              <w:t>装备制造</w:t>
            </w:r>
          </w:p>
        </w:tc>
      </w:tr>
      <w:tr w:rsidR="00513B5E" w:rsidRPr="00513B5E" w:rsidTr="008D7F21">
        <w:trPr>
          <w:jc w:val="center"/>
        </w:trPr>
        <w:tc>
          <w:tcPr>
            <w:tcW w:w="912" w:type="dxa"/>
            <w:vAlign w:val="center"/>
          </w:tcPr>
          <w:p w:rsidR="00513B5E" w:rsidRPr="00513B5E" w:rsidRDefault="00513B5E" w:rsidP="009F079E">
            <w:pPr>
              <w:jc w:val="center"/>
              <w:rPr>
                <w:rFonts w:ascii="Times New Roman" w:hAnsi="Times New Roman"/>
              </w:rPr>
            </w:pPr>
            <w:r w:rsidRPr="00513B5E">
              <w:rPr>
                <w:rFonts w:ascii="Times New Roman" w:hAnsi="Times New Roman" w:hint="eastAsia"/>
              </w:rPr>
              <w:t>39</w:t>
            </w:r>
          </w:p>
        </w:tc>
        <w:tc>
          <w:tcPr>
            <w:tcW w:w="2410" w:type="dxa"/>
            <w:vAlign w:val="center"/>
          </w:tcPr>
          <w:p w:rsidR="00513B5E" w:rsidRPr="00E758C8" w:rsidRDefault="00E758C8" w:rsidP="008C3C64">
            <w:pPr>
              <w:jc w:val="left"/>
              <w:rPr>
                <w:sz w:val="18"/>
                <w:szCs w:val="18"/>
              </w:rPr>
            </w:pPr>
            <w:r w:rsidRPr="00E758C8">
              <w:rPr>
                <w:rFonts w:hint="eastAsia"/>
                <w:sz w:val="18"/>
                <w:szCs w:val="18"/>
              </w:rPr>
              <w:t>泗阳群鑫电子有限公司</w:t>
            </w:r>
          </w:p>
        </w:tc>
        <w:tc>
          <w:tcPr>
            <w:tcW w:w="8147" w:type="dxa"/>
            <w:vAlign w:val="center"/>
          </w:tcPr>
          <w:p w:rsidR="00513B5E" w:rsidRPr="00E758C8" w:rsidRDefault="00E758C8" w:rsidP="00E758C8">
            <w:pPr>
              <w:snapToGrid w:val="0"/>
              <w:rPr>
                <w:sz w:val="18"/>
                <w:szCs w:val="18"/>
              </w:rPr>
            </w:pPr>
            <w:r w:rsidRPr="00E758C8">
              <w:rPr>
                <w:rFonts w:hint="eastAsia"/>
                <w:sz w:val="18"/>
                <w:szCs w:val="18"/>
              </w:rPr>
              <w:t>希望能找到半导体材料相关的产学研方面专家学者或者院校，从而在产品性能提升与新产品研究方面促进企业成长。</w:t>
            </w:r>
          </w:p>
        </w:tc>
        <w:tc>
          <w:tcPr>
            <w:tcW w:w="1761" w:type="dxa"/>
            <w:vAlign w:val="center"/>
          </w:tcPr>
          <w:p w:rsidR="00513B5E" w:rsidRPr="00E758C8" w:rsidRDefault="00E758C8" w:rsidP="00590617">
            <w:pPr>
              <w:jc w:val="center"/>
              <w:rPr>
                <w:sz w:val="18"/>
                <w:szCs w:val="18"/>
              </w:rPr>
            </w:pPr>
            <w:r w:rsidRPr="00E758C8">
              <w:rPr>
                <w:rFonts w:hint="eastAsia"/>
                <w:sz w:val="18"/>
                <w:szCs w:val="18"/>
              </w:rPr>
              <w:t>电子信息</w:t>
            </w:r>
          </w:p>
        </w:tc>
      </w:tr>
      <w:tr w:rsidR="00665548" w:rsidRPr="00513B5E" w:rsidTr="008D7F21">
        <w:trPr>
          <w:jc w:val="center"/>
        </w:trPr>
        <w:tc>
          <w:tcPr>
            <w:tcW w:w="912" w:type="dxa"/>
            <w:vAlign w:val="center"/>
          </w:tcPr>
          <w:p w:rsidR="00665548" w:rsidRPr="00665548" w:rsidRDefault="00665548" w:rsidP="009F079E">
            <w:pPr>
              <w:jc w:val="center"/>
              <w:rPr>
                <w:sz w:val="18"/>
                <w:szCs w:val="18"/>
              </w:rPr>
            </w:pPr>
            <w:r w:rsidRPr="00665548">
              <w:rPr>
                <w:rFonts w:hint="eastAsia"/>
                <w:sz w:val="18"/>
                <w:szCs w:val="18"/>
              </w:rPr>
              <w:t>40</w:t>
            </w:r>
          </w:p>
        </w:tc>
        <w:tc>
          <w:tcPr>
            <w:tcW w:w="2410" w:type="dxa"/>
            <w:vAlign w:val="center"/>
          </w:tcPr>
          <w:p w:rsidR="00665548" w:rsidRPr="00665548" w:rsidRDefault="00665548" w:rsidP="008C3C64">
            <w:pPr>
              <w:jc w:val="left"/>
              <w:rPr>
                <w:sz w:val="18"/>
                <w:szCs w:val="18"/>
              </w:rPr>
            </w:pPr>
            <w:r w:rsidRPr="00665548">
              <w:rPr>
                <w:sz w:val="18"/>
                <w:szCs w:val="18"/>
              </w:rPr>
              <w:t>江苏凯普特新材料科技有限公司</w:t>
            </w:r>
          </w:p>
        </w:tc>
        <w:tc>
          <w:tcPr>
            <w:tcW w:w="8147" w:type="dxa"/>
            <w:vAlign w:val="center"/>
          </w:tcPr>
          <w:p w:rsidR="00665548" w:rsidRPr="00665548" w:rsidRDefault="00665548" w:rsidP="00FE7451">
            <w:pPr>
              <w:snapToGrid w:val="0"/>
              <w:rPr>
                <w:sz w:val="18"/>
                <w:szCs w:val="18"/>
              </w:rPr>
            </w:pPr>
            <w:r w:rsidRPr="00665548">
              <w:rPr>
                <w:sz w:val="18"/>
                <w:szCs w:val="18"/>
              </w:rPr>
              <w:t>化纤丝、地毯研发、</w:t>
            </w:r>
            <w:r w:rsidRPr="00665548">
              <w:rPr>
                <w:rFonts w:hint="eastAsia"/>
                <w:sz w:val="18"/>
                <w:szCs w:val="18"/>
              </w:rPr>
              <w:t>BGF</w:t>
            </w:r>
            <w:r w:rsidRPr="00665548">
              <w:rPr>
                <w:rFonts w:hint="eastAsia"/>
                <w:sz w:val="18"/>
                <w:szCs w:val="18"/>
              </w:rPr>
              <w:t>膨体长丝，功能性材料添加</w:t>
            </w:r>
            <w:r w:rsidRPr="00665548">
              <w:rPr>
                <w:sz w:val="18"/>
                <w:szCs w:val="18"/>
              </w:rPr>
              <w:t>；染色加工</w:t>
            </w:r>
            <w:r w:rsidRPr="00665548">
              <w:rPr>
                <w:rFonts w:hint="eastAsia"/>
                <w:sz w:val="18"/>
                <w:szCs w:val="18"/>
              </w:rPr>
              <w:t>技术</w:t>
            </w:r>
            <w:r w:rsidRPr="00665548">
              <w:rPr>
                <w:sz w:val="18"/>
                <w:szCs w:val="18"/>
              </w:rPr>
              <w:t>研发。</w:t>
            </w:r>
          </w:p>
        </w:tc>
        <w:tc>
          <w:tcPr>
            <w:tcW w:w="1761" w:type="dxa"/>
            <w:vAlign w:val="center"/>
          </w:tcPr>
          <w:p w:rsidR="00665548" w:rsidRPr="00665548" w:rsidRDefault="00665548" w:rsidP="00590617">
            <w:pPr>
              <w:jc w:val="center"/>
              <w:rPr>
                <w:rFonts w:ascii="Times New Roman" w:hAnsi="Times New Roman"/>
              </w:rPr>
            </w:pPr>
            <w:r w:rsidRPr="00665548">
              <w:rPr>
                <w:rFonts w:ascii="Times New Roman" w:hAnsi="Times New Roman" w:hint="eastAsia"/>
              </w:rPr>
              <w:t>生产制造</w:t>
            </w:r>
          </w:p>
        </w:tc>
      </w:tr>
    </w:tbl>
    <w:p w:rsidR="008159DF" w:rsidRDefault="008159DF" w:rsidP="007542D8">
      <w:pPr>
        <w:spacing w:line="600" w:lineRule="exact"/>
        <w:jc w:val="right"/>
        <w:rPr>
          <w:rFonts w:ascii="方正仿宋_GBK" w:eastAsia="方正仿宋_GBK" w:hAnsi="方正仿宋_GBK" w:cs="方正仿宋_GBK"/>
          <w:sz w:val="32"/>
          <w:szCs w:val="32"/>
        </w:rPr>
      </w:pPr>
      <w:r w:rsidRPr="006302AD">
        <w:rPr>
          <w:rFonts w:ascii="Times New Roman" w:eastAsia="方正黑体_GBK" w:hAnsi="Times New Roman" w:hint="eastAsia"/>
          <w:sz w:val="32"/>
          <w:szCs w:val="32"/>
        </w:rPr>
        <w:t xml:space="preserve">                                                           </w:t>
      </w:r>
      <w:r w:rsidRPr="006302AD">
        <w:rPr>
          <w:rFonts w:ascii="方正仿宋_GBK" w:eastAsia="方正仿宋_GBK" w:hAnsi="方正仿宋_GBK" w:cs="方正仿宋_GBK" w:hint="eastAsia"/>
          <w:sz w:val="32"/>
          <w:szCs w:val="32"/>
        </w:rPr>
        <w:t xml:space="preserve">   填报人：</w:t>
      </w:r>
      <w:r w:rsidR="00665548">
        <w:rPr>
          <w:rFonts w:ascii="方正仿宋_GBK" w:eastAsia="方正仿宋_GBK" w:hAnsi="方正仿宋_GBK" w:cs="方正仿宋_GBK" w:hint="eastAsia"/>
          <w:sz w:val="32"/>
          <w:szCs w:val="32"/>
        </w:rPr>
        <w:t>王克虎</w:t>
      </w:r>
    </w:p>
    <w:p w:rsidR="00A30150" w:rsidRPr="009A7288" w:rsidRDefault="006B022C"/>
    <w:sectPr w:rsidR="00A30150" w:rsidRPr="009A7288" w:rsidSect="008159DF">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2C" w:rsidRDefault="006B022C" w:rsidP="008159DF">
      <w:r>
        <w:separator/>
      </w:r>
    </w:p>
  </w:endnote>
  <w:endnote w:type="continuationSeparator" w:id="0">
    <w:p w:rsidR="006B022C" w:rsidRDefault="006B022C" w:rsidP="0081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2C" w:rsidRDefault="006B022C" w:rsidP="008159DF">
      <w:r>
        <w:separator/>
      </w:r>
    </w:p>
  </w:footnote>
  <w:footnote w:type="continuationSeparator" w:id="0">
    <w:p w:rsidR="006B022C" w:rsidRDefault="006B022C" w:rsidP="00815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87A29A"/>
    <w:multiLevelType w:val="singleLevel"/>
    <w:tmpl w:val="9A87A29A"/>
    <w:lvl w:ilvl="0">
      <w:start w:val="1"/>
      <w:numFmt w:val="decimal"/>
      <w:suff w:val="nothing"/>
      <w:lvlText w:val="%1、"/>
      <w:lvlJc w:val="left"/>
    </w:lvl>
  </w:abstractNum>
  <w:abstractNum w:abstractNumId="1" w15:restartNumberingAfterBreak="0">
    <w:nsid w:val="BD350BF6"/>
    <w:multiLevelType w:val="singleLevel"/>
    <w:tmpl w:val="BD350BF6"/>
    <w:lvl w:ilvl="0">
      <w:start w:val="2"/>
      <w:numFmt w:val="chineseCounting"/>
      <w:suff w:val="nothing"/>
      <w:lvlText w:val="%1、"/>
      <w:lvlJc w:val="left"/>
      <w:rPr>
        <w:rFonts w:hint="eastAsia"/>
      </w:rPr>
    </w:lvl>
  </w:abstractNum>
  <w:abstractNum w:abstractNumId="2" w15:restartNumberingAfterBreak="0">
    <w:nsid w:val="C2E073EF"/>
    <w:multiLevelType w:val="singleLevel"/>
    <w:tmpl w:val="C2E073EF"/>
    <w:lvl w:ilvl="0">
      <w:start w:val="1"/>
      <w:numFmt w:val="decimal"/>
      <w:suff w:val="space"/>
      <w:lvlText w:val="%1."/>
      <w:lvlJc w:val="left"/>
    </w:lvl>
  </w:abstractNum>
  <w:abstractNum w:abstractNumId="3" w15:restartNumberingAfterBreak="0">
    <w:nsid w:val="0042F9F1"/>
    <w:multiLevelType w:val="singleLevel"/>
    <w:tmpl w:val="B58402F6"/>
    <w:lvl w:ilvl="0">
      <w:start w:val="1"/>
      <w:numFmt w:val="decimal"/>
      <w:suff w:val="nothing"/>
      <w:lvlText w:val="%1、"/>
      <w:lvlJc w:val="left"/>
      <w:rPr>
        <w:rFonts w:ascii="宋体" w:eastAsia="宋体" w:hAnsi="宋体" w:cs="宋体"/>
      </w:rPr>
    </w:lvl>
  </w:abstractNum>
  <w:abstractNum w:abstractNumId="4" w15:restartNumberingAfterBreak="0">
    <w:nsid w:val="0A43C781"/>
    <w:multiLevelType w:val="singleLevel"/>
    <w:tmpl w:val="0A43C781"/>
    <w:lvl w:ilvl="0">
      <w:start w:val="1"/>
      <w:numFmt w:val="decimal"/>
      <w:suff w:val="nothing"/>
      <w:lvlText w:val="%1、"/>
      <w:lvlJc w:val="left"/>
    </w:lvl>
  </w:abstractNum>
  <w:abstractNum w:abstractNumId="5" w15:restartNumberingAfterBreak="0">
    <w:nsid w:val="0DDC5FC5"/>
    <w:multiLevelType w:val="hybridMultilevel"/>
    <w:tmpl w:val="1422AB48"/>
    <w:lvl w:ilvl="0" w:tplc="4CBC4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3F149D"/>
    <w:multiLevelType w:val="hybridMultilevel"/>
    <w:tmpl w:val="6CA0D16C"/>
    <w:lvl w:ilvl="0" w:tplc="51523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A665A2"/>
    <w:multiLevelType w:val="hybridMultilevel"/>
    <w:tmpl w:val="3D680CC8"/>
    <w:lvl w:ilvl="0" w:tplc="8A1255DC">
      <w:start w:val="2"/>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370D30B3"/>
    <w:multiLevelType w:val="singleLevel"/>
    <w:tmpl w:val="370D30B3"/>
    <w:lvl w:ilvl="0">
      <w:start w:val="1"/>
      <w:numFmt w:val="decimal"/>
      <w:suff w:val="nothing"/>
      <w:lvlText w:val="%1、"/>
      <w:lvlJc w:val="left"/>
    </w:lvl>
  </w:abstractNum>
  <w:abstractNum w:abstractNumId="9" w15:restartNumberingAfterBreak="0">
    <w:nsid w:val="38A84E7F"/>
    <w:multiLevelType w:val="singleLevel"/>
    <w:tmpl w:val="38A84E7F"/>
    <w:lvl w:ilvl="0">
      <w:start w:val="1"/>
      <w:numFmt w:val="decimal"/>
      <w:lvlText w:val="%1."/>
      <w:lvlJc w:val="left"/>
      <w:pPr>
        <w:tabs>
          <w:tab w:val="left" w:pos="312"/>
        </w:tabs>
      </w:pPr>
    </w:lvl>
  </w:abstractNum>
  <w:abstractNum w:abstractNumId="10" w15:restartNumberingAfterBreak="0">
    <w:nsid w:val="3C164B72"/>
    <w:multiLevelType w:val="hybridMultilevel"/>
    <w:tmpl w:val="4F6C3FB6"/>
    <w:lvl w:ilvl="0" w:tplc="4BA2E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0D5346"/>
    <w:multiLevelType w:val="singleLevel"/>
    <w:tmpl w:val="530D5346"/>
    <w:lvl w:ilvl="0">
      <w:start w:val="1"/>
      <w:numFmt w:val="decimal"/>
      <w:suff w:val="space"/>
      <w:lvlText w:val="%1."/>
      <w:lvlJc w:val="left"/>
    </w:lvl>
  </w:abstractNum>
  <w:abstractNum w:abstractNumId="12" w15:restartNumberingAfterBreak="0">
    <w:nsid w:val="5B087AF9"/>
    <w:multiLevelType w:val="hybridMultilevel"/>
    <w:tmpl w:val="50761266"/>
    <w:lvl w:ilvl="0" w:tplc="C96EFA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B73360"/>
    <w:multiLevelType w:val="singleLevel"/>
    <w:tmpl w:val="64B73360"/>
    <w:lvl w:ilvl="0">
      <w:start w:val="1"/>
      <w:numFmt w:val="decimal"/>
      <w:suff w:val="nothing"/>
      <w:lvlText w:val="%1、"/>
      <w:lvlJc w:val="left"/>
    </w:lvl>
  </w:abstractNum>
  <w:abstractNum w:abstractNumId="14" w15:restartNumberingAfterBreak="0">
    <w:nsid w:val="7C8A5DC2"/>
    <w:multiLevelType w:val="singleLevel"/>
    <w:tmpl w:val="7C8A5DC2"/>
    <w:lvl w:ilvl="0">
      <w:start w:val="1"/>
      <w:numFmt w:val="decimal"/>
      <w:lvlText w:val="%1."/>
      <w:lvlJc w:val="left"/>
      <w:pPr>
        <w:tabs>
          <w:tab w:val="left" w:pos="312"/>
        </w:tabs>
        <w:ind w:left="0" w:firstLine="0"/>
      </w:pPr>
    </w:lvl>
  </w:abstractNum>
  <w:num w:numId="1">
    <w:abstractNumId w:val="3"/>
  </w:num>
  <w:num w:numId="2">
    <w:abstractNumId w:val="5"/>
  </w:num>
  <w:num w:numId="3">
    <w:abstractNumId w:val="2"/>
  </w:num>
  <w:num w:numId="4">
    <w:abstractNumId w:val="11"/>
  </w:num>
  <w:num w:numId="5">
    <w:abstractNumId w:val="6"/>
  </w:num>
  <w:num w:numId="6">
    <w:abstractNumId w:val="13"/>
  </w:num>
  <w:num w:numId="7">
    <w:abstractNumId w:val="14"/>
    <w:lvlOverride w:ilvl="0">
      <w:startOverride w:val="1"/>
    </w:lvlOverride>
  </w:num>
  <w:num w:numId="8">
    <w:abstractNumId w:val="9"/>
  </w:num>
  <w:num w:numId="9">
    <w:abstractNumId w:val="8"/>
  </w:num>
  <w:num w:numId="10">
    <w:abstractNumId w:val="1"/>
  </w:num>
  <w:num w:numId="11">
    <w:abstractNumId w:val="4"/>
  </w:num>
  <w:num w:numId="12">
    <w:abstractNumId w:val="0"/>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288"/>
    <w:rsid w:val="00004AF5"/>
    <w:rsid w:val="00016CAF"/>
    <w:rsid w:val="000315AE"/>
    <w:rsid w:val="000F1538"/>
    <w:rsid w:val="00131E45"/>
    <w:rsid w:val="0018622B"/>
    <w:rsid w:val="00195381"/>
    <w:rsid w:val="001A2152"/>
    <w:rsid w:val="001B7E99"/>
    <w:rsid w:val="001D4AD7"/>
    <w:rsid w:val="001E6336"/>
    <w:rsid w:val="00235F64"/>
    <w:rsid w:val="00272510"/>
    <w:rsid w:val="002D22C5"/>
    <w:rsid w:val="00307644"/>
    <w:rsid w:val="00327B82"/>
    <w:rsid w:val="00331857"/>
    <w:rsid w:val="003411FB"/>
    <w:rsid w:val="0035192C"/>
    <w:rsid w:val="00364FC3"/>
    <w:rsid w:val="0037448D"/>
    <w:rsid w:val="003B78F6"/>
    <w:rsid w:val="00451853"/>
    <w:rsid w:val="004706C0"/>
    <w:rsid w:val="004947D1"/>
    <w:rsid w:val="004C35D7"/>
    <w:rsid w:val="004C7904"/>
    <w:rsid w:val="004E381D"/>
    <w:rsid w:val="004F4ED2"/>
    <w:rsid w:val="0051010F"/>
    <w:rsid w:val="005124DC"/>
    <w:rsid w:val="00513B5E"/>
    <w:rsid w:val="0055263F"/>
    <w:rsid w:val="00557926"/>
    <w:rsid w:val="00563D9F"/>
    <w:rsid w:val="005650EE"/>
    <w:rsid w:val="00590617"/>
    <w:rsid w:val="00595A6A"/>
    <w:rsid w:val="005967CC"/>
    <w:rsid w:val="005A32AA"/>
    <w:rsid w:val="005B7FC3"/>
    <w:rsid w:val="005C5FED"/>
    <w:rsid w:val="005D48AB"/>
    <w:rsid w:val="00621924"/>
    <w:rsid w:val="006302AD"/>
    <w:rsid w:val="00646393"/>
    <w:rsid w:val="00655A3A"/>
    <w:rsid w:val="00661E8A"/>
    <w:rsid w:val="00665548"/>
    <w:rsid w:val="00686B4F"/>
    <w:rsid w:val="006963A3"/>
    <w:rsid w:val="00697814"/>
    <w:rsid w:val="006B022C"/>
    <w:rsid w:val="006D05E1"/>
    <w:rsid w:val="007065E0"/>
    <w:rsid w:val="0071364A"/>
    <w:rsid w:val="00714824"/>
    <w:rsid w:val="007468D3"/>
    <w:rsid w:val="007542D8"/>
    <w:rsid w:val="007966A3"/>
    <w:rsid w:val="007B044B"/>
    <w:rsid w:val="007C6B86"/>
    <w:rsid w:val="007D448E"/>
    <w:rsid w:val="007F416A"/>
    <w:rsid w:val="008159DF"/>
    <w:rsid w:val="0085220C"/>
    <w:rsid w:val="008641E1"/>
    <w:rsid w:val="008837FA"/>
    <w:rsid w:val="008C3C64"/>
    <w:rsid w:val="008D7F21"/>
    <w:rsid w:val="00902D74"/>
    <w:rsid w:val="00905ED7"/>
    <w:rsid w:val="00941435"/>
    <w:rsid w:val="009500B8"/>
    <w:rsid w:val="00953F52"/>
    <w:rsid w:val="0095552B"/>
    <w:rsid w:val="00974E92"/>
    <w:rsid w:val="00975B48"/>
    <w:rsid w:val="0099170B"/>
    <w:rsid w:val="009A7288"/>
    <w:rsid w:val="009F079E"/>
    <w:rsid w:val="00A16BAF"/>
    <w:rsid w:val="00AC2786"/>
    <w:rsid w:val="00B06749"/>
    <w:rsid w:val="00B3654A"/>
    <w:rsid w:val="00B42A25"/>
    <w:rsid w:val="00B82334"/>
    <w:rsid w:val="00B83B5D"/>
    <w:rsid w:val="00BC5993"/>
    <w:rsid w:val="00BC5D22"/>
    <w:rsid w:val="00BC68E3"/>
    <w:rsid w:val="00BF3233"/>
    <w:rsid w:val="00CE0603"/>
    <w:rsid w:val="00D25FFA"/>
    <w:rsid w:val="00D669F9"/>
    <w:rsid w:val="00D9342C"/>
    <w:rsid w:val="00DC32DA"/>
    <w:rsid w:val="00E24D65"/>
    <w:rsid w:val="00E42C0E"/>
    <w:rsid w:val="00E51CAD"/>
    <w:rsid w:val="00E62ADB"/>
    <w:rsid w:val="00E758C8"/>
    <w:rsid w:val="00E7648E"/>
    <w:rsid w:val="00EC57C3"/>
    <w:rsid w:val="00F03088"/>
    <w:rsid w:val="00F03359"/>
    <w:rsid w:val="00F0410D"/>
    <w:rsid w:val="00F17DD5"/>
    <w:rsid w:val="00F20C6C"/>
    <w:rsid w:val="00F26894"/>
    <w:rsid w:val="00F331EC"/>
    <w:rsid w:val="00F867EC"/>
    <w:rsid w:val="00F87B70"/>
    <w:rsid w:val="00FC4C22"/>
    <w:rsid w:val="00FC6625"/>
    <w:rsid w:val="00FD0ED5"/>
    <w:rsid w:val="00FF5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CB402-6D9C-4573-8B66-2FF10AF8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2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9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59DF"/>
    <w:rPr>
      <w:rFonts w:ascii="Calibri" w:eastAsia="宋体" w:hAnsi="Calibri" w:cs="Times New Roman"/>
      <w:sz w:val="18"/>
      <w:szCs w:val="18"/>
    </w:rPr>
  </w:style>
  <w:style w:type="paragraph" w:styleId="a4">
    <w:name w:val="footer"/>
    <w:basedOn w:val="a"/>
    <w:link w:val="Char0"/>
    <w:uiPriority w:val="99"/>
    <w:unhideWhenUsed/>
    <w:rsid w:val="008159DF"/>
    <w:pPr>
      <w:tabs>
        <w:tab w:val="center" w:pos="4153"/>
        <w:tab w:val="right" w:pos="8306"/>
      </w:tabs>
      <w:snapToGrid w:val="0"/>
      <w:jc w:val="left"/>
    </w:pPr>
    <w:rPr>
      <w:sz w:val="18"/>
      <w:szCs w:val="18"/>
    </w:rPr>
  </w:style>
  <w:style w:type="character" w:customStyle="1" w:styleId="Char0">
    <w:name w:val="页脚 Char"/>
    <w:basedOn w:val="a0"/>
    <w:link w:val="a4"/>
    <w:uiPriority w:val="99"/>
    <w:rsid w:val="008159DF"/>
    <w:rPr>
      <w:rFonts w:ascii="Calibri" w:eastAsia="宋体" w:hAnsi="Calibri" w:cs="Times New Roman"/>
      <w:sz w:val="18"/>
      <w:szCs w:val="18"/>
    </w:rPr>
  </w:style>
  <w:style w:type="table" w:styleId="a5">
    <w:name w:val="Table Grid"/>
    <w:basedOn w:val="a1"/>
    <w:uiPriority w:val="59"/>
    <w:qFormat/>
    <w:rsid w:val="008159D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967CC"/>
    <w:pPr>
      <w:ind w:firstLineChars="200" w:firstLine="420"/>
    </w:pPr>
  </w:style>
  <w:style w:type="paragraph" w:customStyle="1" w:styleId="Char1">
    <w:name w:val="Char"/>
    <w:basedOn w:val="a"/>
    <w:autoRedefine/>
    <w:rsid w:val="004C35D7"/>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7D8FF7-419D-4209-80C3-0B92D6DB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2019-04-15T06:34:00Z</cp:lastPrinted>
  <dcterms:created xsi:type="dcterms:W3CDTF">2019-03-22T07:40:00Z</dcterms:created>
  <dcterms:modified xsi:type="dcterms:W3CDTF">2019-05-21T02:03:00Z</dcterms:modified>
</cp:coreProperties>
</file>