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4B" w:rsidRDefault="00B05C4B">
      <w:pPr>
        <w:spacing w:line="1200" w:lineRule="exact"/>
        <w:jc w:val="center"/>
        <w:rPr>
          <w:rFonts w:ascii="方正小标宋_GBK" w:eastAsia="方正小标宋_GBK" w:hAnsi="方正小标宋_GBK" w:cs="Times New Roman"/>
          <w:color w:val="000000"/>
          <w:spacing w:val="-10"/>
          <w:sz w:val="82"/>
          <w:szCs w:val="82"/>
        </w:rPr>
      </w:pPr>
      <w:r>
        <w:rPr>
          <w:rFonts w:ascii="方正小标宋_GBK" w:eastAsia="方正小标宋_GBK" w:hAnsi="方正小标宋_GBK" w:cs="方正小标宋_GBK" w:hint="eastAsia"/>
          <w:color w:val="000000"/>
          <w:spacing w:val="-10"/>
          <w:sz w:val="82"/>
          <w:szCs w:val="82"/>
        </w:rPr>
        <w:t>宿迁市宿豫区</w:t>
      </w:r>
    </w:p>
    <w:p w:rsidR="00B05C4B" w:rsidRDefault="00B05C4B">
      <w:pPr>
        <w:spacing w:line="1200" w:lineRule="exact"/>
        <w:jc w:val="center"/>
        <w:rPr>
          <w:rFonts w:ascii="方正小标宋_GBK" w:eastAsia="方正小标宋_GBK" w:hAnsi="方正小标宋_GBK" w:cs="Times New Roman"/>
          <w:color w:val="000000"/>
          <w:spacing w:val="-10"/>
          <w:sz w:val="78"/>
          <w:szCs w:val="78"/>
        </w:rPr>
      </w:pPr>
      <w:r>
        <w:rPr>
          <w:rFonts w:ascii="方正小标宋_GBK" w:eastAsia="方正小标宋_GBK" w:hAnsi="方正小标宋_GBK" w:cs="方正小标宋_GBK" w:hint="eastAsia"/>
          <w:color w:val="000000"/>
          <w:spacing w:val="-10"/>
          <w:sz w:val="82"/>
          <w:szCs w:val="82"/>
        </w:rPr>
        <w:t>企业创新需求信息汇编</w:t>
      </w:r>
    </w:p>
    <w:p w:rsidR="00B05C4B" w:rsidRDefault="00B05C4B" w:rsidP="00E81C7A">
      <w:pPr>
        <w:spacing w:afterLines="50"/>
        <w:jc w:val="center"/>
        <w:rPr>
          <w:rFonts w:ascii="Times New Roman" w:eastAsia="方正小标宋简体" w:hAnsi="Times New Roman" w:cs="Times New Roman"/>
          <w:color w:val="000000"/>
          <w:w w:val="66"/>
          <w:sz w:val="72"/>
          <w:szCs w:val="72"/>
        </w:rPr>
      </w:pPr>
    </w:p>
    <w:p w:rsidR="00B05C4B" w:rsidRDefault="00B05C4B" w:rsidP="00E81C7A">
      <w:pPr>
        <w:spacing w:afterLines="50"/>
        <w:jc w:val="center"/>
        <w:rPr>
          <w:rFonts w:ascii="Times New Roman" w:eastAsia="方正小标宋简体" w:hAnsi="Times New Roman" w:cs="Times New Roman"/>
          <w:color w:val="000000"/>
          <w:w w:val="66"/>
          <w:sz w:val="72"/>
          <w:szCs w:val="72"/>
        </w:rPr>
      </w:pPr>
    </w:p>
    <w:p w:rsidR="00B05C4B" w:rsidRDefault="00B05C4B" w:rsidP="00E81C7A">
      <w:pPr>
        <w:spacing w:afterLines="50"/>
        <w:jc w:val="center"/>
        <w:rPr>
          <w:rFonts w:ascii="Times New Roman" w:eastAsia="方正小标宋简体" w:hAnsi="Times New Roman" w:cs="Times New Roman"/>
          <w:color w:val="000000"/>
          <w:w w:val="66"/>
          <w:sz w:val="72"/>
          <w:szCs w:val="72"/>
        </w:rPr>
      </w:pPr>
    </w:p>
    <w:p w:rsidR="00B05C4B" w:rsidRDefault="00B05C4B" w:rsidP="00E81C7A">
      <w:pPr>
        <w:spacing w:afterLines="50"/>
        <w:jc w:val="center"/>
        <w:rPr>
          <w:rFonts w:ascii="Times New Roman" w:eastAsia="方正小标宋简体" w:hAnsi="Times New Roman" w:cs="Times New Roman"/>
          <w:color w:val="000000"/>
          <w:w w:val="66"/>
          <w:sz w:val="72"/>
          <w:szCs w:val="72"/>
        </w:rPr>
      </w:pPr>
    </w:p>
    <w:p w:rsidR="00B05C4B" w:rsidRDefault="00B05C4B" w:rsidP="00E81C7A">
      <w:pPr>
        <w:spacing w:afterLines="50"/>
        <w:jc w:val="center"/>
        <w:rPr>
          <w:rFonts w:ascii="Times New Roman" w:eastAsia="方正小标宋简体" w:hAnsi="Times New Roman" w:cs="Times New Roman"/>
          <w:color w:val="000000"/>
          <w:w w:val="66"/>
          <w:sz w:val="72"/>
          <w:szCs w:val="72"/>
        </w:rPr>
      </w:pPr>
    </w:p>
    <w:p w:rsidR="00B05C4B" w:rsidRDefault="00B05C4B">
      <w:pPr>
        <w:spacing w:line="560" w:lineRule="exact"/>
        <w:jc w:val="center"/>
        <w:rPr>
          <w:rFonts w:ascii="Times New Roman" w:eastAsia="方正小标宋简体" w:hAnsi="Times New Roman" w:cs="Times New Roman"/>
          <w:color w:val="000000"/>
          <w:w w:val="66"/>
          <w:sz w:val="72"/>
          <w:szCs w:val="72"/>
        </w:rPr>
      </w:pPr>
    </w:p>
    <w:p w:rsidR="00B05C4B" w:rsidRDefault="00B05C4B">
      <w:pPr>
        <w:spacing w:line="480" w:lineRule="exact"/>
        <w:jc w:val="center"/>
        <w:rPr>
          <w:rFonts w:ascii="Times New Roman" w:eastAsia="黑体" w:hAnsi="Times New Roman" w:cs="Times New Roman"/>
          <w:color w:val="000000"/>
          <w:sz w:val="36"/>
          <w:szCs w:val="36"/>
        </w:rPr>
      </w:pPr>
      <w:r>
        <w:rPr>
          <w:rFonts w:ascii="Times New Roman" w:eastAsia="黑体" w:hAnsi="Times New Roman" w:cs="黑体" w:hint="eastAsia"/>
          <w:color w:val="000000"/>
          <w:sz w:val="36"/>
          <w:szCs w:val="36"/>
        </w:rPr>
        <w:t>宿豫区科技术局</w:t>
      </w:r>
    </w:p>
    <w:p w:rsidR="00B05C4B" w:rsidRDefault="00B05C4B">
      <w:pPr>
        <w:spacing w:line="48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2020</w:t>
      </w:r>
      <w:r>
        <w:rPr>
          <w:rFonts w:ascii="Times New Roman" w:eastAsia="方正小标宋简体" w:hAnsi="Times New Roman" w:cs="方正小标宋简体" w:hint="eastAsia"/>
          <w:color w:val="000000"/>
          <w:sz w:val="36"/>
          <w:szCs w:val="36"/>
        </w:rPr>
        <w:t>年</w:t>
      </w:r>
      <w:r>
        <w:rPr>
          <w:rFonts w:ascii="Times New Roman" w:eastAsia="方正小标宋简体" w:hAnsi="Times New Roman" w:cs="Times New Roman"/>
          <w:color w:val="000000"/>
          <w:sz w:val="36"/>
          <w:szCs w:val="36"/>
        </w:rPr>
        <w:t>10</w:t>
      </w:r>
      <w:r>
        <w:rPr>
          <w:rFonts w:ascii="Times New Roman" w:eastAsia="方正小标宋简体" w:hAnsi="Times New Roman" w:cs="方正小标宋简体" w:hint="eastAsia"/>
          <w:color w:val="000000"/>
          <w:sz w:val="36"/>
          <w:szCs w:val="36"/>
        </w:rPr>
        <w:t>月</w:t>
      </w:r>
    </w:p>
    <w:p w:rsidR="00B05C4B" w:rsidRDefault="00B05C4B">
      <w:pPr>
        <w:widowControl/>
        <w:jc w:val="center"/>
        <w:rPr>
          <w:rFonts w:ascii="Times New Roman" w:eastAsia="黑体" w:hAnsi="Times New Roman" w:cs="Times New Roman"/>
          <w:color w:val="000000"/>
          <w:sz w:val="44"/>
          <w:szCs w:val="44"/>
          <w:lang w:val="zh-CN"/>
        </w:rPr>
        <w:sectPr w:rsidR="00B05C4B">
          <w:pgSz w:w="11906" w:h="16838"/>
          <w:pgMar w:top="2098" w:right="1474" w:bottom="1984" w:left="1587" w:header="720" w:footer="1474" w:gutter="0"/>
          <w:paperSrc w:first="256" w:other="256"/>
          <w:pgNumType w:start="1"/>
          <w:cols w:space="720"/>
          <w:docGrid w:type="linesAndChars" w:linePitch="590" w:charSpace="-1024"/>
        </w:sectPr>
      </w:pPr>
    </w:p>
    <w:p w:rsidR="00B05C4B" w:rsidRDefault="00B05C4B">
      <w:pPr>
        <w:widowControl/>
        <w:jc w:val="center"/>
        <w:rPr>
          <w:rFonts w:ascii="Times New Roman" w:eastAsia="方正小标宋简体" w:hAnsi="Times New Roman" w:cs="Times New Roman"/>
          <w:color w:val="000000"/>
          <w:sz w:val="44"/>
          <w:szCs w:val="44"/>
          <w:lang w:val="zh-CN"/>
        </w:rPr>
        <w:sectPr w:rsidR="00B05C4B">
          <w:footerReference w:type="default" r:id="rId6"/>
          <w:pgSz w:w="11906" w:h="16838"/>
          <w:pgMar w:top="1814" w:right="1531" w:bottom="2098" w:left="1531" w:header="720" w:footer="1474" w:gutter="0"/>
          <w:paperSrc w:first="256" w:other="256"/>
          <w:pgNumType w:start="1"/>
          <w:cols w:space="720"/>
          <w:docGrid w:type="linesAndChars" w:linePitch="590" w:charSpace="-1024"/>
        </w:sectPr>
      </w:pPr>
    </w:p>
    <w:p w:rsidR="00B05C4B" w:rsidRDefault="00B05C4B">
      <w:pPr>
        <w:widowControl/>
        <w:jc w:val="center"/>
        <w:rPr>
          <w:rFonts w:ascii="Times New Roman" w:eastAsia="方正小标宋简体" w:hAnsi="Times New Roman" w:cs="Times New Roman"/>
          <w:color w:val="000000"/>
          <w:sz w:val="44"/>
          <w:szCs w:val="44"/>
          <w:lang w:val="zh-CN"/>
        </w:rPr>
      </w:pPr>
      <w:r>
        <w:rPr>
          <w:rFonts w:ascii="Times New Roman" w:eastAsia="方正小标宋简体" w:hAnsi="Times New Roman" w:cs="方正小标宋简体" w:hint="eastAsia"/>
          <w:color w:val="000000"/>
          <w:sz w:val="44"/>
          <w:szCs w:val="44"/>
          <w:lang w:val="zh-CN"/>
        </w:rPr>
        <w:t>目</w:t>
      </w:r>
      <w:r>
        <w:rPr>
          <w:rFonts w:ascii="Times New Roman" w:eastAsia="方正小标宋简体" w:hAnsi="Times New Roman" w:cs="Times New Roman"/>
          <w:color w:val="000000"/>
          <w:sz w:val="44"/>
          <w:szCs w:val="44"/>
          <w:lang w:val="zh-CN"/>
        </w:rPr>
        <w:t xml:space="preserve">   </w:t>
      </w:r>
      <w:r>
        <w:rPr>
          <w:rFonts w:ascii="Times New Roman" w:eastAsia="方正小标宋简体" w:hAnsi="Times New Roman" w:cs="方正小标宋简体" w:hint="eastAsia"/>
          <w:color w:val="000000"/>
          <w:sz w:val="44"/>
          <w:szCs w:val="44"/>
          <w:lang w:val="zh-CN"/>
        </w:rPr>
        <w:t>录</w:t>
      </w:r>
    </w:p>
    <w:p w:rsidR="00B05C4B" w:rsidRDefault="00B05C4B">
      <w:pPr>
        <w:widowControl/>
        <w:jc w:val="center"/>
        <w:rPr>
          <w:rFonts w:ascii="Times New Roman" w:eastAsia="黑体" w:hAnsi="Times New Roman" w:cs="Times New Roman"/>
          <w:color w:val="000000"/>
          <w:sz w:val="44"/>
          <w:szCs w:val="44"/>
          <w:lang w:val="zh-CN"/>
        </w:rPr>
      </w:pP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江苏博迁新材料股份有限公司</w:t>
        </w:r>
        <w:r>
          <w:rPr>
            <w:rFonts w:ascii="Times New Roman" w:hAnsi="Times New Roman" w:cs="Times New Roman"/>
            <w:color w:val="000000"/>
            <w:sz w:val="32"/>
            <w:szCs w:val="32"/>
          </w:rPr>
          <w:tab/>
          <w:t>1</w:t>
        </w:r>
      </w:hyperlink>
    </w:p>
    <w:p w:rsidR="00B05C4B" w:rsidRDefault="00B05C4B">
      <w:pPr>
        <w:pStyle w:val="TOC1"/>
        <w:tabs>
          <w:tab w:val="right" w:leader="dot" w:pos="8834"/>
        </w:tabs>
        <w:spacing w:line="480" w:lineRule="exact"/>
        <w:rPr>
          <w:rFonts w:ascii="Times New Roman" w:hAnsi="Times New Roman" w:cs="Times New Roman"/>
          <w:color w:val="000000"/>
          <w:sz w:val="32"/>
          <w:szCs w:val="32"/>
        </w:rPr>
      </w:pPr>
      <w:r>
        <w:rPr>
          <w:rFonts w:ascii="宋体" w:hAnsi="宋体" w:cs="宋体" w:hint="eastAsia"/>
          <w:color w:val="000000"/>
          <w:sz w:val="32"/>
          <w:szCs w:val="32"/>
        </w:rPr>
        <w:t>宿迁南钢金鑫轧钢有限公司</w:t>
      </w:r>
      <w:hyperlink w:anchor="_Toc465167986" w:history="1">
        <w:r>
          <w:rPr>
            <w:rFonts w:ascii="Times New Roman" w:hAnsi="Times New Roman" w:cs="Times New Roman"/>
            <w:color w:val="000000"/>
            <w:sz w:val="32"/>
            <w:szCs w:val="32"/>
          </w:rPr>
          <w:tab/>
          <w:t>2</w:t>
        </w:r>
      </w:hyperlink>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江苏惠然实业有限公司</w:t>
        </w:r>
        <w:r>
          <w:rPr>
            <w:rFonts w:ascii="Times New Roman" w:hAnsi="Times New Roman" w:cs="Times New Roman"/>
            <w:color w:val="000000"/>
            <w:sz w:val="32"/>
            <w:szCs w:val="32"/>
          </w:rPr>
          <w:tab/>
          <w:t>3</w:t>
        </w:r>
      </w:hyperlink>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长江润发（江苏）薄板镀层有限公司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4</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江苏广博罗纳斯科技有限公司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5</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r>
        <w:rPr>
          <w:rFonts w:ascii="宋体" w:hAnsi="宋体" w:cs="宋体" w:hint="eastAsia"/>
          <w:color w:val="000000"/>
          <w:sz w:val="32"/>
          <w:szCs w:val="32"/>
        </w:rPr>
        <w:t>江苏久久车轮有限公司</w:t>
      </w:r>
      <w:hyperlink w:anchor="_Toc465167986" w:history="1">
        <w:r>
          <w:rPr>
            <w:rFonts w:ascii="Times New Roman" w:hAnsi="Times New Roman" w:cs="Times New Roman"/>
            <w:color w:val="000000"/>
            <w:sz w:val="32"/>
            <w:szCs w:val="32"/>
          </w:rPr>
          <w:tab/>
          <w:t>6</w:t>
        </w:r>
      </w:hyperlink>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江苏景宏新材料科技有限公司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7</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新亚强硅化学股份有限公司</w:t>
        </w:r>
        <w:r>
          <w:rPr>
            <w:rFonts w:ascii="Times New Roman" w:hAnsi="Times New Roman" w:cs="Times New Roman"/>
            <w:color w:val="000000"/>
            <w:sz w:val="32"/>
            <w:szCs w:val="32"/>
          </w:rPr>
          <w:tab/>
          <w:t>8</w:t>
        </w:r>
      </w:hyperlink>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Fonts w:ascii="宋体" w:hAnsi="宋体" w:cs="宋体" w:hint="eastAsia"/>
            <w:color w:val="000000"/>
            <w:sz w:val="32"/>
            <w:szCs w:val="32"/>
          </w:rPr>
          <w:t>宿迁市同创化工科技有限公司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9</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Fonts w:ascii="宋体" w:hAnsi="宋体" w:cs="宋体" w:hint="eastAsia"/>
            <w:color w:val="000000"/>
            <w:sz w:val="32"/>
            <w:szCs w:val="32"/>
          </w:rPr>
          <w:t>宿迁南翔化学品制造有限公司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10</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江苏阿尔法药业有限公司</w:t>
        </w:r>
        <w:r>
          <w:rPr>
            <w:rFonts w:ascii="Times New Roman" w:hAnsi="Times New Roman" w:cs="Times New Roman"/>
            <w:color w:val="000000"/>
            <w:sz w:val="32"/>
            <w:szCs w:val="32"/>
          </w:rPr>
          <w:tab/>
          <w:t>1</w:t>
        </w:r>
      </w:hyperlink>
      <w:r>
        <w:rPr>
          <w:rFonts w:ascii="Times New Roman" w:hAnsi="Times New Roman" w:cs="Times New Roman"/>
          <w:color w:val="000000"/>
          <w:sz w:val="32"/>
          <w:szCs w:val="32"/>
        </w:rPr>
        <w:t>1</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宿迁市科莱博生物化学有限公司</w:t>
        </w:r>
        <w:r>
          <w:rPr>
            <w:rFonts w:ascii="Times New Roman" w:hAnsi="Times New Roman" w:cs="Times New Roman"/>
            <w:color w:val="000000"/>
            <w:sz w:val="32"/>
            <w:szCs w:val="32"/>
          </w:rPr>
          <w:tab/>
          <w:t>1</w:t>
        </w:r>
      </w:hyperlink>
      <w:r>
        <w:rPr>
          <w:rFonts w:ascii="Times New Roman" w:hAnsi="Times New Roman" w:cs="Times New Roman"/>
          <w:color w:val="000000"/>
          <w:sz w:val="32"/>
          <w:szCs w:val="32"/>
        </w:rPr>
        <w:t>2</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宿迁市万和泰化工有限公司</w:t>
        </w:r>
        <w:r>
          <w:rPr>
            <w:rFonts w:ascii="Times New Roman" w:hAnsi="Times New Roman" w:cs="Times New Roman"/>
            <w:color w:val="000000"/>
            <w:sz w:val="32"/>
            <w:szCs w:val="32"/>
          </w:rPr>
          <w:tab/>
          <w:t>1</w:t>
        </w:r>
      </w:hyperlink>
      <w:r>
        <w:rPr>
          <w:rFonts w:ascii="Times New Roman" w:hAnsi="Times New Roman" w:cs="Times New Roman"/>
          <w:color w:val="000000"/>
          <w:sz w:val="32"/>
          <w:szCs w:val="32"/>
        </w:rPr>
        <w:t>3</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江苏健谷化工有限公司</w:t>
        </w:r>
        <w:r>
          <w:rPr>
            <w:rFonts w:ascii="Times New Roman" w:hAnsi="Times New Roman" w:cs="Times New Roman"/>
            <w:color w:val="000000"/>
            <w:sz w:val="32"/>
            <w:szCs w:val="32"/>
          </w:rPr>
          <w:tab/>
          <w:t>1</w:t>
        </w:r>
      </w:hyperlink>
      <w:r>
        <w:rPr>
          <w:rFonts w:ascii="Times New Roman" w:hAnsi="Times New Roman" w:cs="Times New Roman"/>
          <w:color w:val="000000"/>
          <w:sz w:val="32"/>
          <w:szCs w:val="32"/>
        </w:rPr>
        <w:t>4</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宿迁联盛科技股份有限公司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15</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宿迁嘉禾塑料金属制品有限公司</w:t>
        </w:r>
        <w:r>
          <w:rPr>
            <w:rFonts w:ascii="Times New Roman" w:hAnsi="Times New Roman" w:cs="Times New Roman"/>
            <w:color w:val="000000"/>
            <w:sz w:val="32"/>
            <w:szCs w:val="32"/>
          </w:rPr>
          <w:tab/>
          <w:t>1</w:t>
        </w:r>
      </w:hyperlink>
      <w:r>
        <w:rPr>
          <w:rFonts w:ascii="Times New Roman" w:hAnsi="Times New Roman" w:cs="Times New Roman"/>
          <w:color w:val="000000"/>
          <w:sz w:val="32"/>
          <w:szCs w:val="32"/>
        </w:rPr>
        <w:t>6</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Fonts w:ascii="宋体" w:hAnsi="宋体" w:cs="宋体" w:hint="eastAsia"/>
            <w:color w:val="000000"/>
            <w:sz w:val="32"/>
            <w:szCs w:val="32"/>
          </w:rPr>
          <w:t>江苏华星新材料科技股份有限公司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17</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Fonts w:ascii="宋体" w:hAnsi="宋体" w:cs="宋体" w:hint="eastAsia"/>
            <w:color w:val="000000"/>
            <w:sz w:val="32"/>
            <w:szCs w:val="32"/>
          </w:rPr>
          <w:t>江苏禾友化工有限公司</w:t>
        </w:r>
        <w:r>
          <w:rPr>
            <w:rFonts w:ascii="Times New Roman" w:hAnsi="Times New Roman" w:cs="Times New Roman"/>
            <w:color w:val="000000"/>
            <w:sz w:val="32"/>
            <w:szCs w:val="32"/>
          </w:rPr>
          <w:tab/>
          <w:t>1</w:t>
        </w:r>
      </w:hyperlink>
      <w:r>
        <w:rPr>
          <w:rFonts w:ascii="Times New Roman" w:hAnsi="Times New Roman" w:cs="Times New Roman"/>
          <w:color w:val="000000"/>
          <w:sz w:val="32"/>
          <w:szCs w:val="32"/>
        </w:rPr>
        <w:t>8</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Fonts w:ascii="宋体" w:hAnsi="宋体" w:cs="宋体" w:hint="eastAsia"/>
            <w:color w:val="000000"/>
            <w:sz w:val="32"/>
            <w:szCs w:val="32"/>
          </w:rPr>
          <w:t>宿迁新亚科技有限公司</w:t>
        </w:r>
        <w:r>
          <w:rPr>
            <w:rFonts w:ascii="Times New Roman" w:hAnsi="Times New Roman" w:cs="Times New Roman"/>
            <w:color w:val="000000"/>
            <w:sz w:val="32"/>
            <w:szCs w:val="32"/>
          </w:rPr>
          <w:tab/>
          <w:t>1</w:t>
        </w:r>
      </w:hyperlink>
      <w:r>
        <w:rPr>
          <w:rFonts w:ascii="Times New Roman" w:hAnsi="Times New Roman" w:cs="Times New Roman"/>
          <w:color w:val="000000"/>
          <w:sz w:val="32"/>
          <w:szCs w:val="32"/>
        </w:rPr>
        <w:t>9</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Fonts w:ascii="宋体" w:hAnsi="宋体" w:cs="宋体" w:hint="eastAsia"/>
            <w:color w:val="000000"/>
            <w:sz w:val="32"/>
            <w:szCs w:val="32"/>
          </w:rPr>
          <w:t>宿迁思睿屹新材料有限公司</w:t>
        </w:r>
        <w:r>
          <w:rPr>
            <w:rFonts w:ascii="Times New Roman" w:hAnsi="Times New Roman" w:cs="Times New Roman"/>
            <w:color w:val="000000"/>
            <w:sz w:val="32"/>
            <w:szCs w:val="32"/>
          </w:rPr>
          <w:tab/>
          <w:t>2</w:t>
        </w:r>
      </w:hyperlink>
      <w:r>
        <w:rPr>
          <w:rFonts w:ascii="Times New Roman" w:hAnsi="Times New Roman" w:cs="Times New Roman"/>
          <w:color w:val="000000"/>
          <w:sz w:val="32"/>
          <w:szCs w:val="32"/>
        </w:rPr>
        <w:t>0</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hyperlink w:anchor="_Toc465167986" w:history="1">
        <w:r>
          <w:rPr>
            <w:rStyle w:val="Hyperlink"/>
            <w:rFonts w:ascii="宋体" w:hAnsi="宋体" w:cs="宋体" w:hint="eastAsia"/>
            <w:color w:val="000000"/>
            <w:sz w:val="32"/>
            <w:szCs w:val="32"/>
            <w:u w:val="none"/>
          </w:rPr>
          <w:t>江苏煦和新材料有限公司</w:t>
        </w:r>
        <w:r>
          <w:rPr>
            <w:rFonts w:ascii="Times New Roman" w:hAnsi="Times New Roman" w:cs="Times New Roman"/>
            <w:color w:val="000000"/>
            <w:sz w:val="32"/>
            <w:szCs w:val="32"/>
          </w:rPr>
          <w:tab/>
          <w:t>2</w:t>
        </w:r>
      </w:hyperlink>
      <w:r>
        <w:rPr>
          <w:rFonts w:ascii="Times New Roman" w:hAnsi="Times New Roman" w:cs="Times New Roman"/>
          <w:color w:val="000000"/>
          <w:sz w:val="32"/>
          <w:szCs w:val="32"/>
        </w:rPr>
        <w:t>1</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江苏丹霞新材料有限公司</w:t>
        </w:r>
        <w:r>
          <w:rPr>
            <w:rFonts w:ascii="Times New Roman" w:hAnsi="Times New Roman" w:cs="Times New Roman"/>
            <w:color w:val="000000"/>
            <w:sz w:val="32"/>
            <w:szCs w:val="32"/>
          </w:rPr>
          <w:tab/>
          <w:t>2</w:t>
        </w:r>
      </w:hyperlink>
      <w:r>
        <w:rPr>
          <w:rFonts w:ascii="Times New Roman" w:hAnsi="Times New Roman" w:cs="Times New Roman"/>
          <w:color w:val="000000"/>
          <w:sz w:val="32"/>
          <w:szCs w:val="32"/>
        </w:rPr>
        <w:t>2</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江苏润禧新材料科技有限公司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23</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旭派电源有限公司</w:t>
        </w:r>
        <w:r>
          <w:rPr>
            <w:rFonts w:ascii="Times New Roman" w:hAnsi="Times New Roman" w:cs="Times New Roman"/>
            <w:color w:val="000000"/>
            <w:sz w:val="32"/>
            <w:szCs w:val="32"/>
          </w:rPr>
          <w:tab/>
          <w:t>2</w:t>
        </w:r>
      </w:hyperlink>
      <w:r>
        <w:rPr>
          <w:rFonts w:ascii="Times New Roman" w:hAnsi="Times New Roman" w:cs="Times New Roman"/>
          <w:color w:val="000000"/>
          <w:sz w:val="32"/>
          <w:szCs w:val="32"/>
        </w:rPr>
        <w:t>4</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中节能</w:t>
        </w:r>
        <w:r>
          <w:rPr>
            <w:rStyle w:val="Hyperlink"/>
            <w:rFonts w:ascii="Times New Roman" w:hAnsi="Times New Roman" w:cs="Times New Roman"/>
            <w:color w:val="000000"/>
            <w:sz w:val="32"/>
            <w:szCs w:val="32"/>
            <w:u w:val="none"/>
          </w:rPr>
          <w:t>(</w:t>
        </w:r>
        <w:r>
          <w:rPr>
            <w:rStyle w:val="Hyperlink"/>
            <w:rFonts w:ascii="宋体" w:hAnsi="宋体" w:cs="宋体" w:hint="eastAsia"/>
            <w:color w:val="000000"/>
            <w:sz w:val="32"/>
            <w:szCs w:val="32"/>
            <w:u w:val="none"/>
          </w:rPr>
          <w:t>宿迁</w:t>
        </w:r>
        <w:r>
          <w:rPr>
            <w:rStyle w:val="Hyperlink"/>
            <w:rFonts w:ascii="Times New Roman" w:hAnsi="Times New Roman" w:cs="Times New Roman"/>
            <w:color w:val="000000"/>
            <w:sz w:val="32"/>
            <w:szCs w:val="32"/>
            <w:u w:val="none"/>
          </w:rPr>
          <w:t>)</w:t>
        </w:r>
        <w:r>
          <w:rPr>
            <w:rStyle w:val="Hyperlink"/>
            <w:rFonts w:ascii="宋体" w:hAnsi="宋体" w:cs="宋体" w:hint="eastAsia"/>
            <w:color w:val="000000"/>
            <w:sz w:val="32"/>
            <w:szCs w:val="32"/>
            <w:u w:val="none"/>
          </w:rPr>
          <w:t>生物质能发电有限公司</w:t>
        </w:r>
        <w:r>
          <w:rPr>
            <w:rFonts w:ascii="Times New Roman" w:hAnsi="Times New Roman" w:cs="Times New Roman"/>
            <w:color w:val="000000"/>
            <w:sz w:val="32"/>
            <w:szCs w:val="32"/>
          </w:rPr>
          <w:tab/>
          <w:t>2</w:t>
        </w:r>
      </w:hyperlink>
      <w:r>
        <w:rPr>
          <w:rFonts w:ascii="Times New Roman" w:hAnsi="Times New Roman" w:cs="Times New Roman"/>
          <w:color w:val="000000"/>
          <w:sz w:val="32"/>
          <w:szCs w:val="32"/>
        </w:rPr>
        <w:t>5</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宿迁龙净环保科技有限公司</w:t>
        </w:r>
        <w:r>
          <w:rPr>
            <w:rFonts w:ascii="Times New Roman" w:hAnsi="Times New Roman" w:cs="Times New Roman"/>
            <w:color w:val="000000"/>
            <w:sz w:val="32"/>
            <w:szCs w:val="32"/>
          </w:rPr>
          <w:tab/>
        </w:r>
      </w:hyperlink>
      <w:r>
        <w:rPr>
          <w:rFonts w:ascii="Times New Roman" w:hAnsi="Times New Roman" w:cs="Times New Roman"/>
          <w:color w:val="000000"/>
          <w:sz w:val="32"/>
          <w:szCs w:val="32"/>
        </w:rPr>
        <w:t>26</w:t>
      </w:r>
    </w:p>
    <w:p w:rsidR="00B05C4B" w:rsidRDefault="00B05C4B">
      <w:pPr>
        <w:pStyle w:val="TOC1"/>
        <w:tabs>
          <w:tab w:val="right" w:leader="dot" w:pos="8834"/>
        </w:tabs>
        <w:spacing w:line="480" w:lineRule="exact"/>
        <w:rPr>
          <w:rFonts w:ascii="Times New Roman" w:hAnsi="Times New Roman" w:cs="Times New Roman"/>
          <w:color w:val="000000"/>
          <w:sz w:val="32"/>
          <w:szCs w:val="32"/>
        </w:rPr>
      </w:pPr>
      <w:hyperlink w:anchor="_Toc465167986" w:history="1">
        <w:r>
          <w:rPr>
            <w:rStyle w:val="Hyperlink"/>
            <w:rFonts w:ascii="宋体" w:hAnsi="宋体" w:cs="宋体" w:hint="eastAsia"/>
            <w:color w:val="000000"/>
            <w:sz w:val="32"/>
            <w:szCs w:val="32"/>
            <w:u w:val="none"/>
          </w:rPr>
          <w:t>江苏强维橡塑科技有限公司</w:t>
        </w:r>
        <w:r>
          <w:rPr>
            <w:rFonts w:ascii="Times New Roman" w:hAnsi="Times New Roman" w:cs="Times New Roman"/>
            <w:color w:val="000000"/>
            <w:sz w:val="32"/>
            <w:szCs w:val="32"/>
          </w:rPr>
          <w:tab/>
          <w:t>2</w:t>
        </w:r>
      </w:hyperlink>
      <w:r>
        <w:rPr>
          <w:rFonts w:ascii="Times New Roman" w:hAnsi="Times New Roman" w:cs="Times New Roman"/>
          <w:color w:val="000000"/>
          <w:sz w:val="32"/>
          <w:szCs w:val="32"/>
        </w:rPr>
        <w:t>7</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hyperlink w:anchor="_Toc465167986" w:history="1">
        <w:r>
          <w:rPr>
            <w:rStyle w:val="Hyperlink"/>
            <w:rFonts w:ascii="宋体" w:hAnsi="宋体" w:cs="宋体" w:hint="eastAsia"/>
            <w:color w:val="000000"/>
            <w:sz w:val="32"/>
            <w:szCs w:val="32"/>
            <w:u w:val="none"/>
          </w:rPr>
          <w:t>宿迁绿金人橡塑机械有限公司</w:t>
        </w:r>
        <w:r>
          <w:rPr>
            <w:rStyle w:val="Hyperlink"/>
            <w:rFonts w:ascii="Times New Roman" w:hAnsi="Times New Roman" w:cs="Times New Roman"/>
            <w:color w:val="000000"/>
            <w:sz w:val="32"/>
            <w:szCs w:val="32"/>
            <w:u w:val="none"/>
          </w:rPr>
          <w:tab/>
        </w:r>
      </w:hyperlink>
      <w:r>
        <w:rPr>
          <w:rStyle w:val="Hyperlink"/>
          <w:rFonts w:ascii="Times New Roman" w:hAnsi="Times New Roman" w:cs="Times New Roman"/>
          <w:color w:val="000000"/>
          <w:sz w:val="32"/>
          <w:szCs w:val="32"/>
          <w:u w:val="none"/>
        </w:rPr>
        <w:t>28</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江苏秀强玻璃工艺股份有限公司</w:t>
      </w:r>
      <w:r>
        <w:rPr>
          <w:rStyle w:val="Hyperlink"/>
          <w:rFonts w:ascii="Times New Roman" w:hAnsi="Times New Roman" w:cs="Times New Roman"/>
          <w:color w:val="000000"/>
          <w:sz w:val="32"/>
          <w:szCs w:val="32"/>
          <w:u w:val="none"/>
        </w:rPr>
        <w:tab/>
        <w:t>29</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宿迁中玻电子玻璃有限公司</w:t>
      </w:r>
      <w:r>
        <w:rPr>
          <w:rStyle w:val="Hyperlink"/>
          <w:rFonts w:ascii="Times New Roman" w:hAnsi="Times New Roman" w:cs="Times New Roman"/>
          <w:color w:val="000000"/>
          <w:sz w:val="32"/>
          <w:szCs w:val="32"/>
          <w:u w:val="none"/>
        </w:rPr>
        <w:tab/>
        <w:t>30</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江苏耀徐特种玻璃有限公司</w:t>
      </w:r>
      <w:r>
        <w:rPr>
          <w:rStyle w:val="Hyperlink"/>
          <w:rFonts w:ascii="Times New Roman" w:hAnsi="Times New Roman" w:cs="Times New Roman"/>
          <w:color w:val="000000"/>
          <w:sz w:val="32"/>
          <w:szCs w:val="32"/>
          <w:u w:val="none"/>
        </w:rPr>
        <w:tab/>
        <w:t>31</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宿迁市通用玻璃有限公司</w:t>
      </w:r>
      <w:r>
        <w:rPr>
          <w:rStyle w:val="Hyperlink"/>
          <w:rFonts w:ascii="Times New Roman" w:hAnsi="Times New Roman" w:cs="Times New Roman"/>
          <w:color w:val="000000"/>
          <w:sz w:val="32"/>
          <w:szCs w:val="32"/>
          <w:u w:val="none"/>
        </w:rPr>
        <w:tab/>
        <w:t>32</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hyperlink w:anchor="_Toc465167986" w:history="1">
        <w:r>
          <w:rPr>
            <w:rStyle w:val="Hyperlink"/>
            <w:rFonts w:ascii="宋体" w:hAnsi="宋体" w:cs="宋体" w:hint="eastAsia"/>
            <w:color w:val="000000"/>
            <w:sz w:val="32"/>
            <w:szCs w:val="32"/>
            <w:u w:val="none"/>
          </w:rPr>
          <w:t>宿迁澳中玻璃有限公司</w:t>
        </w:r>
        <w:r>
          <w:rPr>
            <w:rStyle w:val="Hyperlink"/>
            <w:rFonts w:ascii="Times New Roman" w:hAnsi="Times New Roman" w:cs="Times New Roman"/>
            <w:color w:val="000000"/>
            <w:sz w:val="32"/>
            <w:szCs w:val="32"/>
            <w:u w:val="none"/>
          </w:rPr>
          <w:tab/>
        </w:r>
      </w:hyperlink>
      <w:r>
        <w:rPr>
          <w:rStyle w:val="Hyperlink"/>
          <w:rFonts w:ascii="Times New Roman" w:hAnsi="Times New Roman" w:cs="Times New Roman"/>
          <w:color w:val="000000"/>
          <w:sz w:val="32"/>
          <w:szCs w:val="32"/>
          <w:u w:val="none"/>
        </w:rPr>
        <w:t>33</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宿迁至诚纺织品有限公司</w:t>
      </w:r>
      <w:r>
        <w:rPr>
          <w:rFonts w:ascii="Times New Roman" w:hAnsi="Times New Roman" w:cs="Times New Roman"/>
          <w:color w:val="000000"/>
          <w:sz w:val="32"/>
          <w:szCs w:val="32"/>
        </w:rPr>
        <w:tab/>
        <w:t>34</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宿迁市恒信纺织有限公司</w:t>
      </w:r>
      <w:r>
        <w:rPr>
          <w:rStyle w:val="Hyperlink"/>
          <w:rFonts w:ascii="Times New Roman" w:hAnsi="Times New Roman" w:cs="Times New Roman"/>
          <w:color w:val="000000"/>
          <w:sz w:val="32"/>
          <w:szCs w:val="32"/>
          <w:u w:val="none"/>
        </w:rPr>
        <w:tab/>
        <w:t>35</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宿迁市衡寰纺织涂塑有限公司</w:t>
      </w:r>
      <w:r>
        <w:rPr>
          <w:rStyle w:val="Hyperlink"/>
          <w:rFonts w:ascii="Times New Roman" w:hAnsi="Times New Roman" w:cs="Times New Roman"/>
          <w:color w:val="000000"/>
          <w:sz w:val="32"/>
          <w:szCs w:val="32"/>
          <w:u w:val="none"/>
        </w:rPr>
        <w:tab/>
        <w:t>36</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江苏北斗星通汽车电子有限公司</w:t>
      </w:r>
      <w:r>
        <w:rPr>
          <w:rStyle w:val="Hyperlink"/>
          <w:rFonts w:ascii="Times New Roman" w:hAnsi="Times New Roman" w:cs="Times New Roman"/>
          <w:color w:val="000000"/>
          <w:sz w:val="32"/>
          <w:szCs w:val="32"/>
          <w:u w:val="none"/>
        </w:rPr>
        <w:tab/>
        <w:t>37</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江苏联旺信息科技有限公司</w:t>
      </w:r>
      <w:r>
        <w:rPr>
          <w:rStyle w:val="Hyperlink"/>
          <w:rFonts w:ascii="Times New Roman" w:hAnsi="Times New Roman" w:cs="Times New Roman"/>
          <w:color w:val="000000"/>
          <w:sz w:val="32"/>
          <w:szCs w:val="32"/>
          <w:u w:val="none"/>
        </w:rPr>
        <w:tab/>
        <w:t>38</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江苏华展环境艺术股份有限公司</w:t>
      </w:r>
      <w:r>
        <w:rPr>
          <w:rStyle w:val="Hyperlink"/>
          <w:rFonts w:ascii="Times New Roman" w:hAnsi="Times New Roman" w:cs="Times New Roman"/>
          <w:color w:val="000000"/>
          <w:sz w:val="32"/>
          <w:szCs w:val="32"/>
          <w:u w:val="none"/>
        </w:rPr>
        <w:tab/>
        <w:t>39</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江苏沃华智能科技股份有限公司</w:t>
      </w:r>
      <w:r>
        <w:rPr>
          <w:rStyle w:val="Hyperlink"/>
          <w:rFonts w:ascii="Times New Roman" w:hAnsi="Times New Roman" w:cs="Times New Roman"/>
          <w:color w:val="000000"/>
          <w:sz w:val="32"/>
          <w:szCs w:val="32"/>
          <w:u w:val="none"/>
        </w:rPr>
        <w:tab/>
        <w:t>40</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hyperlink w:anchor="_Toc465167986" w:history="1">
        <w:r>
          <w:rPr>
            <w:rStyle w:val="Hyperlink"/>
            <w:rFonts w:ascii="宋体" w:hAnsi="宋体" w:cs="宋体" w:hint="eastAsia"/>
            <w:color w:val="000000"/>
            <w:sz w:val="32"/>
            <w:szCs w:val="32"/>
            <w:u w:val="none"/>
          </w:rPr>
          <w:t>江苏苏源杰瑞科技有限公司</w:t>
        </w:r>
        <w:r>
          <w:rPr>
            <w:rStyle w:val="Hyperlink"/>
            <w:rFonts w:ascii="Times New Roman" w:hAnsi="Times New Roman" w:cs="Times New Roman"/>
            <w:color w:val="000000"/>
            <w:sz w:val="32"/>
            <w:szCs w:val="32"/>
            <w:u w:val="none"/>
          </w:rPr>
          <w:tab/>
        </w:r>
      </w:hyperlink>
      <w:r>
        <w:rPr>
          <w:rStyle w:val="Hyperlink"/>
          <w:rFonts w:ascii="Times New Roman" w:hAnsi="Times New Roman" w:cs="Times New Roman"/>
          <w:color w:val="000000"/>
          <w:sz w:val="32"/>
          <w:szCs w:val="32"/>
          <w:u w:val="none"/>
        </w:rPr>
        <w:t>41</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宿迁波尔高压电源有限公司</w:t>
      </w:r>
      <w:r>
        <w:rPr>
          <w:rFonts w:ascii="Times New Roman" w:hAnsi="Times New Roman" w:cs="Times New Roman"/>
          <w:color w:val="000000"/>
          <w:sz w:val="32"/>
          <w:szCs w:val="32"/>
        </w:rPr>
        <w:tab/>
        <w:t>42</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江苏健安物流有限公司</w:t>
      </w:r>
      <w:r>
        <w:rPr>
          <w:rStyle w:val="Hyperlink"/>
          <w:rFonts w:ascii="Times New Roman" w:hAnsi="Times New Roman" w:cs="Times New Roman"/>
          <w:color w:val="000000"/>
          <w:sz w:val="32"/>
          <w:szCs w:val="32"/>
          <w:u w:val="none"/>
        </w:rPr>
        <w:tab/>
        <w:t>43</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江苏易鼎电力科技有限公司</w:t>
      </w:r>
      <w:r>
        <w:rPr>
          <w:rStyle w:val="Hyperlink"/>
          <w:rFonts w:ascii="Times New Roman" w:hAnsi="Times New Roman" w:cs="Times New Roman"/>
          <w:color w:val="000000"/>
          <w:sz w:val="32"/>
          <w:szCs w:val="32"/>
          <w:u w:val="none"/>
        </w:rPr>
        <w:tab/>
        <w:t>44</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宿迁天成锋精机股份有限公司</w:t>
      </w:r>
      <w:r>
        <w:rPr>
          <w:rStyle w:val="Hyperlink"/>
          <w:rFonts w:ascii="Times New Roman" w:hAnsi="Times New Roman" w:cs="Times New Roman"/>
          <w:color w:val="000000"/>
          <w:sz w:val="32"/>
          <w:szCs w:val="32"/>
          <w:u w:val="none"/>
        </w:rPr>
        <w:tab/>
        <w:t>45</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江苏辰宇电气有限公司</w:t>
      </w:r>
      <w:r>
        <w:rPr>
          <w:rStyle w:val="Hyperlink"/>
          <w:rFonts w:ascii="Times New Roman" w:hAnsi="Times New Roman" w:cs="Times New Roman"/>
          <w:color w:val="000000"/>
          <w:sz w:val="32"/>
          <w:szCs w:val="32"/>
          <w:u w:val="none"/>
        </w:rPr>
        <w:tab/>
        <w:t>46</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江苏科瑞欣机械有限公司</w:t>
      </w:r>
      <w:r>
        <w:rPr>
          <w:rFonts w:ascii="Times New Roman" w:hAnsi="Times New Roman" w:cs="Times New Roman"/>
          <w:color w:val="000000"/>
          <w:sz w:val="32"/>
          <w:szCs w:val="32"/>
        </w:rPr>
        <w:tab/>
        <w:t>47</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宿迁一凡科技有限公司</w:t>
      </w:r>
      <w:r>
        <w:rPr>
          <w:rStyle w:val="Hyperlink"/>
          <w:rFonts w:ascii="Times New Roman" w:hAnsi="Times New Roman" w:cs="Times New Roman"/>
          <w:color w:val="000000"/>
          <w:sz w:val="32"/>
          <w:szCs w:val="32"/>
          <w:u w:val="none"/>
        </w:rPr>
        <w:tab/>
        <w:t>48</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江苏龙杰自动化科技有限公司</w:t>
      </w:r>
      <w:r>
        <w:rPr>
          <w:rStyle w:val="Hyperlink"/>
          <w:rFonts w:ascii="Times New Roman" w:hAnsi="Times New Roman" w:cs="Times New Roman"/>
          <w:color w:val="000000"/>
          <w:sz w:val="32"/>
          <w:szCs w:val="32"/>
          <w:u w:val="none"/>
        </w:rPr>
        <w:tab/>
        <w:t>49</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江苏省宿迁市方圆机械有限公司</w:t>
      </w:r>
      <w:r>
        <w:rPr>
          <w:rStyle w:val="Hyperlink"/>
          <w:rFonts w:ascii="Times New Roman" w:hAnsi="Times New Roman" w:cs="Times New Roman"/>
          <w:color w:val="000000"/>
          <w:sz w:val="32"/>
          <w:szCs w:val="32"/>
          <w:u w:val="none"/>
        </w:rPr>
        <w:tab/>
        <w:t>50</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宿迁泰达空港设备有限公司</w:t>
      </w:r>
      <w:r>
        <w:rPr>
          <w:rStyle w:val="Hyperlink"/>
          <w:rFonts w:ascii="Times New Roman" w:hAnsi="Times New Roman" w:cs="Times New Roman"/>
          <w:color w:val="000000"/>
          <w:sz w:val="32"/>
          <w:szCs w:val="32"/>
          <w:u w:val="none"/>
        </w:rPr>
        <w:tab/>
        <w:t>51</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江苏力引建材科技股份有限公司</w:t>
      </w:r>
      <w:r>
        <w:rPr>
          <w:rStyle w:val="Hyperlink"/>
          <w:rFonts w:ascii="Times New Roman" w:hAnsi="Times New Roman" w:cs="Times New Roman"/>
          <w:color w:val="000000"/>
          <w:sz w:val="32"/>
          <w:szCs w:val="32"/>
          <w:u w:val="none"/>
        </w:rPr>
        <w:tab/>
        <w:t>52</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江苏广新重工有限公司</w:t>
      </w:r>
      <w:r>
        <w:rPr>
          <w:rStyle w:val="Hyperlink"/>
          <w:rFonts w:ascii="Times New Roman" w:hAnsi="Times New Roman" w:cs="Times New Roman"/>
          <w:color w:val="000000"/>
          <w:sz w:val="32"/>
          <w:szCs w:val="32"/>
          <w:u w:val="none"/>
        </w:rPr>
        <w:tab/>
        <w:t>53</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江苏舜龙管业科技有限公司</w:t>
      </w:r>
      <w:r>
        <w:rPr>
          <w:rStyle w:val="Hyperlink"/>
          <w:rFonts w:ascii="Times New Roman" w:hAnsi="Times New Roman" w:cs="Times New Roman"/>
          <w:color w:val="000000"/>
          <w:sz w:val="32"/>
          <w:szCs w:val="32"/>
          <w:u w:val="none"/>
        </w:rPr>
        <w:tab/>
        <w:t>54</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江苏益客食品集团股份有限公司</w:t>
      </w:r>
      <w:r>
        <w:rPr>
          <w:rStyle w:val="Hyperlink"/>
          <w:rFonts w:ascii="Times New Roman" w:hAnsi="Times New Roman" w:cs="Times New Roman"/>
          <w:color w:val="000000"/>
          <w:sz w:val="32"/>
          <w:szCs w:val="32"/>
          <w:u w:val="none"/>
        </w:rPr>
        <w:tab/>
        <w:t>55</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正大食品（宿迁）有限公司</w:t>
      </w:r>
      <w:r>
        <w:rPr>
          <w:rStyle w:val="Hyperlink"/>
          <w:rFonts w:ascii="Times New Roman" w:hAnsi="Times New Roman" w:cs="Times New Roman"/>
          <w:color w:val="000000"/>
          <w:sz w:val="32"/>
          <w:szCs w:val="32"/>
          <w:u w:val="none"/>
        </w:rPr>
        <w:tab/>
        <w:t>56</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江苏春绿粮油有限公司</w:t>
      </w:r>
      <w:r>
        <w:rPr>
          <w:rStyle w:val="Hyperlink"/>
          <w:rFonts w:ascii="Times New Roman" w:hAnsi="Times New Roman" w:cs="Times New Roman"/>
          <w:color w:val="000000"/>
          <w:sz w:val="32"/>
          <w:szCs w:val="32"/>
          <w:u w:val="none"/>
        </w:rPr>
        <w:tab/>
        <w:t>57</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江苏益和宠物用品有限公司</w:t>
      </w:r>
      <w:r>
        <w:rPr>
          <w:rStyle w:val="Hyperlink"/>
          <w:rFonts w:ascii="Times New Roman" w:hAnsi="Times New Roman" w:cs="Times New Roman"/>
          <w:color w:val="000000"/>
          <w:sz w:val="32"/>
          <w:szCs w:val="32"/>
          <w:u w:val="none"/>
        </w:rPr>
        <w:tab/>
        <w:t>58</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江苏乐乐宠物食品有限公司</w:t>
      </w:r>
      <w:r>
        <w:rPr>
          <w:rStyle w:val="Hyperlink"/>
          <w:rFonts w:ascii="Times New Roman" w:hAnsi="Times New Roman" w:cs="Times New Roman"/>
          <w:color w:val="000000"/>
          <w:sz w:val="32"/>
          <w:szCs w:val="32"/>
          <w:u w:val="none"/>
        </w:rPr>
        <w:tab/>
        <w:t>59</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苏钢中亚特种钢业宿迁有限公司</w:t>
      </w:r>
      <w:r>
        <w:rPr>
          <w:rStyle w:val="Hyperlink"/>
          <w:rFonts w:ascii="Times New Roman" w:hAnsi="Times New Roman" w:cs="Times New Roman"/>
          <w:color w:val="000000"/>
          <w:sz w:val="32"/>
          <w:szCs w:val="32"/>
          <w:u w:val="none"/>
        </w:rPr>
        <w:tab/>
        <w:t>60</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江苏宙际杰智能科技股份有限公司</w:t>
      </w:r>
      <w:r>
        <w:rPr>
          <w:rStyle w:val="Hyperlink"/>
          <w:rFonts w:ascii="Times New Roman" w:hAnsi="Times New Roman" w:cs="Times New Roman"/>
          <w:color w:val="000000"/>
          <w:sz w:val="32"/>
          <w:szCs w:val="32"/>
          <w:u w:val="none"/>
        </w:rPr>
        <w:tab/>
        <w:t>61</w:t>
      </w:r>
    </w:p>
    <w:p w:rsidR="00B05C4B" w:rsidRDefault="00B05C4B">
      <w:pPr>
        <w:pStyle w:val="TOC1"/>
        <w:tabs>
          <w:tab w:val="right" w:leader="dot" w:pos="8834"/>
        </w:tabs>
        <w:spacing w:line="480" w:lineRule="exact"/>
        <w:rPr>
          <w:rStyle w:val="Hyperlink"/>
          <w:rFonts w:ascii="Times New Roman" w:hAnsi="Times New Roman" w:cs="Times New Roman"/>
          <w:color w:val="000000"/>
          <w:sz w:val="32"/>
          <w:szCs w:val="32"/>
          <w:u w:val="none"/>
        </w:rPr>
      </w:pPr>
      <w:r>
        <w:rPr>
          <w:rStyle w:val="Hyperlink"/>
          <w:rFonts w:ascii="宋体" w:hAnsi="宋体" w:cs="宋体" w:hint="eastAsia"/>
          <w:color w:val="000000"/>
          <w:sz w:val="32"/>
          <w:szCs w:val="32"/>
          <w:u w:val="none"/>
        </w:rPr>
        <w:t>江苏奇纳新材料科技有限公司</w:t>
      </w:r>
      <w:r>
        <w:rPr>
          <w:rStyle w:val="Hyperlink"/>
          <w:rFonts w:ascii="Times New Roman" w:hAnsi="Times New Roman" w:cs="Times New Roman"/>
          <w:color w:val="000000"/>
          <w:sz w:val="32"/>
          <w:szCs w:val="32"/>
          <w:u w:val="none"/>
        </w:rPr>
        <w:tab/>
        <w:t>62</w:t>
      </w:r>
    </w:p>
    <w:p w:rsidR="00B05C4B" w:rsidRDefault="00B05C4B" w:rsidP="00832E1E">
      <w:pPr>
        <w:pStyle w:val="Title"/>
        <w:ind w:left="31680"/>
        <w:rPr>
          <w:rFonts w:ascii="Times New Roman" w:hAnsi="Times New Roman" w:cs="Times New Roman"/>
          <w:color w:val="000000"/>
        </w:rPr>
      </w:pPr>
    </w:p>
    <w:p w:rsidR="00B05C4B" w:rsidRDefault="00B05C4B" w:rsidP="00832E1E">
      <w:pPr>
        <w:pStyle w:val="Title"/>
        <w:ind w:left="31680"/>
        <w:rPr>
          <w:rFonts w:ascii="Times New Roman" w:hAnsi="Times New Roman" w:cs="Times New Roman"/>
          <w:color w:val="000000"/>
        </w:rPr>
      </w:pPr>
    </w:p>
    <w:p w:rsidR="00B05C4B" w:rsidRDefault="00B05C4B" w:rsidP="00832E1E">
      <w:pPr>
        <w:pStyle w:val="Title"/>
        <w:ind w:left="31680"/>
        <w:rPr>
          <w:rFonts w:ascii="Times New Roman" w:hAnsi="Times New Roman" w:cs="Times New Roman"/>
          <w:color w:val="000000"/>
        </w:rPr>
      </w:pPr>
    </w:p>
    <w:p w:rsidR="00B05C4B" w:rsidRDefault="00B05C4B">
      <w:pPr>
        <w:spacing w:line="500" w:lineRule="exact"/>
        <w:jc w:val="center"/>
        <w:rPr>
          <w:rFonts w:ascii="Times New Roman" w:eastAsia="黑体" w:hAnsi="Times New Roman" w:cs="Times New Roman"/>
          <w:color w:val="000000"/>
          <w:sz w:val="24"/>
          <w:szCs w:val="24"/>
        </w:rPr>
        <w:sectPr w:rsidR="00B05C4B">
          <w:pgSz w:w="11906" w:h="16838"/>
          <w:pgMar w:top="1814" w:right="1531" w:bottom="2098" w:left="1531" w:header="720" w:footer="1474" w:gutter="0"/>
          <w:paperSrc w:first="256" w:other="256"/>
          <w:pgNumType w:start="1"/>
          <w:cols w:space="720"/>
          <w:docGrid w:type="linesAndChars" w:linePitch="590" w:charSpace="-1024"/>
        </w:sectPr>
      </w:pPr>
    </w:p>
    <w:p w:rsidR="00B05C4B" w:rsidRDefault="00B05C4B" w:rsidP="00832E1E">
      <w:pPr>
        <w:pStyle w:val="Title"/>
        <w:ind w:left="31680"/>
        <w:rPr>
          <w:rFonts w:cs="Times New Roman"/>
        </w:rPr>
        <w:sectPr w:rsidR="00B05C4B">
          <w:pgSz w:w="11906" w:h="16838"/>
          <w:pgMar w:top="1814" w:right="1531" w:bottom="2098" w:left="1531" w:header="720" w:footer="1474" w:gutter="0"/>
          <w:paperSrc w:first="256" w:other="256"/>
          <w:pgNumType w:start="1"/>
          <w:cols w:space="720"/>
          <w:docGrid w:type="linesAndChars" w:linePitch="590" w:charSpace="-1024"/>
        </w:sectPr>
      </w:pP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860"/>
        <w:gridCol w:w="1895"/>
        <w:gridCol w:w="492"/>
        <w:gridCol w:w="352"/>
        <w:gridCol w:w="650"/>
        <w:gridCol w:w="198"/>
        <w:gridCol w:w="352"/>
        <w:gridCol w:w="334"/>
        <w:gridCol w:w="3259"/>
        <w:gridCol w:w="16"/>
        <w:gridCol w:w="38"/>
      </w:tblGrid>
      <w:tr w:rsidR="00B05C4B">
        <w:trPr>
          <w:gridAfter w:val="1"/>
          <w:wAfter w:w="38" w:type="dxa"/>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548" w:type="dxa"/>
            <w:gridSpan w:val="9"/>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江苏博迁新材料股份有限公司</w:t>
            </w:r>
          </w:p>
        </w:tc>
      </w:tr>
      <w:tr w:rsidR="00B05C4B">
        <w:trPr>
          <w:gridAfter w:val="1"/>
          <w:wAfter w:w="38" w:type="dxa"/>
          <w:trHeight w:val="614"/>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548" w:type="dxa"/>
            <w:gridSpan w:val="9"/>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纳米金属粉体制备技术</w:t>
            </w:r>
          </w:p>
        </w:tc>
      </w:tr>
      <w:tr w:rsidR="00B05C4B">
        <w:trPr>
          <w:gridAfter w:val="1"/>
          <w:wAfter w:w="38" w:type="dxa"/>
          <w:trHeight w:val="910"/>
        </w:trPr>
        <w:tc>
          <w:tcPr>
            <w:tcW w:w="1860"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548" w:type="dxa"/>
            <w:gridSpan w:val="9"/>
          </w:tcPr>
          <w:p w:rsidR="00B05C4B" w:rsidRDefault="00B05C4B">
            <w:pPr>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38" w:type="dxa"/>
          <w:trHeight w:val="855"/>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548" w:type="dxa"/>
            <w:gridSpan w:val="9"/>
            <w:vAlign w:val="center"/>
          </w:tcPr>
          <w:p w:rsidR="00B05C4B" w:rsidRDefault="00B05C4B" w:rsidP="00B05C4B">
            <w:pPr>
              <w:spacing w:line="5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纳米金属粉体制备技术的研发；</w:t>
            </w:r>
          </w:p>
          <w:p w:rsidR="00B05C4B" w:rsidRDefault="00B05C4B" w:rsidP="00B05C4B">
            <w:pPr>
              <w:spacing w:line="5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2.3D</w:t>
            </w:r>
            <w:r>
              <w:rPr>
                <w:rFonts w:ascii="宋体" w:hAnsi="宋体" w:cs="宋体" w:hint="eastAsia"/>
                <w:color w:val="000000"/>
                <w:sz w:val="24"/>
                <w:szCs w:val="24"/>
              </w:rPr>
              <w:t>打印粉末制备技术的研发。</w:t>
            </w:r>
          </w:p>
        </w:tc>
      </w:tr>
      <w:tr w:rsidR="00B05C4B">
        <w:trPr>
          <w:gridAfter w:val="1"/>
          <w:wAfter w:w="38" w:type="dxa"/>
          <w:trHeight w:val="624"/>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548" w:type="dxa"/>
            <w:gridSpan w:val="9"/>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gridAfter w:val="1"/>
          <w:wAfter w:w="38" w:type="dxa"/>
          <w:trHeight w:val="594"/>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895" w:type="dxa"/>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692"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961"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宋体" w:hAnsi="宋体" w:cs="宋体" w:hint="eastAsia"/>
                <w:color w:val="000000"/>
                <w:sz w:val="24"/>
                <w:szCs w:val="24"/>
              </w:rPr>
              <w:t>宿迁高新区江山大道</w:t>
            </w:r>
            <w:r>
              <w:rPr>
                <w:rFonts w:ascii="Times New Roman" w:hAnsi="Times New Roman" w:cs="Times New Roman"/>
                <w:color w:val="000000"/>
                <w:sz w:val="24"/>
                <w:szCs w:val="24"/>
              </w:rPr>
              <w:t>23</w:t>
            </w:r>
            <w:r>
              <w:rPr>
                <w:rFonts w:ascii="宋体" w:hAnsi="宋体" w:cs="宋体" w:hint="eastAsia"/>
                <w:color w:val="000000"/>
                <w:sz w:val="24"/>
                <w:szCs w:val="24"/>
              </w:rPr>
              <w:t>号</w:t>
            </w:r>
          </w:p>
        </w:tc>
      </w:tr>
      <w:tr w:rsidR="00B05C4B">
        <w:trPr>
          <w:gridAfter w:val="1"/>
          <w:wAfter w:w="38" w:type="dxa"/>
          <w:trHeight w:val="1035"/>
        </w:trPr>
        <w:tc>
          <w:tcPr>
            <w:tcW w:w="1860"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548" w:type="dxa"/>
            <w:gridSpan w:val="9"/>
          </w:tcPr>
          <w:p w:rsidR="00B05C4B" w:rsidRDefault="00B05C4B">
            <w:pPr>
              <w:spacing w:line="5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Times New Roman" w:hAnsi="Times New Roman" w:cs="Times New Roman"/>
                <w:color w:val="000000"/>
                <w:sz w:val="24"/>
                <w:szCs w:val="24"/>
              </w:rPr>
              <w:t xml:space="preserve"> </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5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38" w:type="dxa"/>
          <w:trHeight w:val="6020"/>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548" w:type="dxa"/>
            <w:gridSpan w:val="9"/>
            <w:vAlign w:val="center"/>
          </w:tcPr>
          <w:p w:rsidR="00B05C4B" w:rsidRDefault="00B05C4B" w:rsidP="00B05C4B">
            <w:pPr>
              <w:adjustRightInd w:val="0"/>
              <w:snapToGrid w:val="0"/>
              <w:spacing w:line="300" w:lineRule="exact"/>
              <w:ind w:firstLineChars="200" w:firstLine="31680"/>
              <w:jc w:val="left"/>
              <w:rPr>
                <w:rFonts w:ascii="Times New Roman" w:hAnsi="Times New Roman" w:cs="Times New Roman"/>
                <w:color w:val="000000"/>
                <w:kern w:val="0"/>
                <w:sz w:val="24"/>
                <w:szCs w:val="24"/>
              </w:rPr>
            </w:pPr>
            <w:r>
              <w:rPr>
                <w:rFonts w:ascii="宋体" w:hAnsi="宋体" w:cs="宋体" w:hint="eastAsia"/>
                <w:color w:val="000000"/>
                <w:kern w:val="0"/>
                <w:sz w:val="24"/>
                <w:szCs w:val="24"/>
              </w:rPr>
              <w:t>江苏博迁新材料股份有限公司是一家致力于纳米金属材料研发、生产和销售的国家高新技术企业，公司成立于</w:t>
            </w:r>
            <w:r>
              <w:rPr>
                <w:rFonts w:ascii="Times New Roman" w:hAnsi="Times New Roman" w:cs="Times New Roman"/>
                <w:color w:val="000000"/>
                <w:kern w:val="0"/>
                <w:sz w:val="24"/>
                <w:szCs w:val="24"/>
              </w:rPr>
              <w:t>2010</w:t>
            </w:r>
            <w:r>
              <w:rPr>
                <w:rFonts w:ascii="宋体" w:hAnsi="宋体" w:cs="宋体" w:hint="eastAsia"/>
                <w:color w:val="000000"/>
                <w:kern w:val="0"/>
                <w:sz w:val="24"/>
                <w:szCs w:val="24"/>
              </w:rPr>
              <w:t>年</w:t>
            </w:r>
            <w:r>
              <w:rPr>
                <w:rFonts w:ascii="Times New Roman" w:hAnsi="Times New Roman" w:cs="Times New Roman"/>
                <w:color w:val="000000"/>
                <w:kern w:val="0"/>
                <w:sz w:val="24"/>
                <w:szCs w:val="24"/>
              </w:rPr>
              <w:t>11</w:t>
            </w:r>
            <w:r>
              <w:rPr>
                <w:rFonts w:ascii="宋体" w:hAnsi="宋体" w:cs="宋体" w:hint="eastAsia"/>
                <w:color w:val="000000"/>
                <w:kern w:val="0"/>
                <w:sz w:val="24"/>
                <w:szCs w:val="24"/>
              </w:rPr>
              <w:t>月，占地</w:t>
            </w:r>
            <w:r>
              <w:rPr>
                <w:rFonts w:ascii="Times New Roman" w:hAnsi="Times New Roman" w:cs="Times New Roman"/>
                <w:color w:val="000000"/>
                <w:kern w:val="0"/>
                <w:sz w:val="24"/>
                <w:szCs w:val="24"/>
              </w:rPr>
              <w:t>311</w:t>
            </w:r>
            <w:r>
              <w:rPr>
                <w:rFonts w:ascii="宋体" w:hAnsi="宋体" w:cs="宋体" w:hint="eastAsia"/>
                <w:color w:val="000000"/>
                <w:kern w:val="0"/>
                <w:sz w:val="24"/>
                <w:szCs w:val="24"/>
              </w:rPr>
              <w:t>亩，注册资金</w:t>
            </w:r>
            <w:r>
              <w:rPr>
                <w:rFonts w:ascii="Times New Roman" w:hAnsi="Times New Roman" w:cs="Times New Roman"/>
                <w:color w:val="000000"/>
                <w:kern w:val="0"/>
                <w:sz w:val="24"/>
                <w:szCs w:val="24"/>
              </w:rPr>
              <w:t>10500</w:t>
            </w:r>
            <w:r>
              <w:rPr>
                <w:rFonts w:ascii="宋体" w:hAnsi="宋体" w:cs="宋体" w:hint="eastAsia"/>
                <w:color w:val="000000"/>
                <w:kern w:val="0"/>
                <w:sz w:val="24"/>
                <w:szCs w:val="24"/>
              </w:rPr>
              <w:t>万元。公司主导产品镍粉、铜粉、银粉等纳米金属粉末；锡膏、锡丝、锡条等电子焊接产品。公司纳米金属粉末年产能</w:t>
            </w:r>
            <w:r>
              <w:rPr>
                <w:rFonts w:ascii="Times New Roman" w:hAnsi="Times New Roman" w:cs="Times New Roman"/>
                <w:color w:val="000000"/>
                <w:kern w:val="0"/>
                <w:sz w:val="24"/>
                <w:szCs w:val="24"/>
              </w:rPr>
              <w:t>1300</w:t>
            </w:r>
            <w:r>
              <w:rPr>
                <w:rFonts w:ascii="宋体" w:hAnsi="宋体" w:cs="宋体" w:hint="eastAsia"/>
                <w:color w:val="000000"/>
                <w:kern w:val="0"/>
                <w:sz w:val="24"/>
                <w:szCs w:val="24"/>
              </w:rPr>
              <w:t>余吨，其中高端镍粉产量约占世界总产量的</w:t>
            </w:r>
            <w:r>
              <w:rPr>
                <w:rFonts w:ascii="Times New Roman" w:hAnsi="Times New Roman" w:cs="Times New Roman"/>
                <w:color w:val="000000"/>
                <w:kern w:val="0"/>
                <w:sz w:val="24"/>
                <w:szCs w:val="24"/>
              </w:rPr>
              <w:t>15%</w:t>
            </w:r>
            <w:r>
              <w:rPr>
                <w:rFonts w:ascii="宋体" w:hAnsi="宋体" w:cs="宋体" w:hint="eastAsia"/>
                <w:color w:val="000000"/>
                <w:kern w:val="0"/>
                <w:sz w:val="24"/>
                <w:szCs w:val="24"/>
              </w:rPr>
              <w:t>，成为国内最大、世界第二的高端纳米镍粉制造企业，产品远销欧美、日本、韩国、中国台湾等多个国家和地区。</w:t>
            </w:r>
          </w:p>
          <w:p w:rsidR="00B05C4B" w:rsidRDefault="00B05C4B" w:rsidP="00B05C4B">
            <w:pPr>
              <w:spacing w:line="300" w:lineRule="exact"/>
              <w:ind w:firstLineChars="200" w:firstLine="31680"/>
              <w:jc w:val="left"/>
              <w:rPr>
                <w:rFonts w:ascii="Times New Roman" w:hAnsi="Times New Roman" w:cs="Times New Roman"/>
                <w:color w:val="000000"/>
                <w:kern w:val="0"/>
                <w:sz w:val="24"/>
                <w:szCs w:val="24"/>
              </w:rPr>
            </w:pPr>
            <w:r>
              <w:rPr>
                <w:rFonts w:ascii="宋体" w:hAnsi="宋体" w:cs="宋体" w:hint="eastAsia"/>
                <w:color w:val="000000"/>
                <w:sz w:val="24"/>
                <w:szCs w:val="24"/>
              </w:rPr>
              <w:t>公司定位于高技术、高品质、低成本、更安全、更环保的高纯纳米金属粉体材料的研发与生产，研发团队由</w:t>
            </w:r>
            <w:r>
              <w:rPr>
                <w:rFonts w:ascii="Times New Roman" w:hAnsi="Times New Roman" w:cs="Times New Roman"/>
                <w:color w:val="000000"/>
                <w:sz w:val="24"/>
                <w:szCs w:val="24"/>
              </w:rPr>
              <w:t>65</w:t>
            </w:r>
            <w:r>
              <w:rPr>
                <w:rFonts w:ascii="宋体" w:hAnsi="宋体" w:cs="宋体" w:hint="eastAsia"/>
                <w:color w:val="000000"/>
                <w:sz w:val="24"/>
                <w:szCs w:val="24"/>
              </w:rPr>
              <w:t>名专业研发人员组成，形成了从学历层次、专业分布和年龄结构较为合理、能适应企业高速发展的科技队伍和创新研发团队，并先后入选省</w:t>
            </w:r>
            <w:r>
              <w:rPr>
                <w:rFonts w:ascii="Times New Roman" w:hAnsi="Times New Roman" w:cs="Times New Roman"/>
                <w:color w:val="000000"/>
                <w:sz w:val="24"/>
                <w:szCs w:val="24"/>
              </w:rPr>
              <w:t>“</w:t>
            </w:r>
            <w:r>
              <w:rPr>
                <w:rFonts w:ascii="宋体" w:hAnsi="宋体" w:cs="宋体" w:hint="eastAsia"/>
                <w:color w:val="000000"/>
                <w:sz w:val="24"/>
                <w:szCs w:val="24"/>
              </w:rPr>
              <w:t>双创人才</w:t>
            </w:r>
            <w:r>
              <w:rPr>
                <w:rFonts w:ascii="Times New Roman" w:hAnsi="Times New Roman" w:cs="Times New Roman"/>
                <w:color w:val="000000"/>
                <w:sz w:val="24"/>
                <w:szCs w:val="24"/>
              </w:rPr>
              <w:t>”1</w:t>
            </w:r>
            <w:r>
              <w:rPr>
                <w:rFonts w:ascii="宋体" w:hAnsi="宋体" w:cs="宋体" w:hint="eastAsia"/>
                <w:color w:val="000000"/>
                <w:sz w:val="24"/>
                <w:szCs w:val="24"/>
              </w:rPr>
              <w:t>人、市</w:t>
            </w:r>
            <w:r>
              <w:rPr>
                <w:rFonts w:ascii="Times New Roman" w:hAnsi="Times New Roman" w:cs="Times New Roman"/>
                <w:color w:val="000000"/>
                <w:sz w:val="24"/>
                <w:szCs w:val="24"/>
              </w:rPr>
              <w:t>“</w:t>
            </w:r>
            <w:r>
              <w:rPr>
                <w:rFonts w:ascii="宋体" w:hAnsi="宋体" w:cs="宋体" w:hint="eastAsia"/>
                <w:color w:val="000000"/>
                <w:sz w:val="24"/>
                <w:szCs w:val="24"/>
              </w:rPr>
              <w:t>领军人才</w:t>
            </w:r>
            <w:r>
              <w:rPr>
                <w:rFonts w:ascii="Times New Roman" w:hAnsi="Times New Roman" w:cs="Times New Roman"/>
                <w:color w:val="000000"/>
                <w:sz w:val="24"/>
                <w:szCs w:val="24"/>
              </w:rPr>
              <w:t>”2</w:t>
            </w:r>
            <w:r>
              <w:rPr>
                <w:rFonts w:ascii="宋体" w:hAnsi="宋体" w:cs="宋体" w:hint="eastAsia"/>
                <w:color w:val="000000"/>
                <w:sz w:val="24"/>
                <w:szCs w:val="24"/>
              </w:rPr>
              <w:t>人。</w:t>
            </w:r>
          </w:p>
        </w:tc>
      </w:tr>
      <w:tr w:rsidR="00B05C4B">
        <w:trPr>
          <w:gridAfter w:val="1"/>
          <w:wAfter w:w="38" w:type="dxa"/>
          <w:trHeight w:val="558"/>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895" w:type="dxa"/>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王</w:t>
            </w:r>
            <w:r>
              <w:rPr>
                <w:rFonts w:ascii="Times New Roman" w:hAnsi="Times New Roman" w:cs="Times New Roman"/>
                <w:color w:val="000000"/>
                <w:sz w:val="24"/>
                <w:szCs w:val="24"/>
              </w:rPr>
              <w:t xml:space="preserve">  </w:t>
            </w:r>
            <w:r>
              <w:rPr>
                <w:rFonts w:ascii="宋体" w:hAnsi="宋体" w:cs="宋体" w:hint="eastAsia"/>
                <w:color w:val="000000"/>
                <w:sz w:val="24"/>
                <w:szCs w:val="24"/>
              </w:rPr>
              <w:t>云</w:t>
            </w:r>
          </w:p>
        </w:tc>
        <w:tc>
          <w:tcPr>
            <w:tcW w:w="1692"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961"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18800635332</w:t>
            </w:r>
          </w:p>
        </w:tc>
      </w:tr>
      <w:tr w:rsidR="00B05C4B">
        <w:trPr>
          <w:gridAfter w:val="1"/>
          <w:wAfter w:w="38" w:type="dxa"/>
          <w:trHeight w:val="583"/>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895" w:type="dxa"/>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办公室主任</w:t>
            </w:r>
          </w:p>
        </w:tc>
        <w:tc>
          <w:tcPr>
            <w:tcW w:w="1692"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961"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784959030@qq.com</w:t>
            </w:r>
          </w:p>
        </w:tc>
      </w:tr>
      <w:tr w:rsidR="00B05C4B">
        <w:trPr>
          <w:trHeight w:val="475"/>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586" w:type="dxa"/>
            <w:gridSpan w:val="10"/>
            <w:vAlign w:val="center"/>
          </w:tcPr>
          <w:p w:rsidR="00B05C4B" w:rsidRDefault="00B05C4B">
            <w:pPr>
              <w:spacing w:line="500" w:lineRule="exact"/>
              <w:jc w:val="center"/>
              <w:rPr>
                <w:rFonts w:ascii="Times New Roman" w:hAnsi="Times New Roman" w:cs="Times New Roman"/>
                <w:color w:val="000000"/>
                <w:spacing w:val="-6"/>
                <w:sz w:val="24"/>
                <w:szCs w:val="24"/>
              </w:rPr>
            </w:pPr>
            <w:bookmarkStart w:id="0" w:name="_Toc465167934"/>
            <w:r>
              <w:rPr>
                <w:rFonts w:ascii="宋体" w:hAnsi="宋体" w:cs="宋体" w:hint="eastAsia"/>
                <w:color w:val="000000"/>
                <w:spacing w:val="-6"/>
                <w:sz w:val="24"/>
                <w:szCs w:val="24"/>
              </w:rPr>
              <w:t>宿迁南钢金鑫轧钢有限公司</w:t>
            </w:r>
            <w:bookmarkEnd w:id="0"/>
          </w:p>
        </w:tc>
      </w:tr>
      <w:tr w:rsidR="00B05C4B">
        <w:trPr>
          <w:trHeight w:val="400"/>
        </w:trPr>
        <w:tc>
          <w:tcPr>
            <w:tcW w:w="186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586" w:type="dxa"/>
            <w:gridSpan w:val="10"/>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特种钢开发</w:t>
            </w:r>
          </w:p>
        </w:tc>
      </w:tr>
      <w:tr w:rsidR="00B05C4B">
        <w:trPr>
          <w:trHeight w:val="825"/>
        </w:trPr>
        <w:tc>
          <w:tcPr>
            <w:tcW w:w="1860"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586" w:type="dxa"/>
            <w:gridSpan w:val="10"/>
          </w:tcPr>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trHeight w:val="967"/>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586" w:type="dxa"/>
            <w:gridSpan w:val="10"/>
            <w:vAlign w:val="center"/>
          </w:tcPr>
          <w:p w:rsidR="00B05C4B" w:rsidRDefault="00B05C4B">
            <w:pPr>
              <w:spacing w:line="360" w:lineRule="auto"/>
              <w:rPr>
                <w:rFonts w:ascii="Times New Roman" w:hAnsi="Times New Roman" w:cs="Times New Roman"/>
                <w:color w:val="000000"/>
                <w:sz w:val="23"/>
                <w:szCs w:val="23"/>
              </w:rPr>
            </w:pPr>
            <w:r>
              <w:rPr>
                <w:rFonts w:ascii="宋体" w:hAnsi="宋体" w:cs="宋体" w:hint="eastAsia"/>
                <w:color w:val="000000"/>
                <w:sz w:val="24"/>
                <w:szCs w:val="24"/>
              </w:rPr>
              <w:t>海洋、极地船用等特种钢的开发。</w:t>
            </w:r>
          </w:p>
        </w:tc>
      </w:tr>
      <w:tr w:rsidR="00B05C4B">
        <w:trPr>
          <w:trHeight w:val="742"/>
        </w:trPr>
        <w:tc>
          <w:tcPr>
            <w:tcW w:w="186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586" w:type="dxa"/>
            <w:gridSpan w:val="10"/>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387"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002"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97" w:type="dxa"/>
            <w:gridSpan w:val="6"/>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宿迁高新区江山大道</w:t>
            </w:r>
            <w:r>
              <w:rPr>
                <w:rFonts w:ascii="Times New Roman" w:hAnsi="Times New Roman" w:cs="Times New Roman"/>
                <w:color w:val="000000"/>
                <w:sz w:val="24"/>
                <w:szCs w:val="24"/>
              </w:rPr>
              <w:t>89</w:t>
            </w:r>
            <w:r>
              <w:rPr>
                <w:rFonts w:ascii="宋体" w:hAnsi="宋体" w:cs="宋体" w:hint="eastAsia"/>
                <w:color w:val="000000"/>
                <w:sz w:val="24"/>
                <w:szCs w:val="24"/>
              </w:rPr>
              <w:t>号</w:t>
            </w:r>
          </w:p>
        </w:tc>
      </w:tr>
      <w:tr w:rsidR="00B05C4B">
        <w:trPr>
          <w:trHeight w:val="735"/>
        </w:trPr>
        <w:tc>
          <w:tcPr>
            <w:tcW w:w="1860"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586" w:type="dxa"/>
            <w:gridSpan w:val="10"/>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Times New Roman" w:hAnsi="Times New Roman" w:cs="Times New Roman"/>
                <w:color w:val="000000"/>
                <w:sz w:val="24"/>
                <w:szCs w:val="24"/>
              </w:rPr>
              <w:t xml:space="preserve"> </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Times New Roman" w:hAnsi="Times New Roman" w:cs="Times New Roman"/>
                <w:color w:val="000000"/>
                <w:sz w:val="24"/>
                <w:szCs w:val="24"/>
              </w:rPr>
              <w:t xml:space="preserve"> </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Times New Roman" w:hAnsi="Times New Roman" w:cs="Times New Roman"/>
                <w:color w:val="000000"/>
                <w:sz w:val="24"/>
                <w:szCs w:val="24"/>
              </w:rPr>
              <w:t xml:space="preserve"> </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90"/>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586" w:type="dxa"/>
            <w:gridSpan w:val="10"/>
          </w:tcPr>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宿迁南钢金鑫轧钢有限公司是南京南钢产业发展有限公司旗下具有独立法人地位的子公司，成立于</w:t>
            </w:r>
            <w:r>
              <w:rPr>
                <w:rFonts w:ascii="Times New Roman" w:hAnsi="Times New Roman" w:cs="Times New Roman"/>
                <w:color w:val="000000"/>
                <w:sz w:val="24"/>
                <w:szCs w:val="24"/>
              </w:rPr>
              <w:t>1994</w:t>
            </w:r>
            <w:r>
              <w:rPr>
                <w:rFonts w:ascii="宋体" w:hAnsi="宋体" w:cs="宋体" w:hint="eastAsia"/>
                <w:color w:val="000000"/>
                <w:sz w:val="24"/>
                <w:szCs w:val="24"/>
              </w:rPr>
              <w:t>年，注册资本</w:t>
            </w:r>
            <w:r>
              <w:rPr>
                <w:rFonts w:ascii="Times New Roman" w:hAnsi="Times New Roman" w:cs="Times New Roman"/>
                <w:color w:val="000000"/>
                <w:sz w:val="24"/>
                <w:szCs w:val="24"/>
              </w:rPr>
              <w:t>2</w:t>
            </w:r>
            <w:r>
              <w:rPr>
                <w:rFonts w:ascii="宋体" w:hAnsi="宋体" w:cs="宋体" w:hint="eastAsia"/>
                <w:color w:val="000000"/>
                <w:sz w:val="24"/>
                <w:szCs w:val="24"/>
              </w:rPr>
              <w:t>亿元，职工</w:t>
            </w:r>
            <w:r>
              <w:rPr>
                <w:rFonts w:ascii="Times New Roman" w:hAnsi="Times New Roman" w:cs="Times New Roman"/>
                <w:color w:val="000000"/>
                <w:sz w:val="24"/>
                <w:szCs w:val="24"/>
              </w:rPr>
              <w:t>480</w:t>
            </w:r>
            <w:r>
              <w:rPr>
                <w:rFonts w:ascii="宋体" w:hAnsi="宋体" w:cs="宋体" w:hint="eastAsia"/>
                <w:color w:val="000000"/>
                <w:sz w:val="24"/>
                <w:szCs w:val="24"/>
              </w:rPr>
              <w:t>人，拥有大、中型两条生产线，年设计产能</w:t>
            </w:r>
            <w:r>
              <w:rPr>
                <w:rFonts w:ascii="Times New Roman" w:hAnsi="Times New Roman" w:cs="Times New Roman"/>
                <w:color w:val="000000"/>
                <w:sz w:val="24"/>
                <w:szCs w:val="24"/>
              </w:rPr>
              <w:t>40</w:t>
            </w:r>
            <w:r>
              <w:rPr>
                <w:rFonts w:ascii="宋体" w:hAnsi="宋体" w:cs="宋体" w:hint="eastAsia"/>
                <w:color w:val="000000"/>
                <w:sz w:val="24"/>
                <w:szCs w:val="24"/>
              </w:rPr>
              <w:t>万吨，主要生产舰船、桥梁、电力用特种型钢。公司市场占有率和行业知名度处于国内前三甲，承担国防军工专项</w:t>
            </w:r>
            <w:r>
              <w:rPr>
                <w:rFonts w:ascii="Times New Roman" w:hAnsi="Times New Roman" w:cs="Times New Roman"/>
                <w:color w:val="000000"/>
                <w:sz w:val="24"/>
                <w:szCs w:val="24"/>
              </w:rPr>
              <w:t>2</w:t>
            </w:r>
            <w:r>
              <w:rPr>
                <w:rFonts w:ascii="宋体" w:hAnsi="宋体" w:cs="宋体" w:hint="eastAsia"/>
                <w:color w:val="000000"/>
                <w:sz w:val="24"/>
                <w:szCs w:val="24"/>
              </w:rPr>
              <w:t>项，省重大科技成果转化项目</w:t>
            </w:r>
            <w:r>
              <w:rPr>
                <w:rFonts w:ascii="Times New Roman" w:hAnsi="Times New Roman" w:cs="Times New Roman"/>
                <w:color w:val="000000"/>
                <w:sz w:val="24"/>
                <w:szCs w:val="24"/>
              </w:rPr>
              <w:t>1</w:t>
            </w:r>
            <w:r>
              <w:rPr>
                <w:rFonts w:ascii="宋体" w:hAnsi="宋体" w:cs="宋体" w:hint="eastAsia"/>
                <w:color w:val="000000"/>
                <w:sz w:val="24"/>
                <w:szCs w:val="24"/>
              </w:rPr>
              <w:t>项。</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2010</w:t>
            </w:r>
            <w:r>
              <w:rPr>
                <w:rFonts w:ascii="宋体" w:hAnsi="宋体" w:cs="宋体" w:hint="eastAsia"/>
                <w:color w:val="000000"/>
                <w:sz w:val="24"/>
                <w:szCs w:val="24"/>
              </w:rPr>
              <w:t>年以来，企业军用球扁钢累计供货</w:t>
            </w:r>
            <w:r>
              <w:rPr>
                <w:rFonts w:ascii="Times New Roman" w:hAnsi="Times New Roman" w:cs="Times New Roman"/>
                <w:color w:val="000000"/>
                <w:sz w:val="24"/>
                <w:szCs w:val="24"/>
              </w:rPr>
              <w:t>1.2</w:t>
            </w:r>
            <w:r>
              <w:rPr>
                <w:rFonts w:ascii="宋体" w:hAnsi="宋体" w:cs="宋体" w:hint="eastAsia"/>
                <w:color w:val="000000"/>
                <w:sz w:val="24"/>
                <w:szCs w:val="24"/>
              </w:rPr>
              <w:t>万吨，销售收入</w:t>
            </w:r>
            <w:r>
              <w:rPr>
                <w:rFonts w:ascii="Times New Roman" w:hAnsi="Times New Roman" w:cs="Times New Roman"/>
                <w:color w:val="000000"/>
                <w:sz w:val="24"/>
                <w:szCs w:val="24"/>
              </w:rPr>
              <w:t>2.5</w:t>
            </w:r>
            <w:r>
              <w:rPr>
                <w:rFonts w:ascii="宋体" w:hAnsi="宋体" w:cs="宋体" w:hint="eastAsia"/>
                <w:color w:val="000000"/>
                <w:sz w:val="24"/>
                <w:szCs w:val="24"/>
              </w:rPr>
              <w:t>亿元，是国内技术水平最先进和型钢等级最高的科技型船用型材专业生产企业，同时也是国内仅有的能够生产海军特种船舶型钢的两家企业之一，参与起草、修订了国家标准</w:t>
            </w:r>
            <w:r>
              <w:rPr>
                <w:rFonts w:ascii="Times New Roman" w:hAnsi="Times New Roman" w:cs="Times New Roman"/>
                <w:color w:val="000000"/>
                <w:sz w:val="24"/>
                <w:szCs w:val="24"/>
              </w:rPr>
              <w:t>GB/T 9945-2012</w:t>
            </w:r>
            <w:r>
              <w:rPr>
                <w:rFonts w:ascii="宋体" w:hAnsi="宋体" w:cs="宋体" w:hint="eastAsia"/>
                <w:color w:val="000000"/>
                <w:sz w:val="24"/>
                <w:szCs w:val="24"/>
              </w:rPr>
              <w:t>《热轧球扁钢》，并通过标准制订，把公司研发的前沿产品加入标准中，持续掌握技术的领导权；每年生产民用船体专用结构型钢</w:t>
            </w:r>
            <w:r>
              <w:rPr>
                <w:rFonts w:ascii="Times New Roman" w:hAnsi="Times New Roman" w:cs="Times New Roman"/>
                <w:color w:val="000000"/>
                <w:sz w:val="24"/>
                <w:szCs w:val="24"/>
              </w:rPr>
              <w:t>40</w:t>
            </w:r>
            <w:r>
              <w:rPr>
                <w:rFonts w:ascii="宋体" w:hAnsi="宋体" w:cs="宋体" w:hint="eastAsia"/>
                <w:color w:val="000000"/>
                <w:sz w:val="24"/>
                <w:szCs w:val="24"/>
              </w:rPr>
              <w:t>万吨、军用型钢</w:t>
            </w:r>
            <w:r>
              <w:rPr>
                <w:rFonts w:ascii="Times New Roman" w:hAnsi="Times New Roman" w:cs="Times New Roman"/>
                <w:color w:val="000000"/>
                <w:sz w:val="24"/>
                <w:szCs w:val="24"/>
              </w:rPr>
              <w:t>1</w:t>
            </w:r>
            <w:r>
              <w:rPr>
                <w:rFonts w:ascii="宋体" w:hAnsi="宋体" w:cs="宋体" w:hint="eastAsia"/>
                <w:color w:val="000000"/>
                <w:sz w:val="24"/>
                <w:szCs w:val="24"/>
              </w:rPr>
              <w:t>万吨的能力，是目前国内市场船体专用结构型材的主要供应商。</w:t>
            </w:r>
          </w:p>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spacing w:line="300" w:lineRule="exact"/>
              <w:ind w:firstLineChars="200" w:firstLine="31680"/>
              <w:rPr>
                <w:rFonts w:ascii="Times New Roman" w:hAnsi="Times New Roman" w:cs="Times New Roman"/>
                <w:color w:val="000000"/>
                <w:sz w:val="24"/>
                <w:szCs w:val="24"/>
              </w:rPr>
            </w:pPr>
          </w:p>
        </w:tc>
      </w:tr>
      <w:tr w:rsidR="00B05C4B">
        <w:trPr>
          <w:trHeight w:val="624"/>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739" w:type="dxa"/>
            <w:gridSpan w:val="3"/>
            <w:vAlign w:val="center"/>
          </w:tcPr>
          <w:p w:rsidR="00B05C4B" w:rsidRDefault="00B05C4B" w:rsidP="00B05C4B">
            <w:pPr>
              <w:spacing w:line="40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谢唐清</w:t>
            </w:r>
          </w:p>
        </w:tc>
        <w:tc>
          <w:tcPr>
            <w:tcW w:w="1534"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313" w:type="dxa"/>
            <w:gridSpan w:val="3"/>
            <w:vAlign w:val="center"/>
          </w:tcPr>
          <w:p w:rsidR="00B05C4B" w:rsidRDefault="00B05C4B" w:rsidP="00B05C4B">
            <w:pPr>
              <w:spacing w:line="400" w:lineRule="exact"/>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15050937507</w:t>
            </w:r>
          </w:p>
        </w:tc>
      </w:tr>
      <w:tr w:rsidR="00B05C4B">
        <w:trPr>
          <w:trHeight w:val="604"/>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739" w:type="dxa"/>
            <w:gridSpan w:val="3"/>
            <w:vAlign w:val="center"/>
          </w:tcPr>
          <w:p w:rsidR="00B05C4B" w:rsidRDefault="00B05C4B" w:rsidP="00B05C4B">
            <w:pPr>
              <w:spacing w:line="40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副部长</w:t>
            </w:r>
          </w:p>
        </w:tc>
        <w:tc>
          <w:tcPr>
            <w:tcW w:w="1534"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313" w:type="dxa"/>
            <w:gridSpan w:val="3"/>
            <w:vAlign w:val="center"/>
          </w:tcPr>
          <w:p w:rsidR="00B05C4B" w:rsidRDefault="00B05C4B" w:rsidP="00B05C4B">
            <w:pPr>
              <w:spacing w:line="400" w:lineRule="exact"/>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452939125@qq.com</w:t>
            </w:r>
          </w:p>
        </w:tc>
      </w:tr>
      <w:tr w:rsidR="00B05C4B">
        <w:trPr>
          <w:gridAfter w:val="2"/>
          <w:wAfter w:w="54" w:type="dxa"/>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532" w:type="dxa"/>
            <w:gridSpan w:val="8"/>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江苏惠然实业有限公司</w:t>
            </w:r>
          </w:p>
        </w:tc>
      </w:tr>
      <w:tr w:rsidR="00B05C4B">
        <w:trPr>
          <w:gridAfter w:val="2"/>
          <w:wAfter w:w="54" w:type="dxa"/>
          <w:trHeight w:val="614"/>
        </w:trPr>
        <w:tc>
          <w:tcPr>
            <w:tcW w:w="186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532" w:type="dxa"/>
            <w:gridSpan w:val="8"/>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冶炼工艺研究</w:t>
            </w:r>
          </w:p>
        </w:tc>
      </w:tr>
      <w:tr w:rsidR="00B05C4B">
        <w:trPr>
          <w:gridAfter w:val="2"/>
          <w:wAfter w:w="54" w:type="dxa"/>
          <w:trHeight w:val="910"/>
        </w:trPr>
        <w:tc>
          <w:tcPr>
            <w:tcW w:w="1860"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532" w:type="dxa"/>
            <w:gridSpan w:val="8"/>
          </w:tcPr>
          <w:p w:rsidR="00B05C4B" w:rsidRDefault="00B05C4B">
            <w:pPr>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5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2"/>
          <w:wAfter w:w="54" w:type="dxa"/>
          <w:trHeight w:val="966"/>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532" w:type="dxa"/>
            <w:gridSpan w:val="8"/>
            <w:vAlign w:val="center"/>
          </w:tcPr>
          <w:p w:rsidR="00B05C4B" w:rsidRDefault="00B05C4B">
            <w:pPr>
              <w:spacing w:line="500" w:lineRule="exact"/>
              <w:jc w:val="left"/>
              <w:rPr>
                <w:rFonts w:ascii="Times New Roman" w:hAnsi="Times New Roman" w:cs="Times New Roman"/>
                <w:color w:val="000000"/>
                <w:sz w:val="24"/>
                <w:szCs w:val="24"/>
              </w:rPr>
            </w:pPr>
            <w:r>
              <w:rPr>
                <w:rFonts w:ascii="宋体" w:hAnsi="宋体" w:cs="宋体" w:hint="eastAsia"/>
                <w:color w:val="000000"/>
                <w:sz w:val="24"/>
                <w:szCs w:val="24"/>
              </w:rPr>
              <w:t>镍铁合金、镍矿石的加工生产，湿、火法冶炼工艺。</w:t>
            </w:r>
          </w:p>
        </w:tc>
      </w:tr>
      <w:tr w:rsidR="00B05C4B">
        <w:trPr>
          <w:gridAfter w:val="2"/>
          <w:wAfter w:w="54" w:type="dxa"/>
          <w:trHeight w:val="794"/>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532" w:type="dxa"/>
            <w:gridSpan w:val="8"/>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冶金</w:t>
            </w:r>
          </w:p>
        </w:tc>
      </w:tr>
      <w:tr w:rsidR="00B05C4B">
        <w:trPr>
          <w:gridAfter w:val="2"/>
          <w:wAfter w:w="54" w:type="dxa"/>
          <w:trHeight w:val="795"/>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739"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200"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593" w:type="dxa"/>
            <w:gridSpan w:val="2"/>
            <w:vAlign w:val="center"/>
          </w:tcPr>
          <w:p w:rsidR="00B05C4B" w:rsidRDefault="00B05C4B">
            <w:pPr>
              <w:spacing w:line="500" w:lineRule="exact"/>
              <w:jc w:val="center"/>
              <w:rPr>
                <w:rFonts w:ascii="Times New Roman" w:hAnsi="Times New Roman" w:cs="Times New Roman"/>
                <w:color w:val="000000"/>
                <w:sz w:val="44"/>
                <w:szCs w:val="44"/>
              </w:rPr>
            </w:pPr>
            <w:r>
              <w:rPr>
                <w:rFonts w:ascii="宋体" w:hAnsi="宋体" w:cs="宋体" w:hint="eastAsia"/>
                <w:color w:val="000000"/>
                <w:sz w:val="24"/>
                <w:szCs w:val="24"/>
              </w:rPr>
              <w:t>宿迁高新区翔盛大道</w:t>
            </w:r>
            <w:r>
              <w:rPr>
                <w:rFonts w:ascii="Times New Roman" w:hAnsi="Times New Roman" w:cs="Times New Roman"/>
                <w:color w:val="000000"/>
                <w:sz w:val="24"/>
                <w:szCs w:val="24"/>
              </w:rPr>
              <w:t>8</w:t>
            </w:r>
            <w:r>
              <w:rPr>
                <w:rFonts w:ascii="宋体" w:hAnsi="宋体" w:cs="宋体" w:hint="eastAsia"/>
                <w:color w:val="000000"/>
                <w:sz w:val="24"/>
                <w:szCs w:val="24"/>
              </w:rPr>
              <w:t>号</w:t>
            </w:r>
          </w:p>
        </w:tc>
      </w:tr>
      <w:tr w:rsidR="00B05C4B">
        <w:trPr>
          <w:gridAfter w:val="2"/>
          <w:wAfter w:w="54" w:type="dxa"/>
          <w:trHeight w:val="1174"/>
        </w:trPr>
        <w:tc>
          <w:tcPr>
            <w:tcW w:w="1860"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532" w:type="dxa"/>
            <w:gridSpan w:val="8"/>
          </w:tcPr>
          <w:p w:rsidR="00B05C4B" w:rsidRDefault="00B05C4B">
            <w:pPr>
              <w:spacing w:line="5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5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2"/>
          <w:wAfter w:w="54" w:type="dxa"/>
          <w:trHeight w:val="2798"/>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532" w:type="dxa"/>
            <w:gridSpan w:val="8"/>
          </w:tcPr>
          <w:p w:rsidR="00B05C4B" w:rsidRDefault="00B05C4B" w:rsidP="00B05C4B">
            <w:pPr>
              <w:spacing w:line="500" w:lineRule="exact"/>
              <w:ind w:firstLineChars="200" w:firstLine="31680"/>
              <w:rPr>
                <w:rFonts w:ascii="Times New Roman" w:hAnsi="Times New Roman" w:cs="Times New Roman"/>
                <w:color w:val="000000"/>
                <w:sz w:val="24"/>
                <w:szCs w:val="24"/>
              </w:rPr>
            </w:pPr>
          </w:p>
          <w:p w:rsidR="00B05C4B" w:rsidRDefault="00B05C4B" w:rsidP="00B05C4B">
            <w:pPr>
              <w:spacing w:line="50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江苏惠然实业有限公司位于宿迁高新技术开发区翔盛大道</w:t>
            </w:r>
            <w:r>
              <w:rPr>
                <w:rFonts w:ascii="Times New Roman" w:hAnsi="Times New Roman" w:cs="Times New Roman"/>
                <w:color w:val="000000"/>
                <w:sz w:val="24"/>
                <w:szCs w:val="24"/>
              </w:rPr>
              <w:t>8</w:t>
            </w:r>
            <w:r>
              <w:rPr>
                <w:rFonts w:ascii="宋体" w:hAnsi="宋体" w:cs="宋体" w:hint="eastAsia"/>
                <w:color w:val="000000"/>
                <w:sz w:val="24"/>
                <w:szCs w:val="24"/>
              </w:rPr>
              <w:t>号，是专业冶炼不锈钢原料镍铁合金的生产型企业。成立于</w:t>
            </w:r>
            <w:r>
              <w:rPr>
                <w:rFonts w:ascii="Times New Roman" w:hAnsi="Times New Roman" w:cs="Times New Roman"/>
                <w:color w:val="000000"/>
                <w:sz w:val="24"/>
                <w:szCs w:val="24"/>
              </w:rPr>
              <w:t>2011</w:t>
            </w:r>
            <w:r>
              <w:rPr>
                <w:rFonts w:ascii="宋体" w:hAnsi="宋体" w:cs="宋体" w:hint="eastAsia"/>
                <w:color w:val="000000"/>
                <w:sz w:val="24"/>
                <w:szCs w:val="24"/>
              </w:rPr>
              <w:t>年，注册资本</w:t>
            </w:r>
            <w:r>
              <w:rPr>
                <w:rFonts w:ascii="Times New Roman" w:hAnsi="Times New Roman" w:cs="Times New Roman"/>
                <w:color w:val="000000"/>
                <w:sz w:val="24"/>
                <w:szCs w:val="24"/>
              </w:rPr>
              <w:t>1.2</w:t>
            </w:r>
            <w:r>
              <w:rPr>
                <w:rFonts w:ascii="宋体" w:hAnsi="宋体" w:cs="宋体" w:hint="eastAsia"/>
                <w:color w:val="000000"/>
                <w:sz w:val="24"/>
                <w:szCs w:val="24"/>
              </w:rPr>
              <w:t>亿元，占地</w:t>
            </w:r>
            <w:r>
              <w:rPr>
                <w:rFonts w:ascii="Times New Roman" w:hAnsi="Times New Roman" w:cs="Times New Roman"/>
                <w:color w:val="000000"/>
                <w:sz w:val="24"/>
                <w:szCs w:val="24"/>
              </w:rPr>
              <w:t>650</w:t>
            </w:r>
            <w:r>
              <w:rPr>
                <w:rFonts w:ascii="宋体" w:hAnsi="宋体" w:cs="宋体" w:hint="eastAsia"/>
                <w:color w:val="000000"/>
                <w:sz w:val="24"/>
                <w:szCs w:val="24"/>
              </w:rPr>
              <w:t>余亩，员工</w:t>
            </w:r>
            <w:r>
              <w:rPr>
                <w:rFonts w:ascii="Times New Roman" w:hAnsi="Times New Roman" w:cs="Times New Roman"/>
                <w:color w:val="000000"/>
                <w:sz w:val="24"/>
                <w:szCs w:val="24"/>
              </w:rPr>
              <w:t>600</w:t>
            </w:r>
            <w:r>
              <w:rPr>
                <w:rFonts w:ascii="宋体" w:hAnsi="宋体" w:cs="宋体" w:hint="eastAsia"/>
                <w:color w:val="000000"/>
                <w:sz w:val="24"/>
                <w:szCs w:val="24"/>
              </w:rPr>
              <w:t>余名。</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项目一期建成</w:t>
            </w:r>
            <w:r>
              <w:rPr>
                <w:rFonts w:ascii="Times New Roman" w:hAnsi="Times New Roman" w:cs="Times New Roman"/>
                <w:color w:val="000000"/>
                <w:sz w:val="24"/>
                <w:szCs w:val="24"/>
              </w:rPr>
              <w:t>RKEF</w:t>
            </w:r>
            <w:r>
              <w:rPr>
                <w:rFonts w:ascii="宋体" w:hAnsi="宋体" w:cs="宋体" w:hint="eastAsia"/>
                <w:color w:val="000000"/>
                <w:sz w:val="24"/>
                <w:szCs w:val="24"/>
              </w:rPr>
              <w:t>生产线</w:t>
            </w:r>
            <w:r>
              <w:rPr>
                <w:rFonts w:ascii="Times New Roman" w:hAnsi="Times New Roman" w:cs="Times New Roman"/>
                <w:color w:val="000000"/>
                <w:sz w:val="24"/>
                <w:szCs w:val="24"/>
              </w:rPr>
              <w:t>3</w:t>
            </w:r>
            <w:r>
              <w:rPr>
                <w:rFonts w:ascii="宋体" w:hAnsi="宋体" w:cs="宋体" w:hint="eastAsia"/>
                <w:color w:val="000000"/>
                <w:sz w:val="24"/>
                <w:szCs w:val="24"/>
              </w:rPr>
              <w:t>条，镍铁年产能力</w:t>
            </w:r>
            <w:r>
              <w:rPr>
                <w:rFonts w:ascii="Times New Roman" w:hAnsi="Times New Roman" w:cs="Times New Roman"/>
                <w:color w:val="000000"/>
                <w:sz w:val="24"/>
                <w:szCs w:val="24"/>
              </w:rPr>
              <w:t>18</w:t>
            </w:r>
            <w:r>
              <w:rPr>
                <w:rFonts w:ascii="宋体" w:hAnsi="宋体" w:cs="宋体" w:hint="eastAsia"/>
                <w:color w:val="000000"/>
                <w:sz w:val="24"/>
                <w:szCs w:val="24"/>
              </w:rPr>
              <w:t>万吨，年进口红土镍矿约</w:t>
            </w:r>
            <w:r>
              <w:rPr>
                <w:rFonts w:ascii="Times New Roman" w:hAnsi="Times New Roman" w:cs="Times New Roman"/>
                <w:color w:val="000000"/>
                <w:sz w:val="24"/>
                <w:szCs w:val="24"/>
              </w:rPr>
              <w:t>180</w:t>
            </w:r>
            <w:r>
              <w:rPr>
                <w:rFonts w:ascii="宋体" w:hAnsi="宋体" w:cs="宋体" w:hint="eastAsia"/>
                <w:color w:val="000000"/>
                <w:sz w:val="24"/>
                <w:szCs w:val="24"/>
              </w:rPr>
              <w:t>万吨。公司是宿豫区依托千亿级运河产业带，聚力打造新材料产业集聚区重点扶持的产业项目之一，是集研发、生产、码头、河运于一体的现代化镍铁生产基地。</w:t>
            </w:r>
          </w:p>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pStyle w:val="Title"/>
              <w:ind w:left="31680"/>
              <w:rPr>
                <w:rFonts w:cs="Times New Roman"/>
              </w:rPr>
            </w:pPr>
          </w:p>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spacing w:line="300" w:lineRule="exact"/>
              <w:ind w:firstLineChars="200" w:firstLine="31680"/>
              <w:rPr>
                <w:rFonts w:ascii="Times New Roman" w:hAnsi="Times New Roman" w:cs="Times New Roman"/>
                <w:color w:val="000000"/>
                <w:sz w:val="24"/>
                <w:szCs w:val="24"/>
              </w:rPr>
            </w:pPr>
          </w:p>
        </w:tc>
      </w:tr>
      <w:tr w:rsidR="00B05C4B">
        <w:trPr>
          <w:gridAfter w:val="2"/>
          <w:wAfter w:w="54" w:type="dxa"/>
          <w:trHeight w:val="695"/>
        </w:trPr>
        <w:tc>
          <w:tcPr>
            <w:tcW w:w="186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739"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陈</w:t>
            </w:r>
            <w:r>
              <w:rPr>
                <w:rFonts w:ascii="Times New Roman" w:hAnsi="Times New Roman" w:cs="Times New Roman"/>
                <w:color w:val="000000"/>
                <w:sz w:val="24"/>
                <w:szCs w:val="24"/>
              </w:rPr>
              <w:t xml:space="preserve">  </w:t>
            </w:r>
            <w:r>
              <w:rPr>
                <w:rFonts w:ascii="宋体" w:hAnsi="宋体" w:cs="宋体" w:hint="eastAsia"/>
                <w:color w:val="000000"/>
                <w:sz w:val="24"/>
                <w:szCs w:val="24"/>
              </w:rPr>
              <w:t>露</w:t>
            </w:r>
          </w:p>
        </w:tc>
        <w:tc>
          <w:tcPr>
            <w:tcW w:w="1534"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259"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13732686522</w:t>
            </w:r>
          </w:p>
        </w:tc>
      </w:tr>
      <w:tr w:rsidR="00B05C4B">
        <w:trPr>
          <w:gridAfter w:val="2"/>
          <w:wAfter w:w="54" w:type="dxa"/>
          <w:trHeight w:val="845"/>
        </w:trPr>
        <w:tc>
          <w:tcPr>
            <w:tcW w:w="186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739"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人事总监</w:t>
            </w:r>
          </w:p>
        </w:tc>
        <w:tc>
          <w:tcPr>
            <w:tcW w:w="1534"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259" w:type="dxa"/>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2839908408@qq.com</w:t>
            </w:r>
          </w:p>
        </w:tc>
      </w:tr>
    </w:tbl>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2"/>
        <w:gridCol w:w="1673"/>
        <w:gridCol w:w="23"/>
        <w:gridCol w:w="831"/>
        <w:gridCol w:w="94"/>
        <w:gridCol w:w="27"/>
        <w:gridCol w:w="1410"/>
        <w:gridCol w:w="30"/>
        <w:gridCol w:w="45"/>
        <w:gridCol w:w="2658"/>
      </w:tblGrid>
      <w:tr w:rsidR="00B05C4B">
        <w:trPr>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9"/>
            <w:vAlign w:val="center"/>
          </w:tcPr>
          <w:p w:rsidR="00B05C4B" w:rsidRDefault="00B05C4B">
            <w:pPr>
              <w:spacing w:line="440" w:lineRule="exact"/>
              <w:ind w:firstLine="456"/>
              <w:jc w:val="center"/>
              <w:rPr>
                <w:rFonts w:ascii="Times New Roman" w:hAnsi="Times New Roman" w:cs="Times New Roman"/>
                <w:color w:val="000000"/>
                <w:sz w:val="24"/>
                <w:szCs w:val="24"/>
              </w:rPr>
            </w:pPr>
            <w:r>
              <w:rPr>
                <w:rFonts w:ascii="宋体" w:hAnsi="宋体" w:cs="宋体" w:hint="eastAsia"/>
                <w:color w:val="000000"/>
                <w:spacing w:val="-6"/>
                <w:sz w:val="24"/>
                <w:szCs w:val="24"/>
                <w:u w:color="000000"/>
              </w:rPr>
              <w:t>长江润发（江苏）薄板镀层有限公司</w:t>
            </w:r>
          </w:p>
        </w:tc>
      </w:tr>
      <w:tr w:rsidR="00B05C4B">
        <w:trPr>
          <w:trHeight w:val="614"/>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9"/>
            <w:vAlign w:val="center"/>
          </w:tcPr>
          <w:p w:rsidR="00B05C4B" w:rsidRDefault="00B05C4B">
            <w:pPr>
              <w:spacing w:line="440" w:lineRule="exact"/>
              <w:ind w:firstLine="456"/>
              <w:jc w:val="center"/>
              <w:rPr>
                <w:rFonts w:ascii="Times New Roman" w:hAnsi="Times New Roman" w:cs="Times New Roman"/>
                <w:color w:val="000000"/>
                <w:sz w:val="24"/>
                <w:szCs w:val="24"/>
              </w:rPr>
            </w:pPr>
            <w:r>
              <w:rPr>
                <w:rFonts w:ascii="宋体" w:hAnsi="宋体" w:cs="宋体" w:hint="eastAsia"/>
                <w:color w:val="000000"/>
                <w:spacing w:val="-6"/>
                <w:sz w:val="24"/>
                <w:szCs w:val="24"/>
                <w:u w:color="000000"/>
              </w:rPr>
              <w:t>耐指纹板表面处理技术、铜镍合金板研发及产业化</w:t>
            </w:r>
          </w:p>
        </w:tc>
      </w:tr>
      <w:tr w:rsidR="00B05C4B">
        <w:trPr>
          <w:trHeight w:val="605"/>
          <w:jc w:val="center"/>
        </w:trPr>
        <w:tc>
          <w:tcPr>
            <w:tcW w:w="2572"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9"/>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831"/>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9"/>
          </w:tcPr>
          <w:p w:rsidR="00B05C4B" w:rsidRDefault="00B05C4B" w:rsidP="00B05C4B">
            <w:pPr>
              <w:spacing w:line="440" w:lineRule="exact"/>
              <w:ind w:firstLineChars="200" w:firstLine="31680"/>
              <w:rPr>
                <w:rFonts w:ascii="Times New Roman" w:hAnsi="Times New Roman" w:cs="Times New Roman"/>
                <w:color w:val="000000"/>
                <w:spacing w:val="-6"/>
                <w:sz w:val="24"/>
                <w:szCs w:val="24"/>
                <w:u w:color="000000"/>
                <w:lang w:val="zh-CN"/>
              </w:rPr>
            </w:pPr>
            <w:r>
              <w:rPr>
                <w:rFonts w:ascii="Times New Roman" w:hAnsi="Times New Roman" w:cs="Times New Roman"/>
                <w:color w:val="000000"/>
                <w:spacing w:val="-6"/>
                <w:sz w:val="24"/>
                <w:szCs w:val="24"/>
                <w:u w:color="000000"/>
              </w:rPr>
              <w:t>1.</w:t>
            </w:r>
            <w:r>
              <w:rPr>
                <w:rFonts w:ascii="宋体" w:hAnsi="宋体" w:cs="宋体" w:hint="eastAsia"/>
                <w:color w:val="000000"/>
                <w:spacing w:val="-6"/>
                <w:sz w:val="24"/>
                <w:szCs w:val="24"/>
                <w:u w:color="000000"/>
                <w:lang w:val="zh-CN"/>
              </w:rPr>
              <w:t>彩色耐指纹涂料用复配型助剂的合成研究；</w:t>
            </w:r>
          </w:p>
          <w:p w:rsidR="00B05C4B" w:rsidRDefault="00B05C4B">
            <w:pPr>
              <w:spacing w:line="440" w:lineRule="exact"/>
              <w:ind w:firstLine="456"/>
              <w:rPr>
                <w:rFonts w:ascii="Times New Roman" w:hAnsi="Times New Roman" w:cs="Times New Roman"/>
                <w:color w:val="000000"/>
                <w:spacing w:val="-6"/>
                <w:sz w:val="24"/>
                <w:szCs w:val="24"/>
                <w:u w:color="000000"/>
                <w:lang w:val="zh-CN"/>
              </w:rPr>
            </w:pPr>
            <w:r>
              <w:rPr>
                <w:rFonts w:ascii="Times New Roman" w:hAnsi="Times New Roman" w:cs="Times New Roman"/>
                <w:color w:val="000000"/>
                <w:spacing w:val="-6"/>
                <w:sz w:val="24"/>
                <w:szCs w:val="24"/>
                <w:u w:color="000000"/>
              </w:rPr>
              <w:t>2.</w:t>
            </w:r>
            <w:r>
              <w:rPr>
                <w:rFonts w:ascii="宋体" w:hAnsi="宋体" w:cs="宋体" w:hint="eastAsia"/>
                <w:color w:val="000000"/>
                <w:spacing w:val="-6"/>
                <w:sz w:val="24"/>
                <w:szCs w:val="24"/>
                <w:u w:color="000000"/>
                <w:lang w:val="zh-CN"/>
              </w:rPr>
              <w:t>自恢复功能的微尺寸的石墨烯微胶囊制备技术研究；</w:t>
            </w:r>
          </w:p>
          <w:p w:rsidR="00B05C4B" w:rsidRDefault="00B05C4B">
            <w:pPr>
              <w:spacing w:line="440" w:lineRule="exact"/>
              <w:ind w:firstLine="456"/>
              <w:rPr>
                <w:rFonts w:ascii="Times New Roman" w:hAnsi="Times New Roman" w:cs="Times New Roman"/>
                <w:color w:val="000000"/>
                <w:spacing w:val="-6"/>
                <w:sz w:val="24"/>
                <w:szCs w:val="24"/>
                <w:u w:color="000000"/>
                <w:lang w:val="zh-CN"/>
              </w:rPr>
            </w:pPr>
            <w:r>
              <w:rPr>
                <w:rFonts w:ascii="Times New Roman" w:hAnsi="Times New Roman" w:cs="Times New Roman"/>
                <w:color w:val="000000"/>
                <w:spacing w:val="-6"/>
                <w:sz w:val="24"/>
                <w:szCs w:val="24"/>
                <w:u w:color="000000"/>
              </w:rPr>
              <w:t>3.</w:t>
            </w:r>
            <w:r>
              <w:rPr>
                <w:rFonts w:ascii="宋体" w:hAnsi="宋体" w:cs="宋体" w:hint="eastAsia"/>
                <w:color w:val="000000"/>
                <w:spacing w:val="-6"/>
                <w:sz w:val="24"/>
                <w:szCs w:val="24"/>
                <w:u w:color="000000"/>
                <w:lang w:val="zh-CN"/>
              </w:rPr>
              <w:t>攻破红外低温后处理技术安替；</w:t>
            </w:r>
          </w:p>
          <w:p w:rsidR="00B05C4B" w:rsidRDefault="00B05C4B">
            <w:pPr>
              <w:spacing w:line="440" w:lineRule="exact"/>
              <w:ind w:firstLine="456"/>
              <w:rPr>
                <w:rFonts w:ascii="Times New Roman" w:hAnsi="Times New Roman" w:cs="Times New Roman"/>
                <w:color w:val="000000"/>
                <w:spacing w:val="-6"/>
                <w:sz w:val="24"/>
                <w:szCs w:val="24"/>
                <w:u w:color="000000"/>
                <w:lang w:val="zh-CN"/>
              </w:rPr>
            </w:pPr>
            <w:r>
              <w:rPr>
                <w:rFonts w:ascii="Times New Roman" w:hAnsi="Times New Roman" w:cs="Times New Roman"/>
                <w:color w:val="000000"/>
                <w:spacing w:val="-6"/>
                <w:sz w:val="24"/>
                <w:szCs w:val="24"/>
                <w:u w:color="000000"/>
              </w:rPr>
              <w:t>4.</w:t>
            </w:r>
            <w:r>
              <w:rPr>
                <w:rFonts w:ascii="宋体" w:hAnsi="宋体" w:cs="宋体" w:hint="eastAsia"/>
                <w:color w:val="000000"/>
                <w:spacing w:val="-6"/>
                <w:sz w:val="24"/>
                <w:szCs w:val="24"/>
                <w:u w:color="000000"/>
                <w:lang w:val="zh-CN"/>
              </w:rPr>
              <w:t>产线资源集约化研究；</w:t>
            </w:r>
          </w:p>
          <w:p w:rsidR="00B05C4B" w:rsidRDefault="00B05C4B">
            <w:pPr>
              <w:spacing w:line="440" w:lineRule="exact"/>
              <w:ind w:firstLine="456"/>
              <w:rPr>
                <w:rFonts w:cs="Times New Roman"/>
              </w:rPr>
            </w:pPr>
            <w:r>
              <w:rPr>
                <w:rFonts w:ascii="Times New Roman" w:hAnsi="Times New Roman" w:cs="Times New Roman"/>
                <w:color w:val="000000"/>
                <w:spacing w:val="-6"/>
                <w:sz w:val="24"/>
                <w:szCs w:val="24"/>
                <w:u w:color="000000"/>
              </w:rPr>
              <w:t>5.</w:t>
            </w:r>
            <w:r>
              <w:rPr>
                <w:rFonts w:ascii="宋体" w:hAnsi="宋体" w:cs="宋体" w:hint="eastAsia"/>
                <w:color w:val="000000"/>
                <w:spacing w:val="-6"/>
                <w:sz w:val="24"/>
                <w:szCs w:val="24"/>
                <w:u w:color="000000"/>
              </w:rPr>
              <w:t>铜镍合金板研发及产业化。</w:t>
            </w:r>
          </w:p>
        </w:tc>
      </w:tr>
      <w:tr w:rsidR="00B05C4B">
        <w:trPr>
          <w:trHeight w:val="484"/>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u w:color="000000"/>
              </w:rPr>
              <w:t>金属表面处理</w:t>
            </w:r>
          </w:p>
        </w:tc>
      </w:tr>
      <w:tr w:rsidR="00B05C4B">
        <w:trPr>
          <w:trHeight w:val="594"/>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4"/>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43"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w:t>
            </w:r>
            <w:r>
              <w:rPr>
                <w:rFonts w:ascii="宋体" w:hAnsi="宋体" w:cs="宋体" w:hint="eastAsia"/>
                <w:color w:val="000000"/>
                <w:sz w:val="24"/>
                <w:szCs w:val="24"/>
                <w:u w:color="000000"/>
              </w:rPr>
              <w:t>峨眉山路</w:t>
            </w:r>
            <w:r>
              <w:rPr>
                <w:rFonts w:ascii="Times New Roman" w:hAnsi="Times New Roman" w:cs="Times New Roman"/>
                <w:color w:val="000000"/>
                <w:sz w:val="24"/>
                <w:szCs w:val="24"/>
                <w:u w:color="000000"/>
              </w:rPr>
              <w:t>98</w:t>
            </w:r>
            <w:r>
              <w:rPr>
                <w:rFonts w:ascii="宋体" w:hAnsi="宋体" w:cs="宋体" w:hint="eastAsia"/>
                <w:color w:val="000000"/>
                <w:sz w:val="24"/>
                <w:szCs w:val="24"/>
                <w:u w:color="000000"/>
              </w:rPr>
              <w:t>号</w:t>
            </w:r>
          </w:p>
        </w:tc>
      </w:tr>
      <w:tr w:rsidR="00B05C4B">
        <w:trPr>
          <w:trHeight w:val="805"/>
          <w:jc w:val="center"/>
        </w:trPr>
        <w:tc>
          <w:tcPr>
            <w:tcW w:w="2572"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9"/>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245"/>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9"/>
            <w:vAlign w:val="center"/>
          </w:tcPr>
          <w:p w:rsidR="00B05C4B" w:rsidRDefault="00B05C4B" w:rsidP="00B05C4B">
            <w:pPr>
              <w:spacing w:line="400" w:lineRule="exact"/>
              <w:ind w:firstLineChars="200" w:firstLine="31680"/>
              <w:rPr>
                <w:rFonts w:ascii="Times New Roman" w:hAnsi="Times New Roman" w:cs="Times New Roman"/>
                <w:color w:val="000000"/>
                <w:sz w:val="24"/>
                <w:szCs w:val="24"/>
                <w:shd w:val="clear" w:color="auto" w:fill="FEFFFE"/>
              </w:rPr>
            </w:pPr>
            <w:r>
              <w:rPr>
                <w:rFonts w:ascii="宋体" w:hAnsi="宋体" w:cs="宋体" w:hint="eastAsia"/>
                <w:color w:val="000000"/>
                <w:sz w:val="24"/>
                <w:szCs w:val="24"/>
                <w:shd w:val="clear" w:color="auto" w:fill="FEFFFE"/>
              </w:rPr>
              <w:t>公司创建于</w:t>
            </w:r>
            <w:r>
              <w:rPr>
                <w:rFonts w:ascii="Times New Roman" w:hAnsi="Times New Roman" w:cs="Times New Roman"/>
                <w:color w:val="000000"/>
                <w:sz w:val="24"/>
                <w:szCs w:val="24"/>
                <w:shd w:val="clear" w:color="auto" w:fill="FEFFFE"/>
              </w:rPr>
              <w:t>2004</w:t>
            </w:r>
            <w:r>
              <w:rPr>
                <w:rFonts w:ascii="宋体" w:hAnsi="宋体" w:cs="宋体" w:hint="eastAsia"/>
                <w:color w:val="000000"/>
                <w:sz w:val="24"/>
                <w:szCs w:val="24"/>
                <w:shd w:val="clear" w:color="auto" w:fill="FEFFFE"/>
              </w:rPr>
              <w:t>年，位于江苏宿豫经济开发区长江润发工业园区内，拥有两条具有自主知识产权的生产线，可年产耐指纹板、电镀锌板、磷化板等电镀锌卷板</w:t>
            </w:r>
            <w:r>
              <w:rPr>
                <w:rFonts w:ascii="Times New Roman" w:hAnsi="Times New Roman" w:cs="Times New Roman"/>
                <w:color w:val="000000"/>
                <w:sz w:val="24"/>
                <w:szCs w:val="24"/>
                <w:shd w:val="clear" w:color="auto" w:fill="FEFFFE"/>
              </w:rPr>
              <w:t>18</w:t>
            </w:r>
            <w:r>
              <w:rPr>
                <w:rFonts w:ascii="宋体" w:hAnsi="宋体" w:cs="宋体" w:hint="eastAsia"/>
                <w:color w:val="000000"/>
                <w:sz w:val="24"/>
                <w:szCs w:val="24"/>
                <w:shd w:val="clear" w:color="auto" w:fill="FEFFFE"/>
              </w:rPr>
              <w:t>万吨。公司自主创新的无氰碱性镀锌耐指纹卷板产品荣获</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中国家用电子电器产品创新奖</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。高强耐腐</w:t>
            </w:r>
            <w:r>
              <w:rPr>
                <w:rFonts w:ascii="Times New Roman" w:hAnsi="Times New Roman" w:cs="Times New Roman"/>
                <w:color w:val="000000"/>
                <w:sz w:val="24"/>
                <w:szCs w:val="24"/>
                <w:shd w:val="clear" w:color="auto" w:fill="FEFFFE"/>
              </w:rPr>
              <w:t>LED</w:t>
            </w:r>
            <w:r>
              <w:rPr>
                <w:rFonts w:ascii="宋体" w:hAnsi="宋体" w:cs="宋体" w:hint="eastAsia"/>
                <w:color w:val="000000"/>
                <w:sz w:val="24"/>
                <w:szCs w:val="24"/>
                <w:shd w:val="clear" w:color="auto" w:fill="FEFFFE"/>
              </w:rPr>
              <w:t>专用背板材料和耐腐蚀无氰无铬耐指纹卷板两项产品被评为</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江苏省高新技术产品</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，公司被评为</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江苏省高新技术企业</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，并荣获</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中国</w:t>
            </w:r>
            <w:r>
              <w:rPr>
                <w:rFonts w:ascii="Times New Roman" w:hAnsi="Times New Roman" w:cs="Times New Roman"/>
                <w:color w:val="000000"/>
                <w:sz w:val="24"/>
                <w:szCs w:val="24"/>
                <w:shd w:val="clear" w:color="auto" w:fill="FEFFFE"/>
              </w:rPr>
              <w:t>AAA+</w:t>
            </w:r>
            <w:r>
              <w:rPr>
                <w:rFonts w:ascii="宋体" w:hAnsi="宋体" w:cs="宋体" w:hint="eastAsia"/>
                <w:color w:val="000000"/>
                <w:sz w:val="24"/>
                <w:szCs w:val="24"/>
                <w:shd w:val="clear" w:color="auto" w:fill="FEFFFE"/>
              </w:rPr>
              <w:t>级质量信誉术中心被江苏省科技厅认定为</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省级工程技术研究中心</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、宿迁市首家</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省级企业院士工作站</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，被省发改委认定为</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省工程中心</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，被省经贸委认定为</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省级高成长型中小企业</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省两化融合示范企业</w:t>
            </w:r>
            <w:r>
              <w:rPr>
                <w:rFonts w:ascii="Times New Roman" w:hAnsi="Times New Roman" w:cs="Times New Roman"/>
                <w:color w:val="000000"/>
                <w:sz w:val="24"/>
                <w:szCs w:val="24"/>
                <w:shd w:val="clear" w:color="auto" w:fill="FEFFFE"/>
              </w:rPr>
              <w:t>”</w:t>
            </w:r>
            <w:r>
              <w:rPr>
                <w:rFonts w:ascii="宋体" w:hAnsi="宋体" w:cs="宋体" w:hint="eastAsia"/>
                <w:color w:val="000000"/>
                <w:sz w:val="24"/>
                <w:szCs w:val="24"/>
                <w:shd w:val="clear" w:color="auto" w:fill="FEFFFE"/>
              </w:rPr>
              <w:t>。产品通过了瑞典</w:t>
            </w:r>
            <w:r>
              <w:rPr>
                <w:rFonts w:ascii="Times New Roman" w:hAnsi="Times New Roman" w:cs="Times New Roman"/>
                <w:color w:val="000000"/>
                <w:sz w:val="24"/>
                <w:szCs w:val="24"/>
                <w:shd w:val="clear" w:color="auto" w:fill="FEFFFE"/>
              </w:rPr>
              <w:t>SGS</w:t>
            </w:r>
            <w:r>
              <w:rPr>
                <w:rFonts w:ascii="宋体" w:hAnsi="宋体" w:cs="宋体" w:hint="eastAsia"/>
                <w:color w:val="000000"/>
                <w:sz w:val="24"/>
                <w:szCs w:val="24"/>
                <w:shd w:val="clear" w:color="auto" w:fill="FEFFFE"/>
              </w:rPr>
              <w:t>机构的</w:t>
            </w:r>
            <w:r>
              <w:rPr>
                <w:rFonts w:ascii="Times New Roman" w:hAnsi="Times New Roman" w:cs="Times New Roman"/>
                <w:color w:val="000000"/>
                <w:sz w:val="24"/>
                <w:szCs w:val="24"/>
                <w:shd w:val="clear" w:color="auto" w:fill="FEFFFE"/>
              </w:rPr>
              <w:t>ISO9001:2015</w:t>
            </w:r>
            <w:r>
              <w:rPr>
                <w:rFonts w:ascii="宋体" w:hAnsi="宋体" w:cs="宋体" w:hint="eastAsia"/>
                <w:color w:val="000000"/>
                <w:sz w:val="24"/>
                <w:szCs w:val="24"/>
                <w:shd w:val="clear" w:color="auto" w:fill="FEFFFE"/>
              </w:rPr>
              <w:t>体系和</w:t>
            </w:r>
            <w:r>
              <w:rPr>
                <w:rFonts w:ascii="Times New Roman" w:hAnsi="Times New Roman" w:cs="Times New Roman"/>
                <w:color w:val="000000"/>
                <w:sz w:val="24"/>
                <w:szCs w:val="24"/>
                <w:shd w:val="clear" w:color="auto" w:fill="FEFFFE"/>
              </w:rPr>
              <w:t>IECQ QC080000:2012</w:t>
            </w:r>
            <w:r>
              <w:rPr>
                <w:rFonts w:ascii="宋体" w:hAnsi="宋体" w:cs="宋体" w:hint="eastAsia"/>
                <w:color w:val="000000"/>
                <w:sz w:val="24"/>
                <w:szCs w:val="24"/>
                <w:shd w:val="clear" w:color="auto" w:fill="FEFFFE"/>
              </w:rPr>
              <w:t>体系的认证。</w:t>
            </w:r>
          </w:p>
        </w:tc>
      </w:tr>
      <w:tr w:rsidR="00B05C4B">
        <w:trPr>
          <w:trHeight w:val="571"/>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u w:color="000000"/>
              </w:rPr>
              <w:t>王</w:t>
            </w:r>
            <w:r>
              <w:rPr>
                <w:rFonts w:ascii="Times New Roman" w:hAnsi="Times New Roman" w:cs="Times New Roman"/>
                <w:color w:val="000000"/>
                <w:sz w:val="24"/>
                <w:szCs w:val="24"/>
                <w:u w:color="000000"/>
              </w:rPr>
              <w:t xml:space="preserve">  </w:t>
            </w:r>
            <w:r>
              <w:rPr>
                <w:rFonts w:ascii="宋体" w:hAnsi="宋体" w:cs="宋体" w:hint="eastAsia"/>
                <w:color w:val="000000"/>
                <w:sz w:val="24"/>
                <w:szCs w:val="24"/>
                <w:u w:color="000000"/>
              </w:rPr>
              <w:t>勇</w:t>
            </w:r>
          </w:p>
        </w:tc>
        <w:tc>
          <w:tcPr>
            <w:tcW w:w="1606"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lang w:val="zh-TW" w:eastAsia="zh-TW"/>
              </w:rPr>
              <w:t>联系人电话</w:t>
            </w:r>
          </w:p>
        </w:tc>
        <w:tc>
          <w:tcPr>
            <w:tcW w:w="2658" w:type="dxa"/>
            <w:vAlign w:val="center"/>
          </w:tcPr>
          <w:p w:rsidR="00B05C4B" w:rsidRDefault="00B05C4B">
            <w:pPr>
              <w:jc w:val="center"/>
              <w:rPr>
                <w:rFonts w:ascii="Times New Roman" w:hAnsi="Times New Roman" w:cs="Times New Roman"/>
                <w:color w:val="000000"/>
                <w:sz w:val="24"/>
                <w:szCs w:val="24"/>
              </w:rPr>
            </w:pPr>
            <w:r>
              <w:rPr>
                <w:rFonts w:ascii="Times New Roman" w:eastAsia="Arial Unicode MS" w:hAnsi="Times New Roman" w:cs="Times New Roman"/>
                <w:color w:val="000000"/>
                <w:sz w:val="24"/>
                <w:szCs w:val="24"/>
                <w:u w:color="000000"/>
              </w:rPr>
              <w:t>15951597288</w:t>
            </w:r>
          </w:p>
        </w:tc>
      </w:tr>
      <w:tr w:rsidR="00B05C4B">
        <w:trPr>
          <w:trHeight w:val="621"/>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u w:color="000000"/>
              </w:rPr>
              <w:t>副总经理</w:t>
            </w:r>
          </w:p>
        </w:tc>
        <w:tc>
          <w:tcPr>
            <w:tcW w:w="1606"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lang w:val="zh-TW" w:eastAsia="zh-TW"/>
              </w:rPr>
              <w:t>联系人邮箱</w:t>
            </w:r>
          </w:p>
        </w:tc>
        <w:tc>
          <w:tcPr>
            <w:tcW w:w="2658" w:type="dxa"/>
            <w:vAlign w:val="center"/>
          </w:tcPr>
          <w:p w:rsidR="00B05C4B" w:rsidRDefault="00B05C4B">
            <w:pPr>
              <w:ind w:firstLine="240"/>
              <w:jc w:val="center"/>
              <w:rPr>
                <w:rFonts w:ascii="Times New Roman" w:hAnsi="Times New Roman" w:cs="Times New Roman"/>
                <w:color w:val="000000"/>
                <w:sz w:val="24"/>
                <w:szCs w:val="24"/>
              </w:rPr>
            </w:pPr>
            <w:r>
              <w:rPr>
                <w:rFonts w:ascii="Times New Roman" w:eastAsia="Arial Unicode MS" w:hAnsi="Times New Roman" w:cs="Times New Roman"/>
                <w:color w:val="000000"/>
                <w:sz w:val="24"/>
                <w:szCs w:val="24"/>
                <w:u w:val="single" w:color="0000FF"/>
                <w:lang w:val="zh-CN"/>
              </w:rPr>
              <w:t>wy@cjrf.com</w:t>
            </w:r>
          </w:p>
        </w:tc>
      </w:tr>
      <w:tr w:rsidR="00B05C4B">
        <w:trPr>
          <w:trHeight w:val="90"/>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9"/>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江苏广博罗纳斯科技有限公司</w:t>
            </w:r>
          </w:p>
        </w:tc>
      </w:tr>
      <w:tr w:rsidR="00B05C4B">
        <w:trPr>
          <w:trHeight w:val="429"/>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9"/>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高品质钢线刀制造关键技术研发</w:t>
            </w:r>
          </w:p>
        </w:tc>
      </w:tr>
      <w:tr w:rsidR="00B05C4B">
        <w:trPr>
          <w:trHeight w:val="605"/>
          <w:jc w:val="center"/>
        </w:trPr>
        <w:tc>
          <w:tcPr>
            <w:tcW w:w="2572"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9"/>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Cs w:val="20"/>
              </w:rPr>
              <w:sym w:font="Wingdings 2" w:char="F0A3"/>
            </w:r>
            <w:r>
              <w:rPr>
                <w:rFonts w:ascii="宋体" w:hAnsi="宋体" w:cs="宋体" w:hint="eastAsia"/>
                <w:color w:val="000000"/>
                <w:sz w:val="24"/>
                <w:szCs w:val="24"/>
              </w:rPr>
              <w:t>其他</w:t>
            </w:r>
          </w:p>
        </w:tc>
      </w:tr>
      <w:tr w:rsidR="00B05C4B">
        <w:trPr>
          <w:trHeight w:val="3085"/>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9"/>
            <w:vAlign w:val="center"/>
          </w:tcPr>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研究</w:t>
            </w:r>
            <w:r>
              <w:rPr>
                <w:rFonts w:ascii="Times New Roman" w:hAnsi="Times New Roman" w:cs="Times New Roman"/>
                <w:color w:val="000000"/>
                <w:sz w:val="24"/>
                <w:szCs w:val="24"/>
              </w:rPr>
              <w:t>W</w:t>
            </w:r>
            <w:r>
              <w:rPr>
                <w:rFonts w:ascii="宋体" w:hAnsi="宋体" w:cs="宋体" w:hint="eastAsia"/>
                <w:color w:val="000000"/>
                <w:sz w:val="24"/>
                <w:szCs w:val="24"/>
              </w:rPr>
              <w:t>、</w:t>
            </w:r>
            <w:r>
              <w:rPr>
                <w:rFonts w:ascii="Times New Roman" w:hAnsi="Times New Roman" w:cs="Times New Roman"/>
                <w:color w:val="000000"/>
                <w:sz w:val="24"/>
                <w:szCs w:val="24"/>
              </w:rPr>
              <w:t>Mo</w:t>
            </w:r>
            <w:r>
              <w:rPr>
                <w:rFonts w:ascii="宋体" w:hAnsi="宋体" w:cs="宋体" w:hint="eastAsia"/>
                <w:color w:val="000000"/>
                <w:sz w:val="24"/>
                <w:szCs w:val="24"/>
              </w:rPr>
              <w:t>、</w:t>
            </w:r>
            <w:r>
              <w:rPr>
                <w:rFonts w:ascii="Times New Roman" w:hAnsi="Times New Roman" w:cs="Times New Roman"/>
                <w:color w:val="000000"/>
                <w:sz w:val="24"/>
                <w:szCs w:val="24"/>
              </w:rPr>
              <w:t>Cr</w:t>
            </w:r>
            <w:r>
              <w:rPr>
                <w:rFonts w:ascii="宋体" w:hAnsi="宋体" w:cs="宋体" w:hint="eastAsia"/>
                <w:color w:val="000000"/>
                <w:sz w:val="24"/>
                <w:szCs w:val="24"/>
              </w:rPr>
              <w:t>和</w:t>
            </w:r>
            <w:r>
              <w:rPr>
                <w:rFonts w:ascii="Times New Roman" w:hAnsi="Times New Roman" w:cs="Times New Roman"/>
                <w:color w:val="000000"/>
                <w:sz w:val="24"/>
                <w:szCs w:val="24"/>
              </w:rPr>
              <w:t>V</w:t>
            </w:r>
            <w:r>
              <w:rPr>
                <w:rFonts w:ascii="宋体" w:hAnsi="宋体" w:cs="宋体" w:hint="eastAsia"/>
                <w:color w:val="000000"/>
                <w:sz w:val="24"/>
                <w:szCs w:val="24"/>
              </w:rPr>
              <w:t>等合金元素添加对钢的组织、力学性能、成形性和热处理后表现质量的影响规律，开发出可用于钢线刀的高性能刃具钢，获得优化的成分配方；</w:t>
            </w: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研究激光加工参数（激光功率和扫描速度）对钢线刀刃口硬度和磨损性能的影响，获得优化的工艺参数，刃口硬度达到</w:t>
            </w:r>
            <w:r>
              <w:rPr>
                <w:rFonts w:ascii="Times New Roman" w:hAnsi="Times New Roman" w:cs="Times New Roman"/>
                <w:color w:val="000000"/>
                <w:sz w:val="24"/>
                <w:szCs w:val="24"/>
              </w:rPr>
              <w:t>HRC50-55</w:t>
            </w:r>
            <w:r>
              <w:rPr>
                <w:rFonts w:ascii="宋体" w:hAnsi="宋体" w:cs="宋体" w:hint="eastAsia"/>
                <w:color w:val="000000"/>
                <w:sz w:val="24"/>
                <w:szCs w:val="24"/>
              </w:rPr>
              <w:t>。</w:t>
            </w:r>
          </w:p>
        </w:tc>
      </w:tr>
      <w:tr w:rsidR="00B05C4B">
        <w:trPr>
          <w:trHeight w:val="484"/>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2"/>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70" w:type="dxa"/>
            <w:gridSpan w:val="5"/>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宿迁高新区陆庄路</w:t>
            </w:r>
            <w:r>
              <w:rPr>
                <w:rFonts w:ascii="Times New Roman" w:hAnsi="Times New Roman" w:cs="Times New Roman"/>
                <w:color w:val="000000"/>
                <w:sz w:val="24"/>
                <w:szCs w:val="24"/>
              </w:rPr>
              <w:t>188</w:t>
            </w:r>
            <w:r>
              <w:rPr>
                <w:rFonts w:ascii="宋体" w:hAnsi="宋体" w:cs="宋体" w:hint="eastAsia"/>
                <w:color w:val="000000"/>
                <w:sz w:val="24"/>
                <w:szCs w:val="24"/>
              </w:rPr>
              <w:t>号</w:t>
            </w:r>
          </w:p>
        </w:tc>
      </w:tr>
      <w:tr w:rsidR="00B05C4B">
        <w:trPr>
          <w:trHeight w:val="805"/>
          <w:jc w:val="center"/>
        </w:trPr>
        <w:tc>
          <w:tcPr>
            <w:tcW w:w="2572"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9"/>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4540"/>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9"/>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江苏广博罗纳斯科技有限公司位于江苏宿迁市高新技术产业开发区广博工业园内，成立于</w:t>
            </w:r>
            <w:r>
              <w:rPr>
                <w:rFonts w:ascii="Times New Roman" w:hAnsi="Times New Roman" w:cs="Times New Roman"/>
                <w:color w:val="000000"/>
                <w:sz w:val="24"/>
                <w:szCs w:val="24"/>
              </w:rPr>
              <w:t>2015</w:t>
            </w:r>
            <w:r>
              <w:rPr>
                <w:rFonts w:ascii="宋体" w:hAnsi="宋体" w:cs="宋体" w:hint="eastAsia"/>
                <w:color w:val="000000"/>
                <w:sz w:val="24"/>
                <w:szCs w:val="24"/>
              </w:rPr>
              <w:t>年</w:t>
            </w:r>
            <w:r>
              <w:rPr>
                <w:rFonts w:ascii="Times New Roman" w:hAnsi="Times New Roman" w:cs="Times New Roman"/>
                <w:color w:val="000000"/>
                <w:sz w:val="24"/>
                <w:szCs w:val="24"/>
              </w:rPr>
              <w:t>4</w:t>
            </w:r>
            <w:r>
              <w:rPr>
                <w:rFonts w:ascii="宋体" w:hAnsi="宋体" w:cs="宋体" w:hint="eastAsia"/>
                <w:color w:val="000000"/>
                <w:sz w:val="24"/>
                <w:szCs w:val="24"/>
              </w:rPr>
              <w:t>月，占地面积</w:t>
            </w:r>
            <w:r>
              <w:rPr>
                <w:rFonts w:ascii="Times New Roman" w:hAnsi="Times New Roman" w:cs="Times New Roman"/>
                <w:color w:val="000000"/>
                <w:sz w:val="24"/>
                <w:szCs w:val="24"/>
              </w:rPr>
              <w:t>150</w:t>
            </w:r>
            <w:r>
              <w:rPr>
                <w:rFonts w:ascii="宋体" w:hAnsi="宋体" w:cs="宋体" w:hint="eastAsia"/>
                <w:color w:val="000000"/>
                <w:sz w:val="24"/>
                <w:szCs w:val="24"/>
              </w:rPr>
              <w:t>亩，注册资本</w:t>
            </w:r>
            <w:r>
              <w:rPr>
                <w:rFonts w:ascii="Times New Roman" w:hAnsi="Times New Roman" w:cs="Times New Roman"/>
                <w:color w:val="000000"/>
                <w:sz w:val="24"/>
                <w:szCs w:val="24"/>
              </w:rPr>
              <w:t>5000</w:t>
            </w:r>
            <w:r>
              <w:rPr>
                <w:rFonts w:ascii="宋体" w:hAnsi="宋体" w:cs="宋体" w:hint="eastAsia"/>
                <w:color w:val="000000"/>
                <w:sz w:val="24"/>
                <w:szCs w:val="24"/>
              </w:rPr>
              <w:t>万元，总投资</w:t>
            </w:r>
            <w:r>
              <w:rPr>
                <w:rFonts w:ascii="Times New Roman" w:hAnsi="Times New Roman" w:cs="Times New Roman"/>
                <w:color w:val="000000"/>
                <w:sz w:val="24"/>
                <w:szCs w:val="24"/>
              </w:rPr>
              <w:t>11000</w:t>
            </w:r>
            <w:r>
              <w:rPr>
                <w:rFonts w:ascii="宋体" w:hAnsi="宋体" w:cs="宋体" w:hint="eastAsia"/>
                <w:color w:val="000000"/>
                <w:sz w:val="24"/>
                <w:szCs w:val="24"/>
              </w:rPr>
              <w:t>万元，其在江苏及淮海地区的企业规模和印务能力排在前列。</w:t>
            </w:r>
          </w:p>
          <w:p w:rsidR="00B05C4B" w:rsidRDefault="00B05C4B" w:rsidP="00B05C4B">
            <w:pPr>
              <w:spacing w:line="400" w:lineRule="exact"/>
              <w:ind w:firstLineChars="200" w:firstLine="31680"/>
              <w:jc w:val="left"/>
              <w:rPr>
                <w:rFonts w:cs="Times New Roman"/>
              </w:rPr>
            </w:pPr>
            <w:r>
              <w:rPr>
                <w:rFonts w:ascii="宋体" w:hAnsi="宋体" w:cs="宋体" w:hint="eastAsia"/>
                <w:color w:val="000000"/>
                <w:sz w:val="24"/>
                <w:szCs w:val="24"/>
              </w:rPr>
              <w:t>公司通过了</w:t>
            </w:r>
            <w:r>
              <w:rPr>
                <w:rFonts w:ascii="Times New Roman" w:hAnsi="Times New Roman" w:cs="Times New Roman"/>
                <w:color w:val="000000"/>
                <w:sz w:val="24"/>
                <w:szCs w:val="24"/>
              </w:rPr>
              <w:t>ISO9001-2008</w:t>
            </w:r>
            <w:r>
              <w:rPr>
                <w:rFonts w:ascii="宋体" w:hAnsi="宋体" w:cs="宋体" w:hint="eastAsia"/>
                <w:color w:val="000000"/>
                <w:sz w:val="24"/>
                <w:szCs w:val="24"/>
              </w:rPr>
              <w:t>等质量管理体系认证，先后荣获</w:t>
            </w:r>
            <w:r>
              <w:rPr>
                <w:rFonts w:ascii="Times New Roman" w:hAnsi="Times New Roman" w:cs="Times New Roman"/>
                <w:color w:val="000000"/>
                <w:sz w:val="24"/>
                <w:szCs w:val="24"/>
              </w:rPr>
              <w:t>“</w:t>
            </w:r>
            <w:r>
              <w:rPr>
                <w:rFonts w:ascii="宋体" w:hAnsi="宋体" w:cs="宋体" w:hint="eastAsia"/>
                <w:color w:val="000000"/>
                <w:sz w:val="24"/>
                <w:szCs w:val="24"/>
              </w:rPr>
              <w:t>江苏省民营科技企业</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江苏科技型中小企业</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2016</w:t>
            </w:r>
            <w:r>
              <w:rPr>
                <w:rFonts w:ascii="宋体" w:hAnsi="宋体" w:cs="宋体" w:hint="eastAsia"/>
                <w:color w:val="000000"/>
                <w:sz w:val="24"/>
                <w:szCs w:val="24"/>
              </w:rPr>
              <w:t>年荣获</w:t>
            </w:r>
            <w:r>
              <w:rPr>
                <w:rFonts w:ascii="Times New Roman" w:hAnsi="Times New Roman" w:cs="Times New Roman"/>
                <w:color w:val="000000"/>
                <w:sz w:val="24"/>
                <w:szCs w:val="24"/>
              </w:rPr>
              <w:t>“</w:t>
            </w:r>
            <w:r>
              <w:rPr>
                <w:rFonts w:ascii="宋体" w:hAnsi="宋体" w:cs="宋体" w:hint="eastAsia"/>
                <w:color w:val="000000"/>
                <w:sz w:val="24"/>
                <w:szCs w:val="24"/>
              </w:rPr>
              <w:t>江苏省研究生工作站</w:t>
            </w:r>
            <w:r>
              <w:rPr>
                <w:rFonts w:ascii="Times New Roman" w:hAnsi="Times New Roman" w:cs="Times New Roman"/>
                <w:color w:val="000000"/>
                <w:sz w:val="24"/>
                <w:szCs w:val="24"/>
              </w:rPr>
              <w:t>”</w:t>
            </w:r>
            <w:r>
              <w:rPr>
                <w:rFonts w:ascii="宋体" w:hAnsi="宋体" w:cs="宋体" w:hint="eastAsia"/>
                <w:color w:val="000000"/>
                <w:sz w:val="24"/>
                <w:szCs w:val="24"/>
              </w:rPr>
              <w:t>，与国内多所知名高校联手建立技术业务。</w:t>
            </w:r>
          </w:p>
        </w:tc>
      </w:tr>
      <w:tr w:rsidR="00B05C4B">
        <w:trPr>
          <w:trHeight w:val="571"/>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刘</w:t>
            </w:r>
            <w:r>
              <w:rPr>
                <w:rFonts w:ascii="Times New Roman" w:hAnsi="Times New Roman" w:cs="Times New Roman"/>
                <w:color w:val="000000"/>
                <w:sz w:val="24"/>
                <w:szCs w:val="24"/>
              </w:rPr>
              <w:t xml:space="preserve">  </w:t>
            </w:r>
            <w:r>
              <w:rPr>
                <w:rFonts w:ascii="宋体" w:hAnsi="宋体" w:cs="宋体" w:hint="eastAsia"/>
                <w:color w:val="000000"/>
                <w:sz w:val="24"/>
                <w:szCs w:val="24"/>
              </w:rPr>
              <w:t>洁</w:t>
            </w:r>
          </w:p>
        </w:tc>
        <w:tc>
          <w:tcPr>
            <w:tcW w:w="153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733" w:type="dxa"/>
            <w:gridSpan w:val="3"/>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15189055264</w:t>
            </w:r>
          </w:p>
        </w:tc>
      </w:tr>
      <w:tr w:rsidR="00B05C4B">
        <w:trPr>
          <w:trHeight w:val="471"/>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办公室主任</w:t>
            </w:r>
          </w:p>
        </w:tc>
        <w:tc>
          <w:tcPr>
            <w:tcW w:w="153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733" w:type="dxa"/>
            <w:gridSpan w:val="3"/>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305278466@qq.com</w:t>
            </w:r>
          </w:p>
        </w:tc>
      </w:tr>
      <w:tr w:rsidR="00B05C4B">
        <w:trPr>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江苏久久车轮有限公司</w:t>
            </w:r>
          </w:p>
        </w:tc>
      </w:tr>
      <w:tr w:rsidR="00B05C4B">
        <w:trPr>
          <w:trHeight w:val="614"/>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9"/>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金属材料研发</w:t>
            </w:r>
          </w:p>
        </w:tc>
      </w:tr>
      <w:tr w:rsidR="00B05C4B">
        <w:trPr>
          <w:trHeight w:val="605"/>
          <w:jc w:val="center"/>
        </w:trPr>
        <w:tc>
          <w:tcPr>
            <w:tcW w:w="2572"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9"/>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1321"/>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9"/>
            <w:vAlign w:val="center"/>
          </w:tcPr>
          <w:p w:rsidR="00B05C4B" w:rsidRDefault="00B05C4B" w:rsidP="00B05C4B">
            <w:pPr>
              <w:spacing w:line="400" w:lineRule="exact"/>
              <w:ind w:firstLineChars="200" w:firstLine="31680"/>
              <w:rPr>
                <w:rFonts w:ascii="??_GB2312" w:hAnsi="??_GB2312" w:cs="??_GB2312"/>
                <w:sz w:val="24"/>
                <w:szCs w:val="24"/>
              </w:rPr>
            </w:pPr>
            <w:r>
              <w:rPr>
                <w:rFonts w:ascii="宋体" w:hAnsi="宋体" w:cs="宋体" w:hint="eastAsia"/>
                <w:sz w:val="24"/>
                <w:szCs w:val="24"/>
              </w:rPr>
              <w:t>汽车轮毂用铝合金金属研究；</w:t>
            </w:r>
          </w:p>
          <w:p w:rsidR="00B05C4B" w:rsidRDefault="00B05C4B" w:rsidP="00B05C4B">
            <w:pPr>
              <w:pStyle w:val="Title"/>
              <w:ind w:left="31680"/>
              <w:rPr>
                <w:rFonts w:cs="Times New Roman"/>
              </w:rPr>
            </w:pPr>
            <w:r>
              <w:rPr>
                <w:rFonts w:ascii="宋体" w:hAnsi="宋体" w:cs="宋体" w:hint="eastAsia"/>
                <w:sz w:val="24"/>
                <w:szCs w:val="24"/>
              </w:rPr>
              <w:t>通过合金成分的研究提高金属的力学性能。</w:t>
            </w:r>
          </w:p>
        </w:tc>
      </w:tr>
      <w:tr w:rsidR="00B05C4B">
        <w:trPr>
          <w:trHeight w:val="565"/>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2"/>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2"/>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70" w:type="dxa"/>
            <w:gridSpan w:val="5"/>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宿豫区大兴镇工业区</w:t>
            </w:r>
          </w:p>
        </w:tc>
      </w:tr>
      <w:tr w:rsidR="00B05C4B">
        <w:trPr>
          <w:trHeight w:val="805"/>
          <w:jc w:val="center"/>
        </w:trPr>
        <w:tc>
          <w:tcPr>
            <w:tcW w:w="2572"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9"/>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p>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90"/>
          <w:jc w:val="center"/>
        </w:trPr>
        <w:tc>
          <w:tcPr>
            <w:tcW w:w="2572"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9"/>
            <w:vAlign w:val="center"/>
          </w:tcPr>
          <w:p w:rsidR="00B05C4B" w:rsidRDefault="00B05C4B" w:rsidP="00B05C4B">
            <w:pPr>
              <w:spacing w:line="400" w:lineRule="exact"/>
              <w:ind w:firstLineChars="200" w:firstLine="31680"/>
              <w:rPr>
                <w:rFonts w:ascii="??_GB2312" w:hAnsi="??_GB2312" w:cs="??_GB2312"/>
                <w:sz w:val="24"/>
                <w:szCs w:val="24"/>
              </w:rPr>
            </w:pPr>
          </w:p>
          <w:p w:rsidR="00B05C4B" w:rsidRDefault="00B05C4B" w:rsidP="00B05C4B">
            <w:pPr>
              <w:spacing w:line="400" w:lineRule="exact"/>
              <w:ind w:firstLineChars="200" w:firstLine="31680"/>
              <w:rPr>
                <w:rFonts w:ascii="??_GB2312" w:hAnsi="??_GB2312" w:cs="??_GB2312"/>
                <w:sz w:val="24"/>
                <w:szCs w:val="24"/>
              </w:rPr>
            </w:pPr>
          </w:p>
          <w:p w:rsidR="00B05C4B" w:rsidRDefault="00B05C4B" w:rsidP="00B05C4B">
            <w:pPr>
              <w:spacing w:line="400" w:lineRule="exact"/>
              <w:ind w:firstLineChars="200" w:firstLine="31680"/>
              <w:rPr>
                <w:rFonts w:ascii="??_GB2312" w:hAnsi="??_GB2312" w:cs="??_GB2312"/>
                <w:sz w:val="24"/>
                <w:szCs w:val="24"/>
              </w:rPr>
            </w:pPr>
            <w:r>
              <w:rPr>
                <w:rFonts w:ascii="宋体" w:hAnsi="宋体" w:cs="宋体" w:hint="eastAsia"/>
                <w:sz w:val="24"/>
                <w:szCs w:val="24"/>
              </w:rPr>
              <w:t>江苏久久车轮有限公司是一家专业生产铝合金轮毂的现代化民营企业，坐落于历史悠久，文化繁荣的江苏省宿迁市。主要从事新能源电动汽车轮毂，电动车，摩托车和三轮车轮毂的设计、研发、生产和销售。</w:t>
            </w:r>
          </w:p>
          <w:p w:rsidR="00B05C4B" w:rsidRDefault="00B05C4B" w:rsidP="00B05C4B">
            <w:pPr>
              <w:spacing w:line="400" w:lineRule="exact"/>
              <w:ind w:firstLineChars="200" w:firstLine="31680"/>
              <w:rPr>
                <w:rFonts w:ascii="??_GB2312" w:hAnsi="??_GB2312" w:cs="??_GB2312"/>
                <w:sz w:val="24"/>
                <w:szCs w:val="24"/>
              </w:rPr>
            </w:pPr>
            <w:r>
              <w:rPr>
                <w:rFonts w:ascii="宋体" w:hAnsi="宋体" w:cs="宋体" w:hint="eastAsia"/>
                <w:sz w:val="24"/>
                <w:szCs w:val="24"/>
              </w:rPr>
              <w:t>公司已通过</w:t>
            </w:r>
            <w:r>
              <w:rPr>
                <w:rFonts w:ascii="??_GB2312" w:hAnsi="??_GB2312" w:cs="??_GB2312"/>
                <w:sz w:val="24"/>
                <w:szCs w:val="24"/>
              </w:rPr>
              <w:t>IATF16949-2016</w:t>
            </w:r>
            <w:r>
              <w:rPr>
                <w:rFonts w:ascii="宋体" w:hAnsi="宋体" w:cs="宋体" w:hint="eastAsia"/>
                <w:sz w:val="24"/>
                <w:szCs w:val="24"/>
              </w:rPr>
              <w:t>质量管理体系认证，并成立了电动汽车轮毂新产品开发研究所和产品检测中心，是目前国内电动汽车轮毂产品品种最多，性价比最高和最专业的生产厂家，同时公司与国内电动汽车知名品牌吉利康迪集团、时风集团、富路集团、雷丁集团、德瑞博集团、宗申集团、金彭集团等企业建立长期，紧密的战略合作伙伴关系。</w:t>
            </w:r>
          </w:p>
          <w:p w:rsidR="00B05C4B" w:rsidRDefault="00B05C4B" w:rsidP="00B05C4B">
            <w:pPr>
              <w:pStyle w:val="Title"/>
              <w:ind w:left="31680"/>
              <w:rPr>
                <w:rFonts w:ascii="Times New Roman" w:hAnsi="Times New Roman" w:cs="Times New Roman"/>
                <w:color w:val="000000"/>
                <w:sz w:val="24"/>
                <w:szCs w:val="24"/>
              </w:rPr>
            </w:pPr>
          </w:p>
          <w:p w:rsidR="00B05C4B" w:rsidRDefault="00B05C4B" w:rsidP="00B05C4B">
            <w:pPr>
              <w:pStyle w:val="Title"/>
              <w:ind w:left="31680"/>
              <w:rPr>
                <w:rFonts w:ascii="Times New Roman" w:hAnsi="Times New Roman" w:cs="Times New Roman"/>
                <w:color w:val="000000"/>
                <w:sz w:val="24"/>
                <w:szCs w:val="24"/>
              </w:rPr>
            </w:pPr>
          </w:p>
        </w:tc>
      </w:tr>
      <w:tr w:rsidR="00B05C4B">
        <w:trPr>
          <w:trHeight w:val="611"/>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林新鹏</w:t>
            </w:r>
          </w:p>
        </w:tc>
        <w:tc>
          <w:tcPr>
            <w:tcW w:w="1561"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703" w:type="dxa"/>
            <w:gridSpan w:val="2"/>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18351539999</w:t>
            </w:r>
          </w:p>
        </w:tc>
      </w:tr>
      <w:tr w:rsidR="00B05C4B">
        <w:trPr>
          <w:trHeight w:val="621"/>
          <w:jc w:val="center"/>
        </w:trPr>
        <w:tc>
          <w:tcPr>
            <w:tcW w:w="257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总经理助理</w:t>
            </w:r>
          </w:p>
        </w:tc>
        <w:tc>
          <w:tcPr>
            <w:tcW w:w="1561"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703" w:type="dxa"/>
            <w:gridSpan w:val="2"/>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281520448@qq.com</w:t>
            </w:r>
          </w:p>
        </w:tc>
      </w:tr>
    </w:tbl>
    <w:tbl>
      <w:tblPr>
        <w:tblpPr w:leftFromText="180" w:rightFromText="180" w:vertAnchor="text" w:tblpXSpec="center" w:tblpY="1"/>
        <w:tblOverlap w:val="neve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784"/>
        <w:gridCol w:w="1818"/>
        <w:gridCol w:w="1622"/>
        <w:gridCol w:w="3910"/>
      </w:tblGrid>
      <w:tr w:rsidR="00B05C4B">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50" w:type="dxa"/>
            <w:gridSpan w:val="3"/>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江苏景宏新材料科技有限公司</w:t>
            </w:r>
          </w:p>
        </w:tc>
      </w:tr>
      <w:tr w:rsidR="00B05C4B">
        <w:trPr>
          <w:trHeight w:val="400"/>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50" w:type="dxa"/>
            <w:gridSpan w:val="3"/>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胶粘剂等研究</w:t>
            </w:r>
          </w:p>
        </w:tc>
      </w:tr>
      <w:tr w:rsidR="00B05C4B">
        <w:trPr>
          <w:trHeight w:val="825"/>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3"/>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trHeight w:val="85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50" w:type="dxa"/>
            <w:gridSpan w:val="3"/>
          </w:tcPr>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耐碱型无溶剂</w:t>
            </w:r>
            <w:r>
              <w:rPr>
                <w:rFonts w:ascii="Times New Roman" w:hAnsi="Times New Roman" w:cs="Times New Roman"/>
                <w:color w:val="000000"/>
                <w:sz w:val="24"/>
                <w:szCs w:val="24"/>
              </w:rPr>
              <w:t>/uv</w:t>
            </w:r>
            <w:r>
              <w:rPr>
                <w:rFonts w:ascii="宋体" w:hAnsi="宋体" w:cs="宋体" w:hint="eastAsia"/>
                <w:color w:val="000000"/>
                <w:sz w:val="24"/>
                <w:szCs w:val="24"/>
              </w:rPr>
              <w:t>复合胶粘剂；</w:t>
            </w:r>
          </w:p>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高弹性聚酯收缩膜；</w:t>
            </w:r>
          </w:p>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水性胶黏剂防水耐水研究；</w:t>
            </w:r>
          </w:p>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宋体" w:hAnsi="宋体" w:cs="宋体" w:hint="eastAsia"/>
                <w:color w:val="000000"/>
                <w:sz w:val="24"/>
                <w:szCs w:val="24"/>
              </w:rPr>
              <w:t>复合胶黏剂具有高剥离强度、高透明性，经</w:t>
            </w:r>
            <w:r>
              <w:rPr>
                <w:rFonts w:ascii="Times New Roman" w:hAnsi="Times New Roman" w:cs="Times New Roman"/>
                <w:color w:val="000000"/>
                <w:sz w:val="24"/>
                <w:szCs w:val="24"/>
              </w:rPr>
              <w:t>40%</w:t>
            </w:r>
            <w:r>
              <w:rPr>
                <w:rFonts w:ascii="宋体" w:hAnsi="宋体" w:cs="宋体" w:hint="eastAsia"/>
                <w:color w:val="000000"/>
                <w:sz w:val="24"/>
                <w:szCs w:val="24"/>
              </w:rPr>
              <w:t>的</w:t>
            </w:r>
            <w:r>
              <w:rPr>
                <w:rFonts w:ascii="Times New Roman" w:hAnsi="Times New Roman" w:cs="Times New Roman"/>
                <w:color w:val="000000"/>
                <w:sz w:val="24"/>
                <w:szCs w:val="24"/>
              </w:rPr>
              <w:t>KOH</w:t>
            </w:r>
            <w:r>
              <w:rPr>
                <w:rFonts w:ascii="宋体" w:hAnsi="宋体" w:cs="宋体" w:hint="eastAsia"/>
                <w:color w:val="000000"/>
                <w:sz w:val="24"/>
                <w:szCs w:val="24"/>
              </w:rPr>
              <w:t>碱液；</w:t>
            </w:r>
          </w:p>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宋体" w:hAnsi="宋体" w:cs="宋体" w:hint="eastAsia"/>
                <w:color w:val="000000"/>
                <w:sz w:val="24"/>
                <w:szCs w:val="24"/>
              </w:rPr>
              <w:t>高弹性聚酯收缩膜要求兼具</w:t>
            </w:r>
            <w:r>
              <w:rPr>
                <w:rFonts w:ascii="Times New Roman" w:hAnsi="Times New Roman" w:cs="Times New Roman"/>
                <w:color w:val="000000"/>
                <w:sz w:val="24"/>
                <w:szCs w:val="24"/>
              </w:rPr>
              <w:t>POF</w:t>
            </w:r>
            <w:r>
              <w:rPr>
                <w:rFonts w:ascii="宋体" w:hAnsi="宋体" w:cs="宋体" w:hint="eastAsia"/>
                <w:color w:val="000000"/>
                <w:sz w:val="24"/>
                <w:szCs w:val="24"/>
              </w:rPr>
              <w:t>的柔性和</w:t>
            </w:r>
            <w:r>
              <w:rPr>
                <w:rFonts w:ascii="Times New Roman" w:hAnsi="Times New Roman" w:cs="Times New Roman"/>
                <w:color w:val="000000"/>
                <w:sz w:val="24"/>
                <w:szCs w:val="24"/>
              </w:rPr>
              <w:t>PETG</w:t>
            </w:r>
            <w:r>
              <w:rPr>
                <w:rFonts w:ascii="宋体" w:hAnsi="宋体" w:cs="宋体" w:hint="eastAsia"/>
                <w:color w:val="000000"/>
                <w:sz w:val="24"/>
                <w:szCs w:val="24"/>
              </w:rPr>
              <w:t>的低温快收缩性；</w:t>
            </w:r>
          </w:p>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宋体" w:hAnsi="宋体" w:cs="宋体" w:hint="eastAsia"/>
                <w:color w:val="000000"/>
                <w:sz w:val="24"/>
                <w:szCs w:val="24"/>
              </w:rPr>
              <w:t>水性胶膜经冷、热水浸泡，综合强度无降低。</w:t>
            </w:r>
          </w:p>
        </w:tc>
      </w:tr>
      <w:tr w:rsidR="00B05C4B">
        <w:trPr>
          <w:trHeight w:val="46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50"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818" w:type="dxa"/>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622" w:type="dxa"/>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910" w:type="dxa"/>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宿迁高新区昆仑山路</w:t>
            </w:r>
            <w:r>
              <w:rPr>
                <w:rFonts w:ascii="Times New Roman" w:hAnsi="Times New Roman" w:cs="Times New Roman"/>
                <w:color w:val="000000"/>
                <w:sz w:val="24"/>
                <w:szCs w:val="24"/>
              </w:rPr>
              <w:t>91</w:t>
            </w:r>
            <w:r>
              <w:rPr>
                <w:rFonts w:ascii="宋体" w:hAnsi="宋体" w:cs="宋体" w:hint="eastAsia"/>
                <w:color w:val="000000"/>
                <w:sz w:val="24"/>
                <w:szCs w:val="24"/>
              </w:rPr>
              <w:t>号</w:t>
            </w:r>
          </w:p>
        </w:tc>
      </w:tr>
      <w:tr w:rsidR="00B05C4B">
        <w:trPr>
          <w:trHeight w:val="735"/>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3"/>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65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50" w:type="dxa"/>
            <w:gridSpan w:val="3"/>
          </w:tcPr>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w:t>
            </w:r>
            <w:r>
              <w:rPr>
                <w:rFonts w:ascii="Times New Roman" w:hAnsi="Times New Roman" w:cs="Times New Roman"/>
                <w:color w:val="000000"/>
                <w:sz w:val="24"/>
                <w:szCs w:val="24"/>
              </w:rPr>
              <w:t>2001</w:t>
            </w:r>
            <w:r>
              <w:rPr>
                <w:rFonts w:ascii="宋体" w:hAnsi="宋体" w:cs="宋体" w:hint="eastAsia"/>
                <w:color w:val="000000"/>
                <w:sz w:val="24"/>
                <w:szCs w:val="24"/>
              </w:rPr>
              <w:t>年</w:t>
            </w:r>
            <w:r>
              <w:rPr>
                <w:rFonts w:ascii="Times New Roman" w:hAnsi="Times New Roman" w:cs="Times New Roman"/>
                <w:color w:val="000000"/>
                <w:sz w:val="24"/>
                <w:szCs w:val="24"/>
              </w:rPr>
              <w:t>8</w:t>
            </w:r>
            <w:r>
              <w:rPr>
                <w:rFonts w:ascii="宋体" w:hAnsi="宋体" w:cs="宋体" w:hint="eastAsia"/>
                <w:color w:val="000000"/>
                <w:sz w:val="24"/>
                <w:szCs w:val="24"/>
              </w:rPr>
              <w:t>月成立，属于国家产业规划的重点战略性新兴产业，是年产</w:t>
            </w:r>
            <w:r>
              <w:rPr>
                <w:rFonts w:ascii="Times New Roman" w:hAnsi="Times New Roman" w:cs="Times New Roman"/>
                <w:color w:val="000000"/>
                <w:sz w:val="24"/>
                <w:szCs w:val="24"/>
              </w:rPr>
              <w:t>PET</w:t>
            </w:r>
            <w:r>
              <w:rPr>
                <w:rFonts w:ascii="宋体" w:hAnsi="宋体" w:cs="宋体" w:hint="eastAsia"/>
                <w:color w:val="000000"/>
                <w:sz w:val="24"/>
                <w:szCs w:val="24"/>
              </w:rPr>
              <w:t>热收缩膜</w:t>
            </w:r>
            <w:r>
              <w:rPr>
                <w:rFonts w:ascii="Times New Roman" w:hAnsi="Times New Roman" w:cs="Times New Roman"/>
                <w:color w:val="000000"/>
                <w:sz w:val="24"/>
                <w:szCs w:val="24"/>
              </w:rPr>
              <w:t>5000</w:t>
            </w:r>
            <w:r>
              <w:rPr>
                <w:rFonts w:ascii="宋体" w:hAnsi="宋体" w:cs="宋体" w:hint="eastAsia"/>
                <w:color w:val="000000"/>
                <w:sz w:val="24"/>
                <w:szCs w:val="24"/>
              </w:rPr>
              <w:t>吨、电池标签</w:t>
            </w:r>
            <w:r>
              <w:rPr>
                <w:rFonts w:ascii="Times New Roman" w:hAnsi="Times New Roman" w:cs="Times New Roman"/>
                <w:color w:val="000000"/>
                <w:sz w:val="24"/>
                <w:szCs w:val="24"/>
              </w:rPr>
              <w:t>100</w:t>
            </w:r>
            <w:r>
              <w:rPr>
                <w:rFonts w:ascii="宋体" w:hAnsi="宋体" w:cs="宋体" w:hint="eastAsia"/>
                <w:color w:val="000000"/>
                <w:sz w:val="24"/>
                <w:szCs w:val="24"/>
              </w:rPr>
              <w:t>亿只、各种医药瓶签日化标贴</w:t>
            </w:r>
            <w:r>
              <w:rPr>
                <w:rFonts w:ascii="Times New Roman" w:hAnsi="Times New Roman" w:cs="Times New Roman"/>
                <w:color w:val="000000"/>
                <w:sz w:val="24"/>
                <w:szCs w:val="24"/>
              </w:rPr>
              <w:t>50</w:t>
            </w:r>
            <w:r>
              <w:rPr>
                <w:rFonts w:ascii="宋体" w:hAnsi="宋体" w:cs="宋体" w:hint="eastAsia"/>
                <w:color w:val="000000"/>
                <w:sz w:val="24"/>
                <w:szCs w:val="24"/>
              </w:rPr>
              <w:t>亿只、动力锂离子电池隔膜</w:t>
            </w:r>
            <w:r>
              <w:rPr>
                <w:rFonts w:ascii="Times New Roman" w:hAnsi="Times New Roman" w:cs="Times New Roman"/>
                <w:color w:val="000000"/>
                <w:sz w:val="24"/>
                <w:szCs w:val="24"/>
              </w:rPr>
              <w:t>2000</w:t>
            </w:r>
            <w:r>
              <w:rPr>
                <w:rFonts w:ascii="宋体" w:hAnsi="宋体" w:cs="宋体" w:hint="eastAsia"/>
                <w:color w:val="000000"/>
                <w:sz w:val="24"/>
                <w:szCs w:val="24"/>
              </w:rPr>
              <w:t>万平方米，</w:t>
            </w:r>
            <w:r>
              <w:rPr>
                <w:rFonts w:ascii="Times New Roman" w:hAnsi="Times New Roman" w:cs="Times New Roman"/>
                <w:color w:val="000000"/>
                <w:sz w:val="24"/>
                <w:szCs w:val="24"/>
              </w:rPr>
              <w:t>5000</w:t>
            </w:r>
            <w:r>
              <w:rPr>
                <w:rFonts w:ascii="宋体" w:hAnsi="宋体" w:cs="宋体" w:hint="eastAsia"/>
                <w:color w:val="000000"/>
                <w:sz w:val="24"/>
                <w:szCs w:val="24"/>
              </w:rPr>
              <w:t>吨薄膜级</w:t>
            </w:r>
            <w:r>
              <w:rPr>
                <w:rFonts w:ascii="Times New Roman" w:hAnsi="Times New Roman" w:cs="Times New Roman"/>
                <w:color w:val="000000"/>
                <w:sz w:val="24"/>
                <w:szCs w:val="24"/>
              </w:rPr>
              <w:t>PETG</w:t>
            </w:r>
            <w:r>
              <w:rPr>
                <w:rFonts w:ascii="宋体" w:hAnsi="宋体" w:cs="宋体" w:hint="eastAsia"/>
                <w:color w:val="000000"/>
                <w:sz w:val="24"/>
                <w:szCs w:val="24"/>
              </w:rPr>
              <w:t>共聚聚酯切片的国家高新技术企业，国内电池包装行业前</w:t>
            </w:r>
            <w:r>
              <w:rPr>
                <w:rFonts w:ascii="Times New Roman" w:hAnsi="Times New Roman" w:cs="Times New Roman"/>
                <w:color w:val="000000"/>
                <w:sz w:val="24"/>
                <w:szCs w:val="24"/>
              </w:rPr>
              <w:t>3</w:t>
            </w:r>
            <w:r>
              <w:rPr>
                <w:rFonts w:ascii="宋体" w:hAnsi="宋体" w:cs="宋体" w:hint="eastAsia"/>
                <w:color w:val="000000"/>
                <w:sz w:val="24"/>
                <w:szCs w:val="24"/>
              </w:rPr>
              <w:t>强，中国电池工业协会理事单位，近年来公司瞄准国内国际市场需求，转向绿色环保大功率锂电池隔膜材料先进技术产品的研究和试制，先后引进一批包括</w:t>
            </w:r>
            <w:r>
              <w:rPr>
                <w:rFonts w:ascii="Times New Roman" w:hAnsi="Times New Roman" w:cs="Times New Roman"/>
                <w:color w:val="000000"/>
                <w:sz w:val="24"/>
                <w:szCs w:val="24"/>
              </w:rPr>
              <w:t>GMP10</w:t>
            </w:r>
            <w:r>
              <w:rPr>
                <w:rFonts w:ascii="宋体" w:hAnsi="宋体" w:cs="宋体" w:hint="eastAsia"/>
                <w:color w:val="000000"/>
                <w:sz w:val="24"/>
                <w:szCs w:val="24"/>
              </w:rPr>
              <w:t>万级净化成核剂反应釜、</w:t>
            </w:r>
            <w:r>
              <w:rPr>
                <w:rFonts w:ascii="Times New Roman" w:hAnsi="Times New Roman" w:cs="Times New Roman"/>
                <w:color w:val="000000"/>
                <w:sz w:val="24"/>
                <w:szCs w:val="24"/>
              </w:rPr>
              <w:t>F1050</w:t>
            </w:r>
            <w:r>
              <w:rPr>
                <w:rFonts w:ascii="宋体" w:hAnsi="宋体" w:cs="宋体" w:hint="eastAsia"/>
                <w:color w:val="000000"/>
                <w:sz w:val="24"/>
                <w:szCs w:val="24"/>
              </w:rPr>
              <w:t>双螺杆挤出机、</w:t>
            </w:r>
            <w:r>
              <w:rPr>
                <w:rFonts w:ascii="Times New Roman" w:hAnsi="Times New Roman" w:cs="Times New Roman"/>
                <w:color w:val="000000"/>
                <w:sz w:val="24"/>
                <w:szCs w:val="24"/>
              </w:rPr>
              <w:t>NDC</w:t>
            </w:r>
            <w:r>
              <w:rPr>
                <w:rFonts w:ascii="宋体" w:hAnsi="宋体" w:cs="宋体" w:hint="eastAsia"/>
                <w:color w:val="000000"/>
                <w:sz w:val="24"/>
                <w:szCs w:val="24"/>
              </w:rPr>
              <w:t>在线测厚仪、扫描电子显微镜等在内的具有国际先进水平的微孔薄膜制造和检测设备，引进和培养了一批技术自主研发骨干和队伍，逐步具备由小批量试生产到批量生产的能力。</w:t>
            </w:r>
          </w:p>
          <w:p w:rsidR="00B05C4B" w:rsidRDefault="00B05C4B" w:rsidP="00B05C4B">
            <w:pPr>
              <w:spacing w:line="3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公司在</w:t>
            </w:r>
            <w:r>
              <w:rPr>
                <w:rFonts w:ascii="Times New Roman" w:hAnsi="Times New Roman" w:cs="Times New Roman"/>
                <w:color w:val="000000"/>
                <w:sz w:val="24"/>
                <w:szCs w:val="24"/>
              </w:rPr>
              <w:t>PET</w:t>
            </w:r>
            <w:r>
              <w:rPr>
                <w:rFonts w:ascii="宋体" w:hAnsi="宋体" w:cs="宋体" w:hint="eastAsia"/>
                <w:color w:val="000000"/>
                <w:sz w:val="24"/>
                <w:szCs w:val="24"/>
              </w:rPr>
              <w:t>双层电池标签、锂离子电池隔膜材料、膜级</w:t>
            </w:r>
            <w:r>
              <w:rPr>
                <w:rFonts w:ascii="Times New Roman" w:hAnsi="Times New Roman" w:cs="Times New Roman"/>
                <w:color w:val="000000"/>
                <w:sz w:val="24"/>
                <w:szCs w:val="24"/>
              </w:rPr>
              <w:t>PETG</w:t>
            </w:r>
            <w:r>
              <w:rPr>
                <w:rFonts w:ascii="宋体" w:hAnsi="宋体" w:cs="宋体" w:hint="eastAsia"/>
                <w:color w:val="000000"/>
                <w:sz w:val="24"/>
                <w:szCs w:val="24"/>
              </w:rPr>
              <w:t>共聚酯开发上已达到国际水平，产品先后经过</w:t>
            </w:r>
            <w:r>
              <w:rPr>
                <w:rFonts w:ascii="Times New Roman" w:hAnsi="Times New Roman" w:cs="Times New Roman"/>
                <w:color w:val="000000"/>
                <w:sz w:val="24"/>
                <w:szCs w:val="24"/>
              </w:rPr>
              <w:t>SGS</w:t>
            </w:r>
            <w:r>
              <w:rPr>
                <w:rFonts w:ascii="宋体" w:hAnsi="宋体" w:cs="宋体" w:hint="eastAsia"/>
                <w:color w:val="000000"/>
                <w:sz w:val="24"/>
                <w:szCs w:val="24"/>
              </w:rPr>
              <w:t>检测，符合欧盟</w:t>
            </w:r>
            <w:r>
              <w:rPr>
                <w:rFonts w:ascii="Times New Roman" w:hAnsi="Times New Roman" w:cs="Times New Roman"/>
                <w:color w:val="000000"/>
                <w:sz w:val="24"/>
                <w:szCs w:val="24"/>
              </w:rPr>
              <w:t>ROHS</w:t>
            </w:r>
            <w:r>
              <w:rPr>
                <w:rFonts w:ascii="宋体" w:hAnsi="宋体" w:cs="宋体" w:hint="eastAsia"/>
                <w:color w:val="000000"/>
                <w:sz w:val="24"/>
                <w:szCs w:val="24"/>
              </w:rPr>
              <w:t>指令。产品远销全国三十多个省市，并出口美国、德国、比利时、日本等国家。公司在发展过程中十分注重技术开发，着力于技术上、质量上的发展创新，确保市场上的技术领先地位。力争在未来三年内成为</w:t>
            </w:r>
            <w:r>
              <w:rPr>
                <w:rFonts w:ascii="Times New Roman" w:hAnsi="Times New Roman" w:cs="Times New Roman"/>
                <w:color w:val="000000"/>
                <w:sz w:val="24"/>
                <w:szCs w:val="24"/>
              </w:rPr>
              <w:t>PET</w:t>
            </w:r>
            <w:r>
              <w:rPr>
                <w:rFonts w:ascii="宋体" w:hAnsi="宋体" w:cs="宋体" w:hint="eastAsia"/>
                <w:color w:val="000000"/>
                <w:sz w:val="24"/>
                <w:szCs w:val="24"/>
              </w:rPr>
              <w:t>收缩膜材料及电池标签的行业龙头企业。</w:t>
            </w:r>
          </w:p>
        </w:tc>
      </w:tr>
      <w:tr w:rsidR="00B05C4B">
        <w:trPr>
          <w:trHeight w:val="62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818" w:type="dxa"/>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陈建国</w:t>
            </w:r>
          </w:p>
        </w:tc>
        <w:tc>
          <w:tcPr>
            <w:tcW w:w="162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910"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15996709568</w:t>
            </w:r>
          </w:p>
        </w:tc>
      </w:tr>
      <w:tr w:rsidR="00B05C4B">
        <w:trPr>
          <w:trHeight w:val="60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818" w:type="dxa"/>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622"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910"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2548418995@qq.com</w:t>
            </w:r>
          </w:p>
        </w:tc>
      </w:tr>
    </w:tbl>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7"/>
        <w:gridCol w:w="1673"/>
        <w:gridCol w:w="23"/>
        <w:gridCol w:w="202"/>
        <w:gridCol w:w="629"/>
        <w:gridCol w:w="94"/>
        <w:gridCol w:w="27"/>
        <w:gridCol w:w="1020"/>
        <w:gridCol w:w="435"/>
        <w:gridCol w:w="60"/>
        <w:gridCol w:w="2628"/>
      </w:tblGrid>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10"/>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新亚强硅化学股份有限公司</w:t>
            </w:r>
          </w:p>
        </w:tc>
      </w:tr>
      <w:tr w:rsidR="00B05C4B">
        <w:trPr>
          <w:trHeight w:val="614"/>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10"/>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有机硅系列产品技术开发</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10"/>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83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10"/>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一、有机硅甲基系列产品：</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1. </w:t>
            </w:r>
            <w:r>
              <w:rPr>
                <w:rFonts w:ascii="宋体" w:hAnsi="宋体" w:cs="宋体" w:hint="eastAsia"/>
                <w:color w:val="000000"/>
                <w:sz w:val="24"/>
                <w:szCs w:val="24"/>
              </w:rPr>
              <w:t>四甲基二乙烯基二硅氧烷生产原料的研发；</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宋体" w:hAnsi="宋体" w:cs="宋体" w:hint="eastAsia"/>
                <w:color w:val="000000"/>
                <w:sz w:val="24"/>
                <w:szCs w:val="24"/>
              </w:rPr>
              <w:t>三甲基硅醇开发与应用；</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二甲基二乙烯基硅烷下游产品的研发。</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二、有机硅苯基系列产品：</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苯基氯硅烷及其衍生产品开发与产品应用；</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苯基氯硅烷系列产品的开发与应用。</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三、其它有机硅甲基、苯基系列产品的工艺创新与产品开发，硅氟、氟硅共聚产品、改性的开发与应用。</w:t>
            </w:r>
          </w:p>
        </w:tc>
      </w:tr>
      <w:tr w:rsidR="00B05C4B">
        <w:trPr>
          <w:trHeight w:val="48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10"/>
            <w:vAlign w:val="center"/>
          </w:tcPr>
          <w:p w:rsidR="00B05C4B" w:rsidRDefault="00B05C4B">
            <w:pPr>
              <w:spacing w:line="440" w:lineRule="exact"/>
              <w:ind w:firstLine="480"/>
              <w:jc w:val="center"/>
              <w:rPr>
                <w:rFonts w:ascii="Times New Roman" w:hAnsi="Times New Roman" w:cs="Times New Roman"/>
                <w:color w:val="000000"/>
                <w:sz w:val="24"/>
                <w:szCs w:val="24"/>
              </w:rPr>
            </w:pPr>
            <w:r>
              <w:rPr>
                <w:rFonts w:ascii="宋体" w:hAnsi="宋体" w:cs="宋体" w:hint="eastAsia"/>
                <w:color w:val="000000"/>
                <w:sz w:val="24"/>
                <w:szCs w:val="24"/>
              </w:rPr>
              <w:t>有机硅系列产品</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43"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宿迁生态化工科技产业园经五路</w:t>
            </w:r>
            <w:r>
              <w:rPr>
                <w:rFonts w:ascii="Times New Roman" w:hAnsi="Times New Roman" w:cs="Times New Roman"/>
                <w:color w:val="000000"/>
                <w:sz w:val="24"/>
                <w:szCs w:val="24"/>
              </w:rPr>
              <w:t>3</w:t>
            </w:r>
            <w:r>
              <w:rPr>
                <w:rFonts w:ascii="宋体" w:hAnsi="宋体" w:cs="宋体" w:hint="eastAsia"/>
                <w:color w:val="000000"/>
                <w:sz w:val="24"/>
                <w:szCs w:val="24"/>
              </w:rPr>
              <w:t>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10"/>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9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10"/>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是一家专业从事有机硅精细化学品研发、生产及销售的高新技术企业。经过二十多年的技术积累、工艺优化、产品研发和市场开拓，目前已经形成了以六甲基二硅氮烷为核心的有机硅功能性助剂和苯基氯硅烷两大产品类别，包含十多种有机硅产品，其中有机硅功能性助剂广泛应用于有机硅新材料、制药、电子化学等领域，苯基氯硅烷是合成下游苯基系列应用材料的基础原料。</w:t>
            </w:r>
          </w:p>
          <w:p w:rsidR="00B05C4B" w:rsidRDefault="00B05C4B" w:rsidP="00B05C4B">
            <w:pPr>
              <w:spacing w:line="400" w:lineRule="exact"/>
              <w:ind w:firstLineChars="200" w:firstLine="31680"/>
              <w:jc w:val="left"/>
              <w:rPr>
                <w:rFonts w:ascii="Times New Roman" w:hAnsi="Times New Roman" w:cs="Times New Roman"/>
                <w:color w:val="000000"/>
                <w:sz w:val="24"/>
                <w:szCs w:val="24"/>
                <w:shd w:val="clear" w:color="auto" w:fill="FEFFFE"/>
              </w:rPr>
            </w:pPr>
            <w:r>
              <w:rPr>
                <w:rFonts w:ascii="宋体" w:hAnsi="宋体" w:cs="宋体" w:hint="eastAsia"/>
                <w:color w:val="000000"/>
                <w:sz w:val="24"/>
                <w:szCs w:val="24"/>
              </w:rPr>
              <w:t>公司的六甲基二硅氮烷、乙烯基双封头和二苯基二氯硅烷等系列产品在有机硅细分领域优势突出，具有较强的全球竞争力。公司是国内该系列产品生产和出口的主要企业。</w:t>
            </w:r>
            <w:r>
              <w:rPr>
                <w:rFonts w:ascii="Times New Roman" w:hAnsi="Times New Roman" w:cs="Times New Roman"/>
                <w:color w:val="000000"/>
                <w:sz w:val="24"/>
                <w:szCs w:val="24"/>
              </w:rPr>
              <w:t xml:space="preserve"> </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898"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刘</w:t>
            </w:r>
            <w:r>
              <w:rPr>
                <w:rFonts w:ascii="Times New Roman" w:hAnsi="Times New Roman" w:cs="Times New Roman"/>
                <w:color w:val="000000"/>
                <w:sz w:val="24"/>
                <w:szCs w:val="24"/>
              </w:rPr>
              <w:t xml:space="preserve">  </w:t>
            </w:r>
            <w:r>
              <w:rPr>
                <w:rFonts w:ascii="宋体" w:hAnsi="宋体" w:cs="宋体" w:hint="eastAsia"/>
                <w:color w:val="000000"/>
                <w:sz w:val="24"/>
                <w:szCs w:val="24"/>
              </w:rPr>
              <w:t>倩</w:t>
            </w:r>
          </w:p>
        </w:tc>
        <w:tc>
          <w:tcPr>
            <w:tcW w:w="1770"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23" w:type="dxa"/>
            <w:gridSpan w:val="3"/>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0527-88262600</w:t>
            </w:r>
          </w:p>
        </w:tc>
      </w:tr>
      <w:tr w:rsidR="00B05C4B">
        <w:trPr>
          <w:trHeight w:val="62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898"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项目主管</w:t>
            </w:r>
          </w:p>
        </w:tc>
        <w:tc>
          <w:tcPr>
            <w:tcW w:w="1770"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23" w:type="dxa"/>
            <w:gridSpan w:val="3"/>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qian.liu@newasiaman.com</w:t>
            </w:r>
          </w:p>
        </w:tc>
      </w:tr>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10"/>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宿迁市同创化工科技有限公司</w:t>
            </w:r>
          </w:p>
        </w:tc>
      </w:tr>
      <w:tr w:rsidR="00B05C4B">
        <w:trPr>
          <w:trHeight w:val="614"/>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10"/>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有机硅新材料的技术咨询</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10"/>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132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10"/>
            <w:vAlign w:val="center"/>
          </w:tcPr>
          <w:p w:rsidR="00B05C4B" w:rsidRDefault="00B05C4B">
            <w:pPr>
              <w:spacing w:line="280" w:lineRule="exact"/>
              <w:rPr>
                <w:rFonts w:ascii="Times New Roman" w:hAnsi="Times New Roman" w:cs="Times New Roman"/>
                <w:color w:val="000000"/>
                <w:sz w:val="24"/>
                <w:szCs w:val="24"/>
              </w:rPr>
            </w:pPr>
            <w:r>
              <w:rPr>
                <w:rFonts w:ascii="宋体" w:hAnsi="宋体" w:cs="宋体" w:hint="eastAsia"/>
                <w:color w:val="000000"/>
                <w:sz w:val="24"/>
                <w:szCs w:val="24"/>
              </w:rPr>
              <w:t>有机硅压敏胶以及相关有机硅树脂涂料的合成工艺技术</w:t>
            </w:r>
          </w:p>
        </w:tc>
      </w:tr>
      <w:tr w:rsidR="00B05C4B">
        <w:trPr>
          <w:trHeight w:val="60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10"/>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3"/>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70" w:type="dxa"/>
            <w:gridSpan w:val="5"/>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宿迁生态化工科技产业园大庆路七号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10"/>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99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10"/>
            <w:vAlign w:val="center"/>
          </w:tcPr>
          <w:p w:rsidR="00B05C4B" w:rsidRDefault="00B05C4B" w:rsidP="00B05C4B">
            <w:pPr>
              <w:spacing w:line="440" w:lineRule="exact"/>
              <w:ind w:firstLineChars="200" w:firstLine="31680"/>
              <w:jc w:val="left"/>
              <w:rPr>
                <w:rFonts w:ascii="Times New Roman" w:hAnsi="Times New Roman" w:cs="Times New Roman"/>
                <w:color w:val="000000"/>
                <w:spacing w:val="-6"/>
                <w:sz w:val="24"/>
                <w:szCs w:val="24"/>
              </w:rPr>
            </w:pPr>
            <w:r>
              <w:rPr>
                <w:rFonts w:ascii="宋体" w:hAnsi="宋体" w:cs="宋体" w:hint="eastAsia"/>
                <w:color w:val="000000"/>
                <w:spacing w:val="-6"/>
                <w:sz w:val="24"/>
                <w:szCs w:val="24"/>
              </w:rPr>
              <w:t>宿迁市同创化工科技有限公司成立于</w:t>
            </w:r>
            <w:r>
              <w:rPr>
                <w:rFonts w:ascii="Times New Roman" w:hAnsi="Times New Roman" w:cs="Times New Roman"/>
                <w:color w:val="000000"/>
                <w:spacing w:val="-6"/>
                <w:sz w:val="24"/>
                <w:szCs w:val="24"/>
              </w:rPr>
              <w:t>2012</w:t>
            </w:r>
            <w:r>
              <w:rPr>
                <w:rFonts w:ascii="宋体" w:hAnsi="宋体" w:cs="宋体" w:hint="eastAsia"/>
                <w:color w:val="000000"/>
                <w:spacing w:val="-6"/>
                <w:sz w:val="24"/>
                <w:szCs w:val="24"/>
              </w:rPr>
              <w:t>年</w:t>
            </w:r>
            <w:r>
              <w:rPr>
                <w:rFonts w:ascii="Times New Roman" w:hAnsi="Times New Roman" w:cs="Times New Roman"/>
                <w:color w:val="000000"/>
                <w:spacing w:val="-6"/>
                <w:sz w:val="24"/>
                <w:szCs w:val="24"/>
              </w:rPr>
              <w:t>12</w:t>
            </w:r>
            <w:r>
              <w:rPr>
                <w:rFonts w:ascii="宋体" w:hAnsi="宋体" w:cs="宋体" w:hint="eastAsia"/>
                <w:color w:val="000000"/>
                <w:spacing w:val="-6"/>
                <w:sz w:val="24"/>
                <w:szCs w:val="24"/>
              </w:rPr>
              <w:t>月，位于宿迁市生态化工科技产业园大庆路七号</w:t>
            </w:r>
            <w:r>
              <w:rPr>
                <w:rFonts w:ascii="Times New Roman" w:hAnsi="Times New Roman" w:cs="Times New Roman"/>
                <w:color w:val="000000"/>
                <w:spacing w:val="-6"/>
                <w:sz w:val="24"/>
                <w:szCs w:val="24"/>
              </w:rPr>
              <w:t xml:space="preserve">, </w:t>
            </w:r>
            <w:r>
              <w:rPr>
                <w:rFonts w:ascii="宋体" w:hAnsi="宋体" w:cs="宋体" w:hint="eastAsia"/>
                <w:color w:val="000000"/>
                <w:spacing w:val="-6"/>
                <w:sz w:val="24"/>
                <w:szCs w:val="24"/>
              </w:rPr>
              <w:t>是一家致力于有机硅树脂、硅油、硅橡胶、有机硅敷形三防涂料、特种胶黏剂等产品研发和生产的高新技术企业。在依托公司的技术和经验，开发出有机硅材料制品系列，目前已满足了不同客户的深层次要求，其中公司研发的</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耐高低温弹塑性有机硅三防漆</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紫外</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湿气双固化硅树脂三防漆</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自固化绝缘包材胶</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产品，完全替代进口。</w:t>
            </w:r>
          </w:p>
          <w:p w:rsidR="00B05C4B" w:rsidRDefault="00B05C4B" w:rsidP="00B05C4B">
            <w:pPr>
              <w:spacing w:line="440" w:lineRule="exact"/>
              <w:ind w:firstLineChars="200" w:firstLine="31680"/>
              <w:jc w:val="left"/>
              <w:rPr>
                <w:rFonts w:ascii="Times New Roman" w:hAnsi="Times New Roman" w:cs="Times New Roman"/>
                <w:color w:val="000000"/>
                <w:spacing w:val="-6"/>
                <w:sz w:val="24"/>
                <w:szCs w:val="24"/>
              </w:rPr>
            </w:pPr>
            <w:r>
              <w:rPr>
                <w:rFonts w:ascii="宋体" w:hAnsi="宋体" w:cs="宋体" w:hint="eastAsia"/>
                <w:color w:val="000000"/>
                <w:spacing w:val="-6"/>
                <w:sz w:val="24"/>
                <w:szCs w:val="24"/>
              </w:rPr>
              <w:t>近年来，公司与哈尔滨工业大学、常州大学等科研院所开展产学研合作，积极吸收先进的研发成果，通过技术的引进、消化、吸收和再创新，提升公司的科技竞争实力。目前，公司已授权专利</w:t>
            </w:r>
            <w:r>
              <w:rPr>
                <w:rFonts w:ascii="Times New Roman" w:hAnsi="Times New Roman" w:cs="Times New Roman"/>
                <w:color w:val="000000"/>
                <w:spacing w:val="-6"/>
                <w:sz w:val="24"/>
                <w:szCs w:val="24"/>
              </w:rPr>
              <w:t>12</w:t>
            </w:r>
            <w:r>
              <w:rPr>
                <w:rFonts w:ascii="宋体" w:hAnsi="宋体" w:cs="宋体" w:hint="eastAsia"/>
                <w:color w:val="000000"/>
                <w:spacing w:val="-6"/>
                <w:sz w:val="24"/>
                <w:szCs w:val="24"/>
              </w:rPr>
              <w:t>项，其中授权发明专利</w:t>
            </w:r>
            <w:r>
              <w:rPr>
                <w:rFonts w:ascii="Times New Roman" w:hAnsi="Times New Roman" w:cs="Times New Roman"/>
                <w:color w:val="000000"/>
                <w:spacing w:val="-6"/>
                <w:sz w:val="24"/>
                <w:szCs w:val="24"/>
              </w:rPr>
              <w:t>2</w:t>
            </w:r>
            <w:r>
              <w:rPr>
                <w:rFonts w:ascii="宋体" w:hAnsi="宋体" w:cs="宋体" w:hint="eastAsia"/>
                <w:color w:val="000000"/>
                <w:spacing w:val="-6"/>
                <w:sz w:val="24"/>
                <w:szCs w:val="24"/>
              </w:rPr>
              <w:t>项。公司先后获得</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国家高新技术企业</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江苏省科技型中小企业</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宿迁市科技小巨人企业</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等荣誉。</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王</w:t>
            </w:r>
            <w:r>
              <w:rPr>
                <w:rFonts w:ascii="Times New Roman" w:hAnsi="Times New Roman" w:cs="Times New Roman"/>
                <w:color w:val="000000"/>
                <w:sz w:val="24"/>
                <w:szCs w:val="24"/>
              </w:rPr>
              <w:t xml:space="preserve">  </w:t>
            </w:r>
            <w:r>
              <w:rPr>
                <w:rFonts w:ascii="宋体" w:hAnsi="宋体" w:cs="宋体" w:hint="eastAsia"/>
                <w:color w:val="000000"/>
                <w:sz w:val="24"/>
                <w:szCs w:val="24"/>
              </w:rPr>
              <w:t>辉</w:t>
            </w:r>
          </w:p>
        </w:tc>
        <w:tc>
          <w:tcPr>
            <w:tcW w:w="1636"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628" w:type="dxa"/>
            <w:vAlign w:val="center"/>
          </w:tcPr>
          <w:p w:rsidR="00B05C4B" w:rsidRDefault="00B05C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18751033669</w:t>
            </w:r>
          </w:p>
        </w:tc>
      </w:tr>
      <w:tr w:rsidR="00B05C4B">
        <w:trPr>
          <w:trHeight w:val="62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636"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628" w:type="dxa"/>
            <w:vAlign w:val="center"/>
          </w:tcPr>
          <w:p w:rsidR="00B05C4B" w:rsidRDefault="00B05C4B">
            <w:pPr>
              <w:rPr>
                <w:rFonts w:ascii="Times New Roman" w:hAnsi="Times New Roman" w:cs="Times New Roman"/>
                <w:color w:val="000000"/>
                <w:sz w:val="24"/>
                <w:szCs w:val="24"/>
              </w:rPr>
            </w:pPr>
            <w:r>
              <w:rPr>
                <w:rFonts w:ascii="Times New Roman" w:hAnsi="Times New Roman" w:cs="Times New Roman"/>
                <w:color w:val="000000"/>
                <w:sz w:val="24"/>
                <w:szCs w:val="24"/>
              </w:rPr>
              <w:t>3343960486@qq.com</w:t>
            </w:r>
          </w:p>
        </w:tc>
      </w:tr>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10"/>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宿迁南翔化学品制造有限公司</w:t>
            </w:r>
          </w:p>
        </w:tc>
      </w:tr>
      <w:tr w:rsidR="00B05C4B">
        <w:trPr>
          <w:trHeight w:val="614"/>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10"/>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化学品提纯技术</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10"/>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4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10"/>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高纯化学品提纯技术咨询</w:t>
            </w:r>
          </w:p>
        </w:tc>
      </w:tr>
      <w:tr w:rsidR="00B05C4B">
        <w:trPr>
          <w:trHeight w:val="31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10"/>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精细化工</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43"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rPr>
              <w:t>宿迁生态化工科技产业园中兴路</w:t>
            </w:r>
            <w:r>
              <w:rPr>
                <w:rFonts w:ascii="Times New Roman" w:hAnsi="Times New Roman" w:cs="Times New Roman"/>
                <w:color w:val="000000"/>
              </w:rPr>
              <w:t>6</w:t>
            </w:r>
            <w:r>
              <w:rPr>
                <w:rFonts w:ascii="宋体" w:hAnsi="宋体" w:cs="宋体" w:hint="eastAsia"/>
                <w:color w:val="000000"/>
              </w:rPr>
              <w:t>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10"/>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77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10"/>
            <w:vAlign w:val="center"/>
          </w:tcPr>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宿迁南翔化学品制造有限公司前身是上海南翔试剂有限公司，上海南翔试剂有限公司现有产能已不能满足国内外客户需求，为了更好的满足国内外客户对本公司产品的需求，</w:t>
            </w:r>
            <w:r>
              <w:rPr>
                <w:rFonts w:ascii="Times New Roman" w:hAnsi="Times New Roman" w:cs="Times New Roman"/>
                <w:color w:val="000000"/>
                <w:sz w:val="24"/>
                <w:szCs w:val="24"/>
              </w:rPr>
              <w:t>2010</w:t>
            </w:r>
            <w:r>
              <w:rPr>
                <w:rFonts w:ascii="宋体" w:hAnsi="宋体" w:cs="宋体" w:hint="eastAsia"/>
                <w:color w:val="000000"/>
                <w:sz w:val="24"/>
                <w:szCs w:val="24"/>
              </w:rPr>
              <w:t>年在江苏省宿迁生态化工科技产业园新建宿迁南翔化学品制造有限公司。</w:t>
            </w:r>
          </w:p>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宿迁南翔化学品制造有限公司，主要生产精细化工、医药中间体、助焊剂和氨基酸保护剂四大类，目前主要生产丙二酸、硼酸三丁酯、</w:t>
            </w:r>
            <w:r>
              <w:rPr>
                <w:rFonts w:ascii="Times New Roman" w:hAnsi="Times New Roman" w:cs="Times New Roman"/>
                <w:color w:val="000000"/>
                <w:sz w:val="24"/>
                <w:szCs w:val="24"/>
              </w:rPr>
              <w:t>2-</w:t>
            </w:r>
            <w:r>
              <w:rPr>
                <w:rFonts w:ascii="宋体" w:hAnsi="宋体" w:cs="宋体" w:hint="eastAsia"/>
                <w:color w:val="000000"/>
                <w:sz w:val="24"/>
                <w:szCs w:val="24"/>
              </w:rPr>
              <w:t>吡啶甲酸、</w:t>
            </w:r>
            <w:r>
              <w:rPr>
                <w:rFonts w:ascii="Times New Roman" w:hAnsi="Times New Roman" w:cs="Times New Roman"/>
                <w:color w:val="000000"/>
                <w:sz w:val="24"/>
                <w:szCs w:val="24"/>
              </w:rPr>
              <w:t>2-</w:t>
            </w:r>
            <w:r>
              <w:rPr>
                <w:rFonts w:ascii="宋体" w:hAnsi="宋体" w:cs="宋体" w:hint="eastAsia"/>
                <w:color w:val="000000"/>
                <w:sz w:val="24"/>
                <w:szCs w:val="24"/>
              </w:rPr>
              <w:t>溴乙胺氢溴酸盐、二甲氨基氯乙烷盐酸盐、二乙氨基氯乙烷盐酸盐、吉拉尔特试剂</w:t>
            </w:r>
            <w:r>
              <w:rPr>
                <w:rFonts w:ascii="Times New Roman" w:hAnsi="Times New Roman" w:cs="Times New Roman"/>
                <w:color w:val="000000"/>
                <w:sz w:val="24"/>
                <w:szCs w:val="24"/>
              </w:rPr>
              <w:t>T</w:t>
            </w:r>
            <w:r>
              <w:rPr>
                <w:rFonts w:ascii="宋体" w:hAnsi="宋体" w:cs="宋体" w:hint="eastAsia"/>
                <w:color w:val="000000"/>
                <w:sz w:val="24"/>
                <w:szCs w:val="24"/>
              </w:rPr>
              <w:t>、</w:t>
            </w:r>
            <w:r>
              <w:rPr>
                <w:rFonts w:ascii="Times New Roman" w:hAnsi="Times New Roman" w:cs="Times New Roman"/>
                <w:color w:val="000000"/>
                <w:sz w:val="24"/>
                <w:szCs w:val="24"/>
              </w:rPr>
              <w:t>4,4</w:t>
            </w:r>
            <w:r>
              <w:rPr>
                <w:rFonts w:ascii="宋体" w:hAnsi="宋体" w:cs="宋体" w:hint="eastAsia"/>
                <w:color w:val="000000"/>
                <w:sz w:val="24"/>
                <w:szCs w:val="24"/>
              </w:rPr>
              <w:t>双甲氧基氯甲烷等。公司在生产过程的控制和产品质量保证方面，坚持老厂要求不变，并在老厂的基础上对生产工艺、设备配备、检测手段方面进行科学的改善和提高，确保产品质量，真正做到</w:t>
            </w:r>
            <w:r>
              <w:rPr>
                <w:rFonts w:ascii="Times New Roman" w:hAnsi="Times New Roman" w:cs="Times New Roman"/>
                <w:color w:val="000000"/>
                <w:sz w:val="24"/>
                <w:szCs w:val="24"/>
              </w:rPr>
              <w:t>“</w:t>
            </w:r>
            <w:r>
              <w:rPr>
                <w:rFonts w:ascii="宋体" w:hAnsi="宋体" w:cs="宋体" w:hint="eastAsia"/>
                <w:color w:val="000000"/>
                <w:sz w:val="24"/>
                <w:szCs w:val="24"/>
              </w:rPr>
              <w:t>南洋品质，四十年如一日</w:t>
            </w:r>
            <w:r>
              <w:rPr>
                <w:rFonts w:ascii="Times New Roman" w:hAnsi="Times New Roman" w:cs="Times New Roman"/>
                <w:color w:val="000000"/>
                <w:sz w:val="24"/>
                <w:szCs w:val="24"/>
              </w:rPr>
              <w:t>”</w:t>
            </w:r>
            <w:r>
              <w:rPr>
                <w:rFonts w:ascii="宋体" w:hAnsi="宋体" w:cs="宋体" w:hint="eastAsia"/>
                <w:color w:val="000000"/>
                <w:sz w:val="24"/>
                <w:szCs w:val="24"/>
              </w:rPr>
              <w:t>。</w:t>
            </w:r>
          </w:p>
          <w:p w:rsidR="00B05C4B" w:rsidRDefault="00B05C4B" w:rsidP="00B05C4B">
            <w:pPr>
              <w:spacing w:line="400" w:lineRule="exact"/>
              <w:ind w:firstLineChars="200" w:firstLine="31680"/>
              <w:rPr>
                <w:rFonts w:cs="Times New Roman"/>
              </w:rPr>
            </w:pPr>
            <w:r>
              <w:rPr>
                <w:rFonts w:ascii="宋体" w:hAnsi="宋体" w:cs="宋体" w:hint="eastAsia"/>
                <w:color w:val="000000"/>
                <w:sz w:val="24"/>
                <w:szCs w:val="24"/>
              </w:rPr>
              <w:t>宿迁南翔南翔化学品有限公司先后通过职业健康安全体系认证（</w:t>
            </w:r>
            <w:r>
              <w:rPr>
                <w:rFonts w:ascii="Times New Roman" w:hAnsi="Times New Roman" w:cs="Times New Roman"/>
                <w:color w:val="000000"/>
                <w:sz w:val="24"/>
                <w:szCs w:val="24"/>
              </w:rPr>
              <w:t>OHSAS18001:2007</w:t>
            </w:r>
            <w:r>
              <w:rPr>
                <w:rFonts w:ascii="宋体" w:hAnsi="宋体" w:cs="宋体" w:hint="eastAsia"/>
                <w:color w:val="000000"/>
                <w:sz w:val="24"/>
                <w:szCs w:val="24"/>
              </w:rPr>
              <w:t>）、环境体系认证（</w:t>
            </w:r>
            <w:r>
              <w:rPr>
                <w:rFonts w:ascii="Times New Roman" w:hAnsi="Times New Roman" w:cs="Times New Roman"/>
                <w:color w:val="000000"/>
                <w:sz w:val="24"/>
                <w:szCs w:val="24"/>
              </w:rPr>
              <w:t>ISO14001:2015</w:t>
            </w:r>
            <w:r>
              <w:rPr>
                <w:rFonts w:ascii="宋体" w:hAnsi="宋体" w:cs="宋体" w:hint="eastAsia"/>
                <w:color w:val="000000"/>
                <w:sz w:val="24"/>
                <w:szCs w:val="24"/>
              </w:rPr>
              <w:t>）、职业健康安全体系认证（</w:t>
            </w:r>
            <w:r>
              <w:rPr>
                <w:rFonts w:ascii="Times New Roman" w:hAnsi="Times New Roman" w:cs="Times New Roman"/>
                <w:color w:val="000000"/>
                <w:sz w:val="24"/>
                <w:szCs w:val="24"/>
              </w:rPr>
              <w:t>OHSAS18001:2007</w:t>
            </w:r>
            <w:r>
              <w:rPr>
                <w:rFonts w:ascii="宋体" w:hAnsi="宋体" w:cs="宋体" w:hint="eastAsia"/>
                <w:color w:val="000000"/>
                <w:sz w:val="24"/>
                <w:szCs w:val="24"/>
              </w:rPr>
              <w:t>）。同时，公司被江苏省科技厅评为</w:t>
            </w:r>
            <w:r>
              <w:rPr>
                <w:rFonts w:ascii="Times New Roman" w:hAnsi="Times New Roman" w:cs="Times New Roman"/>
                <w:color w:val="000000"/>
                <w:sz w:val="24"/>
                <w:szCs w:val="24"/>
              </w:rPr>
              <w:t>“</w:t>
            </w:r>
            <w:r>
              <w:rPr>
                <w:rFonts w:ascii="宋体" w:hAnsi="宋体" w:cs="宋体" w:hint="eastAsia"/>
                <w:color w:val="000000"/>
                <w:sz w:val="24"/>
                <w:szCs w:val="24"/>
              </w:rPr>
              <w:t>全国科技型中小企业</w:t>
            </w:r>
            <w:r>
              <w:rPr>
                <w:rFonts w:ascii="Times New Roman" w:hAnsi="Times New Roman" w:cs="Times New Roman"/>
                <w:color w:val="000000"/>
                <w:sz w:val="24"/>
                <w:szCs w:val="24"/>
              </w:rPr>
              <w:t>”</w:t>
            </w:r>
            <w:r>
              <w:rPr>
                <w:rFonts w:ascii="宋体" w:hAnsi="宋体" w:cs="宋体" w:hint="eastAsia"/>
                <w:color w:val="000000"/>
                <w:sz w:val="24"/>
                <w:szCs w:val="24"/>
              </w:rPr>
              <w:t>，被国家科技部认定为</w:t>
            </w:r>
            <w:r>
              <w:rPr>
                <w:rFonts w:ascii="Times New Roman" w:hAnsi="Times New Roman" w:cs="Times New Roman"/>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w:t>
            </w:r>
            <w:r>
              <w:rPr>
                <w:rFonts w:ascii="宋体" w:hAnsi="宋体" w:cs="宋体" w:hint="eastAsia"/>
                <w:color w:val="000000"/>
                <w:sz w:val="24"/>
                <w:szCs w:val="24"/>
              </w:rPr>
              <w:t>。</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密龙风</w:t>
            </w:r>
          </w:p>
        </w:tc>
        <w:tc>
          <w:tcPr>
            <w:tcW w:w="1576"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688" w:type="dxa"/>
            <w:gridSpan w:val="2"/>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18351097105</w:t>
            </w:r>
          </w:p>
        </w:tc>
      </w:tr>
      <w:tr w:rsidR="00B05C4B">
        <w:trPr>
          <w:trHeight w:val="426"/>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常务副总</w:t>
            </w:r>
          </w:p>
        </w:tc>
        <w:tc>
          <w:tcPr>
            <w:tcW w:w="1576"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688" w:type="dxa"/>
            <w:gridSpan w:val="2"/>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2633020578@qq.com</w:t>
            </w:r>
          </w:p>
        </w:tc>
      </w:tr>
    </w:tbl>
    <w:tbl>
      <w:tblPr>
        <w:tblpPr w:leftFromText="180" w:rightFromText="180" w:vertAnchor="text" w:tblpXSpec="center"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4"/>
        <w:gridCol w:w="1667"/>
        <w:gridCol w:w="347"/>
        <w:gridCol w:w="418"/>
        <w:gridCol w:w="1052"/>
        <w:gridCol w:w="3840"/>
      </w:tblGrid>
      <w:tr w:rsidR="00B05C4B">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24" w:type="dxa"/>
            <w:gridSpan w:val="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江苏阿尔法药业有限公司</w:t>
            </w:r>
          </w:p>
        </w:tc>
      </w:tr>
      <w:tr w:rsidR="00B05C4B">
        <w:trPr>
          <w:trHeight w:val="61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24" w:type="dxa"/>
            <w:gridSpan w:val="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在生物酶催化合成药物及其中间体方面进行深入研究</w:t>
            </w:r>
          </w:p>
        </w:tc>
      </w:tr>
      <w:tr w:rsidR="00B05C4B">
        <w:trPr>
          <w:trHeight w:val="910"/>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24" w:type="dxa"/>
            <w:gridSpan w:val="5"/>
          </w:tcPr>
          <w:p w:rsidR="00B05C4B" w:rsidRDefault="00B05C4B">
            <w:pPr>
              <w:spacing w:line="5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5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5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24" w:type="dxa"/>
            <w:gridSpan w:val="5"/>
            <w:vAlign w:val="center"/>
          </w:tcPr>
          <w:p w:rsidR="00B05C4B" w:rsidRDefault="00B05C4B">
            <w:pPr>
              <w:spacing w:line="300" w:lineRule="exact"/>
              <w:jc w:val="center"/>
              <w:rPr>
                <w:rFonts w:ascii="Times New Roman" w:hAnsi="Times New Roman" w:cs="Times New Roman"/>
                <w:color w:val="000000"/>
                <w:sz w:val="24"/>
                <w:szCs w:val="24"/>
              </w:rPr>
            </w:pPr>
            <w:r>
              <w:rPr>
                <w:rFonts w:ascii="宋体" w:hAnsi="宋体" w:cs="宋体" w:hint="eastAsia"/>
                <w:color w:val="000000"/>
                <w:sz w:val="24"/>
                <w:szCs w:val="24"/>
              </w:rPr>
              <w:t>对催化合成对他汀类原料药及其中间体过程中所需的生物酶</w:t>
            </w:r>
          </w:p>
          <w:p w:rsidR="00B05C4B" w:rsidRDefault="00B05C4B">
            <w:pPr>
              <w:spacing w:line="300" w:lineRule="exact"/>
              <w:rPr>
                <w:rFonts w:ascii="Times New Roman" w:hAnsi="Times New Roman" w:cs="Times New Roman"/>
                <w:color w:val="000000"/>
                <w:sz w:val="24"/>
                <w:szCs w:val="24"/>
              </w:rPr>
            </w:pPr>
            <w:r>
              <w:rPr>
                <w:rFonts w:ascii="宋体" w:hAnsi="宋体" w:cs="宋体" w:hint="eastAsia"/>
                <w:color w:val="000000"/>
                <w:sz w:val="24"/>
                <w:szCs w:val="24"/>
              </w:rPr>
              <w:t>进行深入研究。</w:t>
            </w:r>
            <w:r>
              <w:rPr>
                <w:rFonts w:ascii="Times New Roman" w:hAnsi="Times New Roman" w:cs="Times New Roman"/>
                <w:color w:val="000000"/>
                <w:sz w:val="24"/>
                <w:szCs w:val="24"/>
              </w:rPr>
              <w:t>1</w:t>
            </w:r>
            <w:r>
              <w:rPr>
                <w:rFonts w:ascii="宋体" w:hAnsi="宋体" w:cs="宋体" w:hint="eastAsia"/>
                <w:color w:val="000000"/>
                <w:sz w:val="24"/>
                <w:szCs w:val="24"/>
              </w:rPr>
              <w:t>、新的生物酶的开发，比如反旋阿托伐他汀钙中间体</w:t>
            </w:r>
            <w:r>
              <w:rPr>
                <w:rFonts w:ascii="Times New Roman" w:hAnsi="Times New Roman" w:cs="Times New Roman"/>
                <w:color w:val="000000"/>
                <w:sz w:val="24"/>
                <w:szCs w:val="24"/>
              </w:rPr>
              <w:t>A4</w:t>
            </w:r>
            <w:r>
              <w:rPr>
                <w:rFonts w:ascii="宋体" w:hAnsi="宋体" w:cs="宋体" w:hint="eastAsia"/>
                <w:color w:val="000000"/>
                <w:sz w:val="24"/>
                <w:szCs w:val="24"/>
              </w:rPr>
              <w:t>的酮羰基还原酶，索非布韦的磷酸水解酶，西他列汀的羰基转氨酶等；</w:t>
            </w:r>
            <w:r>
              <w:rPr>
                <w:rFonts w:ascii="Times New Roman" w:hAnsi="Times New Roman" w:cs="Times New Roman"/>
                <w:color w:val="000000"/>
                <w:sz w:val="24"/>
                <w:szCs w:val="24"/>
              </w:rPr>
              <w:t>2</w:t>
            </w:r>
            <w:r>
              <w:rPr>
                <w:rFonts w:ascii="宋体" w:hAnsi="宋体" w:cs="宋体" w:hint="eastAsia"/>
                <w:color w:val="000000"/>
                <w:sz w:val="24"/>
                <w:szCs w:val="24"/>
              </w:rPr>
              <w:t>、酶的纯化技术开发；</w:t>
            </w:r>
            <w:r>
              <w:rPr>
                <w:rFonts w:ascii="Times New Roman" w:hAnsi="Times New Roman" w:cs="Times New Roman"/>
                <w:color w:val="000000"/>
                <w:sz w:val="24"/>
                <w:szCs w:val="24"/>
              </w:rPr>
              <w:t>3</w:t>
            </w:r>
            <w:r>
              <w:rPr>
                <w:rFonts w:ascii="宋体" w:hAnsi="宋体" w:cs="宋体" w:hint="eastAsia"/>
                <w:color w:val="000000"/>
                <w:sz w:val="24"/>
                <w:szCs w:val="24"/>
              </w:rPr>
              <w:t>、酶的固定化技术开发。</w:t>
            </w:r>
          </w:p>
        </w:tc>
      </w:tr>
      <w:tr w:rsidR="00B05C4B">
        <w:trPr>
          <w:trHeight w:val="62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24" w:type="dxa"/>
            <w:gridSpan w:val="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生物医药</w:t>
            </w:r>
          </w:p>
        </w:tc>
      </w:tr>
      <w:tr w:rsidR="00B05C4B">
        <w:trPr>
          <w:trHeight w:val="59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67" w:type="dxa"/>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765"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892" w:type="dxa"/>
            <w:gridSpan w:val="2"/>
          </w:tcPr>
          <w:p w:rsidR="00B05C4B" w:rsidRDefault="00B05C4B">
            <w:pPr>
              <w:spacing w:line="500" w:lineRule="exact"/>
              <w:jc w:val="center"/>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宿迁市生态化工科技产业园燕山路</w:t>
            </w:r>
            <w:r>
              <w:rPr>
                <w:rFonts w:ascii="Times New Roman" w:hAnsi="Times New Roman" w:cs="Times New Roman"/>
                <w:color w:val="000000"/>
                <w:sz w:val="24"/>
                <w:szCs w:val="24"/>
              </w:rPr>
              <w:t>5</w:t>
            </w:r>
            <w:r>
              <w:rPr>
                <w:rFonts w:ascii="宋体" w:hAnsi="宋体" w:cs="宋体" w:hint="eastAsia"/>
                <w:color w:val="000000"/>
                <w:sz w:val="24"/>
                <w:szCs w:val="24"/>
              </w:rPr>
              <w:t>号</w:t>
            </w:r>
          </w:p>
        </w:tc>
      </w:tr>
      <w:tr w:rsidR="00B05C4B">
        <w:trPr>
          <w:trHeight w:val="1174"/>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24" w:type="dxa"/>
            <w:gridSpan w:val="5"/>
          </w:tcPr>
          <w:p w:rsidR="00B05C4B" w:rsidRDefault="00B05C4B">
            <w:pPr>
              <w:spacing w:line="5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5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07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24" w:type="dxa"/>
            <w:gridSpan w:val="5"/>
            <w:vAlign w:val="center"/>
          </w:tcPr>
          <w:p w:rsidR="00B05C4B" w:rsidRDefault="00B05C4B" w:rsidP="00B05C4B">
            <w:pPr>
              <w:spacing w:line="3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江苏阿尔法药业集团有限公司成立于</w:t>
            </w:r>
            <w:r>
              <w:rPr>
                <w:rFonts w:ascii="Times New Roman" w:hAnsi="Times New Roman" w:cs="Times New Roman"/>
                <w:color w:val="000000"/>
                <w:sz w:val="24"/>
                <w:szCs w:val="24"/>
              </w:rPr>
              <w:t>2007</w:t>
            </w:r>
            <w:r>
              <w:rPr>
                <w:rFonts w:ascii="宋体" w:hAnsi="宋体" w:cs="宋体" w:hint="eastAsia"/>
                <w:color w:val="000000"/>
                <w:sz w:val="24"/>
                <w:szCs w:val="24"/>
              </w:rPr>
              <w:t>年，是集原料药及中间体的研发、生产和销售为一体的生物医药企业。集团公司现拥有江苏阿尔法药业有限公司、宿迁阿尔法科技有限公司、</w:t>
            </w:r>
            <w:r>
              <w:rPr>
                <w:rFonts w:ascii="宋体" w:hAnsi="宋体" w:cs="宋体" w:hint="eastAsia"/>
                <w:color w:val="000000"/>
                <w:kern w:val="0"/>
                <w:sz w:val="24"/>
                <w:szCs w:val="24"/>
              </w:rPr>
              <w:t>江苏福瑞康泰药业有限公司、宿迁盛基医药科技有限公司和</w:t>
            </w:r>
            <w:r>
              <w:rPr>
                <w:rFonts w:ascii="宋体" w:hAnsi="宋体" w:cs="宋体" w:hint="eastAsia"/>
                <w:color w:val="000000"/>
                <w:sz w:val="24"/>
                <w:szCs w:val="24"/>
              </w:rPr>
              <w:t>江苏欧信制药有限公司五</w:t>
            </w:r>
            <w:r>
              <w:rPr>
                <w:rFonts w:ascii="宋体" w:hAnsi="宋体" w:cs="宋体" w:hint="eastAsia"/>
                <w:color w:val="000000"/>
                <w:kern w:val="0"/>
                <w:sz w:val="24"/>
                <w:szCs w:val="24"/>
              </w:rPr>
              <w:t>个生产基地及</w:t>
            </w:r>
            <w:r>
              <w:rPr>
                <w:rFonts w:ascii="宋体" w:hAnsi="宋体" w:cs="宋体" w:hint="eastAsia"/>
                <w:color w:val="000000"/>
                <w:sz w:val="24"/>
                <w:szCs w:val="24"/>
              </w:rPr>
              <w:t>南京欧信医药技术有限公司、南京捷创医药科技有限公司两家医药研发中心，总占地面积</w:t>
            </w:r>
            <w:r>
              <w:rPr>
                <w:rFonts w:ascii="Times New Roman" w:hAnsi="Times New Roman" w:cs="Times New Roman"/>
                <w:color w:val="000000"/>
                <w:sz w:val="24"/>
                <w:szCs w:val="24"/>
              </w:rPr>
              <w:t>30</w:t>
            </w:r>
            <w:r>
              <w:rPr>
                <w:rFonts w:ascii="宋体" w:hAnsi="宋体" w:cs="宋体" w:hint="eastAsia"/>
                <w:color w:val="000000"/>
                <w:sz w:val="24"/>
                <w:szCs w:val="24"/>
              </w:rPr>
              <w:t>万平方米，员工总数近千人。公司产品主要有心血管药物</w:t>
            </w:r>
            <w:r>
              <w:rPr>
                <w:rFonts w:ascii="Times New Roman" w:hAnsi="Times New Roman" w:cs="Times New Roman"/>
                <w:color w:val="000000"/>
                <w:sz w:val="24"/>
                <w:szCs w:val="24"/>
              </w:rPr>
              <w:t>-</w:t>
            </w:r>
            <w:r>
              <w:rPr>
                <w:rFonts w:ascii="宋体" w:hAnsi="宋体" w:cs="宋体" w:hint="eastAsia"/>
                <w:color w:val="000000"/>
                <w:sz w:val="24"/>
                <w:szCs w:val="24"/>
              </w:rPr>
              <w:t>他汀类及其中间体、哮喘炎症药物</w:t>
            </w:r>
            <w:r>
              <w:rPr>
                <w:rFonts w:ascii="Times New Roman" w:hAnsi="Times New Roman" w:cs="Times New Roman"/>
                <w:color w:val="000000"/>
                <w:sz w:val="24"/>
                <w:szCs w:val="24"/>
              </w:rPr>
              <w:t>-</w:t>
            </w:r>
            <w:r>
              <w:rPr>
                <w:rFonts w:ascii="宋体" w:hAnsi="宋体" w:cs="宋体" w:hint="eastAsia"/>
                <w:color w:val="000000"/>
                <w:sz w:val="24"/>
                <w:szCs w:val="24"/>
              </w:rPr>
              <w:t>孟鲁司特钠及其中间体、丙肝药物</w:t>
            </w:r>
            <w:r>
              <w:rPr>
                <w:rFonts w:ascii="Times New Roman" w:hAnsi="Times New Roman" w:cs="Times New Roman"/>
                <w:color w:val="000000"/>
                <w:sz w:val="24"/>
                <w:szCs w:val="24"/>
              </w:rPr>
              <w:t>-</w:t>
            </w:r>
            <w:r>
              <w:rPr>
                <w:rFonts w:ascii="宋体" w:hAnsi="宋体" w:cs="宋体" w:hint="eastAsia"/>
                <w:color w:val="000000"/>
                <w:sz w:val="24"/>
                <w:szCs w:val="24"/>
              </w:rPr>
              <w:t>索非布韦原料药及其中间体、糖尿病药物</w:t>
            </w:r>
            <w:r>
              <w:rPr>
                <w:rFonts w:ascii="Times New Roman" w:hAnsi="Times New Roman" w:cs="Times New Roman"/>
                <w:color w:val="000000"/>
                <w:sz w:val="24"/>
                <w:szCs w:val="24"/>
              </w:rPr>
              <w:t>-</w:t>
            </w:r>
            <w:r>
              <w:rPr>
                <w:rFonts w:ascii="宋体" w:hAnsi="宋体" w:cs="宋体" w:hint="eastAsia"/>
                <w:color w:val="000000"/>
                <w:sz w:val="24"/>
                <w:szCs w:val="24"/>
              </w:rPr>
              <w:t>西他列汀及其中间体等</w:t>
            </w:r>
            <w:r>
              <w:rPr>
                <w:rFonts w:ascii="Times New Roman" w:hAnsi="Times New Roman" w:cs="Times New Roman"/>
                <w:color w:val="000000"/>
                <w:sz w:val="24"/>
                <w:szCs w:val="24"/>
              </w:rPr>
              <w:t>30</w:t>
            </w:r>
            <w:r>
              <w:rPr>
                <w:rFonts w:ascii="宋体" w:hAnsi="宋体" w:cs="宋体" w:hint="eastAsia"/>
                <w:color w:val="000000"/>
                <w:sz w:val="24"/>
                <w:szCs w:val="24"/>
              </w:rPr>
              <w:t>余种，远销印度、日本、东南亚、欧美等国家和地区。</w:t>
            </w:r>
          </w:p>
          <w:p w:rsidR="00B05C4B" w:rsidRDefault="00B05C4B" w:rsidP="00B05C4B">
            <w:pPr>
              <w:spacing w:line="300" w:lineRule="exact"/>
              <w:ind w:firstLineChars="200" w:firstLine="31680"/>
              <w:jc w:val="left"/>
              <w:rPr>
                <w:rFonts w:ascii="Times New Roman" w:hAnsi="Times New Roman" w:cs="Times New Roman"/>
                <w:color w:val="000000"/>
                <w:sz w:val="24"/>
                <w:szCs w:val="24"/>
                <w:lang w:eastAsia="ar-SA"/>
              </w:rPr>
            </w:pPr>
            <w:r>
              <w:rPr>
                <w:rFonts w:ascii="宋体" w:hAnsi="宋体" w:cs="宋体" w:hint="eastAsia"/>
                <w:color w:val="000000"/>
                <w:sz w:val="24"/>
                <w:szCs w:val="24"/>
              </w:rPr>
              <w:t>先后成立东南大学</w:t>
            </w:r>
            <w:r>
              <w:rPr>
                <w:rFonts w:ascii="Times New Roman" w:hAnsi="Times New Roman" w:cs="Times New Roman"/>
                <w:color w:val="000000"/>
                <w:sz w:val="24"/>
                <w:szCs w:val="24"/>
              </w:rPr>
              <w:t>-</w:t>
            </w:r>
            <w:r>
              <w:rPr>
                <w:rFonts w:ascii="宋体" w:hAnsi="宋体" w:cs="宋体" w:hint="eastAsia"/>
                <w:color w:val="000000"/>
                <w:sz w:val="24"/>
                <w:szCs w:val="24"/>
              </w:rPr>
              <w:t>阿尔法降血脂药物联合实验室、江苏省（阿尔法）手性药物工程技术研究中心、江苏省手性药物工程中心、江苏省企业技术中心，自</w:t>
            </w:r>
            <w:r>
              <w:rPr>
                <w:rFonts w:ascii="Times New Roman" w:hAnsi="Times New Roman" w:cs="Times New Roman"/>
                <w:color w:val="000000"/>
                <w:sz w:val="24"/>
                <w:szCs w:val="24"/>
              </w:rPr>
              <w:t>2010</w:t>
            </w:r>
            <w:r>
              <w:rPr>
                <w:rFonts w:ascii="宋体" w:hAnsi="宋体" w:cs="宋体" w:hint="eastAsia"/>
                <w:color w:val="000000"/>
                <w:sz w:val="24"/>
                <w:szCs w:val="24"/>
              </w:rPr>
              <w:t>年以来，公司已承担省重大成果转化、省级战略性新兴产业发展专项、省专利实施计划等项目</w:t>
            </w:r>
            <w:r>
              <w:rPr>
                <w:rFonts w:ascii="Times New Roman" w:hAnsi="Times New Roman" w:cs="Times New Roman"/>
                <w:color w:val="000000"/>
                <w:sz w:val="24"/>
                <w:szCs w:val="24"/>
              </w:rPr>
              <w:t>6</w:t>
            </w:r>
            <w:r>
              <w:rPr>
                <w:rFonts w:ascii="宋体" w:hAnsi="宋体" w:cs="宋体" w:hint="eastAsia"/>
                <w:color w:val="000000"/>
                <w:sz w:val="24"/>
                <w:szCs w:val="24"/>
              </w:rPr>
              <w:t>项，市科技成果转化、市工业支撑等项目</w:t>
            </w:r>
            <w:r>
              <w:rPr>
                <w:rFonts w:ascii="Times New Roman" w:hAnsi="Times New Roman" w:cs="Times New Roman"/>
                <w:color w:val="000000"/>
                <w:sz w:val="24"/>
                <w:szCs w:val="24"/>
              </w:rPr>
              <w:t>14</w:t>
            </w:r>
            <w:r>
              <w:rPr>
                <w:rFonts w:ascii="宋体" w:hAnsi="宋体" w:cs="宋体" w:hint="eastAsia"/>
                <w:color w:val="000000"/>
                <w:sz w:val="24"/>
                <w:szCs w:val="24"/>
              </w:rPr>
              <w:t>项。先后获得江苏省科学技术二等奖奖、宿迁市科学技术一、二、三等奖各一项，目前集团公司已申请发明专利</w:t>
            </w:r>
            <w:r>
              <w:rPr>
                <w:rFonts w:ascii="Times New Roman" w:hAnsi="Times New Roman" w:cs="Times New Roman"/>
                <w:color w:val="000000"/>
                <w:sz w:val="24"/>
                <w:szCs w:val="24"/>
              </w:rPr>
              <w:t>52</w:t>
            </w:r>
            <w:r>
              <w:rPr>
                <w:rFonts w:ascii="宋体" w:hAnsi="宋体" w:cs="宋体" w:hint="eastAsia"/>
                <w:color w:val="000000"/>
                <w:sz w:val="24"/>
                <w:szCs w:val="24"/>
              </w:rPr>
              <w:t>件，其中已授权发明专利</w:t>
            </w:r>
            <w:r>
              <w:rPr>
                <w:rFonts w:ascii="Times New Roman" w:hAnsi="Times New Roman" w:cs="Times New Roman"/>
                <w:color w:val="000000"/>
                <w:sz w:val="24"/>
                <w:szCs w:val="24"/>
              </w:rPr>
              <w:t>33</w:t>
            </w:r>
            <w:r>
              <w:rPr>
                <w:rFonts w:ascii="宋体" w:hAnsi="宋体" w:cs="宋体" w:hint="eastAsia"/>
                <w:color w:val="000000"/>
                <w:sz w:val="24"/>
                <w:szCs w:val="24"/>
              </w:rPr>
              <w:t>件。通过省级新产品新技术成果鉴定</w:t>
            </w:r>
            <w:r>
              <w:rPr>
                <w:rFonts w:ascii="Times New Roman" w:hAnsi="Times New Roman" w:cs="Times New Roman"/>
                <w:color w:val="000000"/>
                <w:sz w:val="24"/>
                <w:szCs w:val="24"/>
              </w:rPr>
              <w:t>22</w:t>
            </w:r>
            <w:r>
              <w:rPr>
                <w:rFonts w:ascii="宋体" w:hAnsi="宋体" w:cs="宋体" w:hint="eastAsia"/>
                <w:color w:val="000000"/>
                <w:sz w:val="24"/>
                <w:szCs w:val="24"/>
              </w:rPr>
              <w:t>件，省级高新技术产品</w:t>
            </w:r>
            <w:r>
              <w:rPr>
                <w:rFonts w:ascii="Times New Roman" w:hAnsi="Times New Roman" w:cs="Times New Roman"/>
                <w:color w:val="000000"/>
                <w:sz w:val="24"/>
                <w:szCs w:val="24"/>
              </w:rPr>
              <w:t>7</w:t>
            </w:r>
            <w:r>
              <w:rPr>
                <w:rFonts w:ascii="宋体" w:hAnsi="宋体" w:cs="宋体" w:hint="eastAsia"/>
                <w:color w:val="000000"/>
                <w:sz w:val="24"/>
                <w:szCs w:val="24"/>
              </w:rPr>
              <w:t>个，省级优秀新产品</w:t>
            </w:r>
            <w:r>
              <w:rPr>
                <w:rFonts w:ascii="Times New Roman" w:hAnsi="Times New Roman" w:cs="Times New Roman"/>
                <w:color w:val="000000"/>
                <w:sz w:val="24"/>
                <w:szCs w:val="24"/>
              </w:rPr>
              <w:t>3</w:t>
            </w:r>
            <w:r>
              <w:rPr>
                <w:rFonts w:ascii="宋体" w:hAnsi="宋体" w:cs="宋体" w:hint="eastAsia"/>
                <w:color w:val="000000"/>
                <w:sz w:val="24"/>
                <w:szCs w:val="24"/>
              </w:rPr>
              <w:t>项，获国家优秀民营科技创新成果三等奖一项。</w:t>
            </w:r>
          </w:p>
        </w:tc>
      </w:tr>
      <w:tr w:rsidR="00B05C4B">
        <w:trPr>
          <w:trHeight w:val="506"/>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014" w:type="dxa"/>
            <w:gridSpan w:val="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徐春涛</w:t>
            </w:r>
          </w:p>
        </w:tc>
        <w:tc>
          <w:tcPr>
            <w:tcW w:w="1470" w:type="dxa"/>
            <w:gridSpan w:val="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联系人电话</w:t>
            </w:r>
          </w:p>
        </w:tc>
        <w:tc>
          <w:tcPr>
            <w:tcW w:w="3840"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15851151696</w:t>
            </w:r>
          </w:p>
        </w:tc>
      </w:tr>
      <w:tr w:rsidR="00B05C4B">
        <w:trPr>
          <w:trHeight w:val="493"/>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014" w:type="dxa"/>
            <w:gridSpan w:val="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行政总监</w:t>
            </w:r>
          </w:p>
        </w:tc>
        <w:tc>
          <w:tcPr>
            <w:tcW w:w="1470" w:type="dxa"/>
            <w:gridSpan w:val="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联系人邮箱</w:t>
            </w:r>
          </w:p>
        </w:tc>
        <w:tc>
          <w:tcPr>
            <w:tcW w:w="3840"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15851151696@163.com</w:t>
            </w:r>
          </w:p>
        </w:tc>
      </w:tr>
    </w:tbl>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5"/>
        <w:gridCol w:w="1697"/>
        <w:gridCol w:w="181"/>
        <w:gridCol w:w="165"/>
        <w:gridCol w:w="406"/>
        <w:gridCol w:w="251"/>
        <w:gridCol w:w="258"/>
        <w:gridCol w:w="42"/>
        <w:gridCol w:w="678"/>
        <w:gridCol w:w="437"/>
        <w:gridCol w:w="355"/>
        <w:gridCol w:w="2792"/>
        <w:gridCol w:w="57"/>
        <w:gridCol w:w="151"/>
      </w:tblGrid>
      <w:tr w:rsidR="00B05C4B">
        <w:trPr>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470" w:type="dxa"/>
            <w:gridSpan w:val="13"/>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宿迁市科莱博生物化学有限公司</w:t>
            </w:r>
          </w:p>
        </w:tc>
      </w:tr>
      <w:tr w:rsidR="00B05C4B">
        <w:trPr>
          <w:trHeight w:val="614"/>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470" w:type="dxa"/>
            <w:gridSpan w:val="13"/>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含氟原料药等开发</w:t>
            </w:r>
          </w:p>
        </w:tc>
      </w:tr>
      <w:tr w:rsidR="00B05C4B">
        <w:trPr>
          <w:trHeight w:val="605"/>
          <w:jc w:val="center"/>
        </w:trPr>
        <w:tc>
          <w:tcPr>
            <w:tcW w:w="1815"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470" w:type="dxa"/>
            <w:gridSpan w:val="13"/>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1321"/>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470" w:type="dxa"/>
            <w:gridSpan w:val="13"/>
            <w:vAlign w:val="center"/>
          </w:tcPr>
          <w:p w:rsidR="00B05C4B" w:rsidRDefault="00B05C4B" w:rsidP="00B05C4B">
            <w:pPr>
              <w:spacing w:line="2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技术需求方面：</w:t>
            </w:r>
          </w:p>
          <w:p w:rsidR="00B05C4B" w:rsidRDefault="00B05C4B" w:rsidP="00B05C4B">
            <w:pPr>
              <w:spacing w:line="28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含氟原料药开发</w:t>
            </w:r>
          </w:p>
          <w:p w:rsidR="00B05C4B" w:rsidRDefault="00B05C4B" w:rsidP="00B05C4B">
            <w:pPr>
              <w:spacing w:line="28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化工设备自动化</w:t>
            </w:r>
          </w:p>
        </w:tc>
      </w:tr>
      <w:tr w:rsidR="00B05C4B">
        <w:trPr>
          <w:trHeight w:val="484"/>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470" w:type="dxa"/>
            <w:gridSpan w:val="13"/>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生物医药</w:t>
            </w:r>
          </w:p>
        </w:tc>
      </w:tr>
      <w:tr w:rsidR="00B05C4B">
        <w:trPr>
          <w:trHeight w:val="594"/>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7"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752" w:type="dxa"/>
            <w:gridSpan w:val="3"/>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5021" w:type="dxa"/>
            <w:gridSpan w:val="9"/>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江苏省宿迁市生态化工产业园中兴路</w:t>
            </w:r>
          </w:p>
        </w:tc>
      </w:tr>
      <w:tr w:rsidR="00B05C4B">
        <w:trPr>
          <w:trHeight w:val="805"/>
          <w:jc w:val="center"/>
        </w:trPr>
        <w:tc>
          <w:tcPr>
            <w:tcW w:w="1815"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470" w:type="dxa"/>
            <w:gridSpan w:val="13"/>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010"/>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470" w:type="dxa"/>
            <w:gridSpan w:val="13"/>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宿迁市科莱博生物化学有限公司成立于</w:t>
            </w:r>
            <w:r>
              <w:rPr>
                <w:rFonts w:ascii="Times New Roman" w:hAnsi="Times New Roman" w:cs="Times New Roman"/>
                <w:color w:val="000000"/>
                <w:sz w:val="24"/>
                <w:szCs w:val="24"/>
              </w:rPr>
              <w:t>2010</w:t>
            </w:r>
            <w:r>
              <w:rPr>
                <w:rFonts w:ascii="宋体" w:hAnsi="宋体" w:cs="宋体" w:hint="eastAsia"/>
                <w:color w:val="000000"/>
                <w:sz w:val="24"/>
                <w:szCs w:val="24"/>
              </w:rPr>
              <w:t>年</w:t>
            </w:r>
            <w:r>
              <w:rPr>
                <w:rFonts w:ascii="Times New Roman" w:hAnsi="Times New Roman" w:cs="Times New Roman"/>
                <w:color w:val="000000"/>
                <w:sz w:val="24"/>
                <w:szCs w:val="24"/>
              </w:rPr>
              <w:t>3</w:t>
            </w:r>
            <w:r>
              <w:rPr>
                <w:rFonts w:ascii="宋体" w:hAnsi="宋体" w:cs="宋体" w:hint="eastAsia"/>
                <w:color w:val="000000"/>
                <w:sz w:val="24"/>
                <w:szCs w:val="24"/>
              </w:rPr>
              <w:t>月，位于省级工业园区宿迁市生态化工园区，注册资本</w:t>
            </w:r>
            <w:r>
              <w:rPr>
                <w:rFonts w:ascii="Times New Roman" w:hAnsi="Times New Roman" w:cs="Times New Roman"/>
                <w:color w:val="000000"/>
                <w:sz w:val="24"/>
                <w:szCs w:val="24"/>
              </w:rPr>
              <w:t>4000</w:t>
            </w:r>
            <w:r>
              <w:rPr>
                <w:rFonts w:ascii="宋体" w:hAnsi="宋体" w:cs="宋体" w:hint="eastAsia"/>
                <w:color w:val="000000"/>
                <w:sz w:val="24"/>
                <w:szCs w:val="24"/>
              </w:rPr>
              <w:t>万元</w:t>
            </w:r>
            <w:r>
              <w:rPr>
                <w:rFonts w:ascii="Times New Roman" w:hAnsi="Times New Roman" w:cs="Times New Roman"/>
                <w:color w:val="000000"/>
                <w:sz w:val="24"/>
                <w:szCs w:val="24"/>
              </w:rPr>
              <w:t>,</w:t>
            </w:r>
            <w:r>
              <w:rPr>
                <w:rFonts w:ascii="宋体" w:hAnsi="宋体" w:cs="宋体" w:hint="eastAsia"/>
                <w:color w:val="000000"/>
                <w:sz w:val="24"/>
                <w:szCs w:val="24"/>
              </w:rPr>
              <w:t>总投资</w:t>
            </w:r>
            <w:r>
              <w:rPr>
                <w:rFonts w:ascii="Times New Roman" w:hAnsi="Times New Roman" w:cs="Times New Roman"/>
                <w:color w:val="000000"/>
                <w:sz w:val="24"/>
                <w:szCs w:val="24"/>
              </w:rPr>
              <w:t>3.6</w:t>
            </w:r>
            <w:r>
              <w:rPr>
                <w:rFonts w:ascii="宋体" w:hAnsi="宋体" w:cs="宋体" w:hint="eastAsia"/>
                <w:color w:val="000000"/>
                <w:sz w:val="24"/>
                <w:szCs w:val="24"/>
              </w:rPr>
              <w:t>亿元。公司于</w:t>
            </w:r>
            <w:r>
              <w:rPr>
                <w:rFonts w:ascii="Times New Roman" w:hAnsi="Times New Roman" w:cs="Times New Roman"/>
                <w:color w:val="000000"/>
                <w:sz w:val="24"/>
                <w:szCs w:val="24"/>
              </w:rPr>
              <w:t>2011</w:t>
            </w:r>
            <w:r>
              <w:rPr>
                <w:rFonts w:ascii="宋体" w:hAnsi="宋体" w:cs="宋体" w:hint="eastAsia"/>
                <w:color w:val="000000"/>
                <w:sz w:val="24"/>
                <w:szCs w:val="24"/>
              </w:rPr>
              <w:t>年</w:t>
            </w:r>
            <w:r>
              <w:rPr>
                <w:rFonts w:ascii="Times New Roman" w:hAnsi="Times New Roman" w:cs="Times New Roman"/>
                <w:color w:val="000000"/>
                <w:sz w:val="24"/>
                <w:szCs w:val="24"/>
              </w:rPr>
              <w:t>5</w:t>
            </w:r>
            <w:r>
              <w:rPr>
                <w:rFonts w:ascii="宋体" w:hAnsi="宋体" w:cs="宋体" w:hint="eastAsia"/>
                <w:color w:val="000000"/>
                <w:sz w:val="24"/>
                <w:szCs w:val="24"/>
              </w:rPr>
              <w:t>月投产，傅克反应生产车间设计年产能</w:t>
            </w:r>
            <w:r>
              <w:rPr>
                <w:rFonts w:ascii="Times New Roman" w:hAnsi="Times New Roman" w:cs="Times New Roman"/>
                <w:color w:val="000000"/>
                <w:sz w:val="24"/>
                <w:szCs w:val="24"/>
              </w:rPr>
              <w:t>10,000</w:t>
            </w:r>
            <w:r>
              <w:rPr>
                <w:rFonts w:ascii="宋体" w:hAnsi="宋体" w:cs="宋体" w:hint="eastAsia"/>
                <w:color w:val="000000"/>
                <w:sz w:val="24"/>
                <w:szCs w:val="24"/>
              </w:rPr>
              <w:t>吨，是目前国内先进的傅克反应生产基地，主要生产医药中间体、苯乙酮系列、含氟化合物系列、定制合成品系列产品。</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公司是一家集生产、销售、研发，具有独立法人资格的经济实体企业，本着以客户为中心，以</w:t>
            </w:r>
            <w:r>
              <w:rPr>
                <w:rFonts w:ascii="Times New Roman" w:hAnsi="Times New Roman" w:cs="Times New Roman"/>
                <w:color w:val="000000"/>
                <w:sz w:val="24"/>
                <w:szCs w:val="24"/>
              </w:rPr>
              <w:t>“</w:t>
            </w:r>
            <w:r>
              <w:rPr>
                <w:rFonts w:ascii="宋体" w:hAnsi="宋体" w:cs="宋体" w:hint="eastAsia"/>
                <w:color w:val="000000"/>
                <w:sz w:val="24"/>
                <w:szCs w:val="24"/>
              </w:rPr>
              <w:t>诚信经营，互利共赢</w:t>
            </w:r>
            <w:r>
              <w:rPr>
                <w:rFonts w:ascii="Times New Roman" w:hAnsi="Times New Roman" w:cs="Times New Roman"/>
                <w:color w:val="000000"/>
                <w:sz w:val="24"/>
                <w:szCs w:val="24"/>
              </w:rPr>
              <w:t>”</w:t>
            </w:r>
            <w:r>
              <w:rPr>
                <w:rFonts w:ascii="宋体" w:hAnsi="宋体" w:cs="宋体" w:hint="eastAsia"/>
                <w:color w:val="000000"/>
                <w:sz w:val="24"/>
                <w:szCs w:val="24"/>
              </w:rPr>
              <w:t>的经营理念赢得了包括欧美，日韩，印度等各国客户信任。本着科技创新，与世界前沿接轨的思想，公司积极开拓创新，相继与沈工大，上海有机所，南大等高校建立长期技术合作，在精细化工、医药化学领域获得了多个专利知识产权。企业正以坚实的步伐迈向现代化的里程碑。</w:t>
            </w:r>
          </w:p>
        </w:tc>
      </w:tr>
      <w:tr w:rsidR="00B05C4B">
        <w:trPr>
          <w:trHeight w:val="571"/>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449"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陈东辉</w:t>
            </w:r>
          </w:p>
        </w:tc>
        <w:tc>
          <w:tcPr>
            <w:tcW w:w="1666"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355" w:type="dxa"/>
            <w:gridSpan w:val="4"/>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13625242515</w:t>
            </w:r>
          </w:p>
        </w:tc>
      </w:tr>
      <w:tr w:rsidR="00B05C4B">
        <w:trPr>
          <w:trHeight w:val="621"/>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449"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技术总监</w:t>
            </w:r>
          </w:p>
        </w:tc>
        <w:tc>
          <w:tcPr>
            <w:tcW w:w="1666"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355" w:type="dxa"/>
            <w:gridSpan w:val="4"/>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05C4B">
        <w:trPr>
          <w:gridAfter w:val="1"/>
          <w:wAfter w:w="151" w:type="dxa"/>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19" w:type="dxa"/>
            <w:gridSpan w:val="12"/>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宿迁市万和泰化工有限公司</w:t>
            </w:r>
          </w:p>
        </w:tc>
      </w:tr>
      <w:tr w:rsidR="00B05C4B">
        <w:trPr>
          <w:gridAfter w:val="1"/>
          <w:wAfter w:w="151" w:type="dxa"/>
          <w:trHeight w:val="400"/>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19" w:type="dxa"/>
            <w:gridSpan w:val="12"/>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医药产品开发</w:t>
            </w:r>
          </w:p>
        </w:tc>
      </w:tr>
      <w:tr w:rsidR="00B05C4B">
        <w:trPr>
          <w:gridAfter w:val="1"/>
          <w:wAfter w:w="151" w:type="dxa"/>
          <w:trHeight w:val="825"/>
          <w:jc w:val="center"/>
        </w:trPr>
        <w:tc>
          <w:tcPr>
            <w:tcW w:w="1815"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19" w:type="dxa"/>
            <w:gridSpan w:val="12"/>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gridAfter w:val="1"/>
          <w:wAfter w:w="151" w:type="dxa"/>
          <w:trHeight w:val="1810"/>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19" w:type="dxa"/>
            <w:gridSpan w:val="12"/>
            <w:vAlign w:val="center"/>
          </w:tcPr>
          <w:p w:rsidR="00B05C4B" w:rsidRDefault="00B05C4B" w:rsidP="00B05C4B">
            <w:pPr>
              <w:pStyle w:val="NormalWeb"/>
              <w:shd w:val="clear" w:color="auto" w:fill="FFFFFF"/>
              <w:spacing w:before="0" w:beforeAutospacing="0" w:after="0" w:afterAutospacing="0" w:line="360" w:lineRule="exact"/>
              <w:ind w:firstLineChars="200" w:firstLine="31680"/>
              <w:jc w:val="both"/>
              <w:rPr>
                <w:rFonts w:ascii="Times New Roman" w:cs="Times New Roman"/>
                <w:color w:val="000000"/>
                <w:kern w:val="2"/>
                <w:sz w:val="22"/>
                <w:szCs w:val="22"/>
                <w:lang w:bidi="ar-SA"/>
              </w:rPr>
            </w:pPr>
            <w:r>
              <w:rPr>
                <w:rFonts w:ascii="Times New Roman" w:cs="Times New Roman"/>
                <w:color w:val="000000"/>
                <w:kern w:val="2"/>
                <w:sz w:val="22"/>
                <w:szCs w:val="22"/>
                <w:lang w:bidi="ar-SA"/>
              </w:rPr>
              <w:t>1.</w:t>
            </w:r>
            <w:r>
              <w:rPr>
                <w:rFonts w:ascii="宋体" w:eastAsia="宋体" w:hAnsi="宋体" w:cs="宋体" w:hint="eastAsia"/>
                <w:color w:val="000000"/>
                <w:kern w:val="2"/>
                <w:sz w:val="22"/>
                <w:szCs w:val="22"/>
                <w:lang w:bidi="ar-SA"/>
              </w:rPr>
              <w:t>针对</w:t>
            </w:r>
            <w:r>
              <w:rPr>
                <w:rFonts w:ascii="Times New Roman" w:cs="Times New Roman"/>
                <w:color w:val="000000"/>
                <w:lang w:bidi="ar-SA"/>
              </w:rPr>
              <w:t>5-</w:t>
            </w:r>
            <w:r>
              <w:rPr>
                <w:rFonts w:ascii="宋体" w:eastAsia="宋体" w:hAnsi="宋体" w:cs="宋体" w:hint="eastAsia"/>
                <w:color w:val="000000"/>
                <w:lang w:bidi="ar-SA"/>
              </w:rPr>
              <w:t>氟胞嘧啶、胡椒醛产品需求新的</w:t>
            </w:r>
            <w:r>
              <w:rPr>
                <w:rFonts w:ascii="宋体" w:eastAsia="宋体" w:hAnsi="宋体" w:cs="宋体" w:hint="eastAsia"/>
                <w:color w:val="000000"/>
                <w:kern w:val="2"/>
                <w:sz w:val="22"/>
                <w:szCs w:val="22"/>
                <w:lang w:bidi="ar-SA"/>
              </w:rPr>
              <w:t>生产工艺优化，达到提高产品质量，降低制造成本和危废量。</w:t>
            </w:r>
          </w:p>
          <w:p w:rsidR="00B05C4B" w:rsidRDefault="00B05C4B" w:rsidP="00B05C4B">
            <w:pPr>
              <w:pStyle w:val="NormalWeb"/>
              <w:shd w:val="clear" w:color="auto" w:fill="FFFFFF"/>
              <w:spacing w:before="0" w:beforeAutospacing="0" w:after="0" w:afterAutospacing="0" w:line="360" w:lineRule="exact"/>
              <w:ind w:firstLineChars="200" w:firstLine="31680"/>
              <w:jc w:val="both"/>
              <w:rPr>
                <w:rFonts w:ascii="Times New Roman" w:cs="Times New Roman"/>
                <w:color w:val="000000"/>
                <w:kern w:val="2"/>
                <w:sz w:val="22"/>
                <w:szCs w:val="22"/>
                <w:lang w:bidi="ar-SA"/>
              </w:rPr>
            </w:pPr>
            <w:r>
              <w:rPr>
                <w:rFonts w:ascii="Times New Roman" w:cs="Times New Roman"/>
                <w:color w:val="000000"/>
                <w:kern w:val="2"/>
                <w:sz w:val="22"/>
                <w:szCs w:val="22"/>
                <w:lang w:bidi="ar-SA"/>
              </w:rPr>
              <w:t>2.</w:t>
            </w:r>
            <w:r>
              <w:rPr>
                <w:rFonts w:ascii="宋体" w:eastAsia="宋体" w:hAnsi="宋体" w:cs="宋体" w:hint="eastAsia"/>
                <w:color w:val="000000"/>
                <w:kern w:val="2"/>
                <w:sz w:val="22"/>
                <w:szCs w:val="22"/>
                <w:lang w:bidi="ar-SA"/>
              </w:rPr>
              <w:t>对现场管理进行技术指导和培训、解决生产过程中出现的相关技术问题；</w:t>
            </w:r>
          </w:p>
          <w:p w:rsidR="00B05C4B" w:rsidRDefault="00B05C4B" w:rsidP="00B05C4B">
            <w:pPr>
              <w:pStyle w:val="NormalWeb"/>
              <w:shd w:val="clear" w:color="auto" w:fill="FFFFFF"/>
              <w:spacing w:before="0" w:beforeAutospacing="0" w:after="0" w:afterAutospacing="0" w:line="360" w:lineRule="exact"/>
              <w:ind w:firstLineChars="200" w:firstLine="31680"/>
              <w:jc w:val="both"/>
              <w:rPr>
                <w:rFonts w:ascii="Times New Roman" w:cs="Times New Roman"/>
                <w:color w:val="000000"/>
                <w:lang w:bidi="ar-SA"/>
              </w:rPr>
            </w:pPr>
            <w:r>
              <w:rPr>
                <w:rFonts w:ascii="Times New Roman" w:cs="Times New Roman"/>
                <w:color w:val="000000"/>
                <w:kern w:val="2"/>
                <w:sz w:val="22"/>
                <w:szCs w:val="22"/>
                <w:lang w:bidi="ar-SA"/>
              </w:rPr>
              <w:t>3.</w:t>
            </w:r>
            <w:r>
              <w:rPr>
                <w:rFonts w:ascii="宋体" w:eastAsia="宋体" w:hAnsi="宋体" w:cs="宋体" w:hint="eastAsia"/>
                <w:color w:val="000000"/>
                <w:kern w:val="2"/>
                <w:sz w:val="22"/>
                <w:szCs w:val="22"/>
                <w:lang w:bidi="ar-SA"/>
              </w:rPr>
              <w:t>研发新的医药产品。</w:t>
            </w:r>
          </w:p>
        </w:tc>
      </w:tr>
      <w:tr w:rsidR="00B05C4B">
        <w:trPr>
          <w:gridAfter w:val="1"/>
          <w:wAfter w:w="151" w:type="dxa"/>
          <w:trHeight w:val="464"/>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19"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精细专用化学品生产</w:t>
            </w:r>
          </w:p>
        </w:tc>
      </w:tr>
      <w:tr w:rsidR="00B05C4B">
        <w:trPr>
          <w:gridAfter w:val="1"/>
          <w:wAfter w:w="151" w:type="dxa"/>
          <w:trHeight w:val="594"/>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878"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080"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361" w:type="dxa"/>
            <w:gridSpan w:val="6"/>
            <w:vAlign w:val="center"/>
          </w:tcPr>
          <w:p w:rsidR="00B05C4B" w:rsidRDefault="00B05C4B">
            <w:pPr>
              <w:spacing w:line="30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宿迁生态化工科技产业园经四路</w:t>
            </w:r>
            <w:r>
              <w:rPr>
                <w:rFonts w:ascii="Times New Roman" w:hAnsi="Times New Roman" w:cs="Times New Roman"/>
                <w:color w:val="000000"/>
                <w:sz w:val="24"/>
                <w:szCs w:val="24"/>
              </w:rPr>
              <w:t>2</w:t>
            </w:r>
            <w:r>
              <w:rPr>
                <w:rFonts w:ascii="宋体" w:hAnsi="宋体" w:cs="宋体" w:hint="eastAsia"/>
                <w:color w:val="000000"/>
                <w:sz w:val="24"/>
                <w:szCs w:val="24"/>
              </w:rPr>
              <w:t>号</w:t>
            </w:r>
          </w:p>
        </w:tc>
      </w:tr>
      <w:tr w:rsidR="00B05C4B">
        <w:trPr>
          <w:gridAfter w:val="1"/>
          <w:wAfter w:w="151" w:type="dxa"/>
          <w:trHeight w:val="735"/>
          <w:jc w:val="center"/>
        </w:trPr>
        <w:tc>
          <w:tcPr>
            <w:tcW w:w="1815"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19" w:type="dxa"/>
            <w:gridSpan w:val="12"/>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1"/>
          <w:wAfter w:w="151" w:type="dxa"/>
          <w:trHeight w:val="995"/>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19" w:type="dxa"/>
            <w:gridSpan w:val="12"/>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宿迁市万和泰化工有限公司成立于</w:t>
            </w:r>
            <w:r>
              <w:rPr>
                <w:rFonts w:ascii="Times New Roman" w:hAnsi="Times New Roman" w:cs="Times New Roman"/>
                <w:color w:val="000000"/>
                <w:sz w:val="24"/>
                <w:szCs w:val="24"/>
              </w:rPr>
              <w:t>2006</w:t>
            </w:r>
            <w:r>
              <w:rPr>
                <w:rFonts w:ascii="宋体" w:hAnsi="宋体" w:cs="宋体" w:hint="eastAsia"/>
                <w:color w:val="000000"/>
                <w:sz w:val="24"/>
                <w:szCs w:val="24"/>
              </w:rPr>
              <w:t>年</w:t>
            </w:r>
            <w:r>
              <w:rPr>
                <w:rFonts w:ascii="Times New Roman" w:hAnsi="Times New Roman" w:cs="Times New Roman"/>
                <w:color w:val="000000"/>
                <w:sz w:val="24"/>
                <w:szCs w:val="24"/>
              </w:rPr>
              <w:t>9</w:t>
            </w:r>
            <w:r>
              <w:rPr>
                <w:rFonts w:ascii="宋体" w:hAnsi="宋体" w:cs="宋体" w:hint="eastAsia"/>
                <w:color w:val="000000"/>
                <w:sz w:val="24"/>
                <w:szCs w:val="24"/>
              </w:rPr>
              <w:t>月，注册资本金</w:t>
            </w:r>
            <w:r>
              <w:rPr>
                <w:rFonts w:ascii="Times New Roman" w:hAnsi="Times New Roman" w:cs="Times New Roman"/>
                <w:color w:val="000000"/>
                <w:sz w:val="24"/>
                <w:szCs w:val="24"/>
              </w:rPr>
              <w:t>1200</w:t>
            </w:r>
            <w:r>
              <w:rPr>
                <w:rFonts w:ascii="宋体" w:hAnsi="宋体" w:cs="宋体" w:hint="eastAsia"/>
                <w:color w:val="000000"/>
                <w:sz w:val="24"/>
                <w:szCs w:val="24"/>
              </w:rPr>
              <w:t>万元，位于宿迁生态化工科技产业园，占地面积</w:t>
            </w:r>
            <w:r>
              <w:rPr>
                <w:rFonts w:ascii="Times New Roman" w:hAnsi="Times New Roman" w:cs="Times New Roman"/>
                <w:color w:val="000000"/>
                <w:sz w:val="24"/>
                <w:szCs w:val="24"/>
              </w:rPr>
              <w:t>58.136</w:t>
            </w:r>
            <w:r>
              <w:rPr>
                <w:rFonts w:ascii="宋体" w:hAnsi="宋体" w:cs="宋体" w:hint="eastAsia"/>
                <w:color w:val="000000"/>
                <w:sz w:val="24"/>
                <w:szCs w:val="24"/>
              </w:rPr>
              <w:t>亩。目前在册员工</w:t>
            </w:r>
            <w:r>
              <w:rPr>
                <w:rFonts w:ascii="Times New Roman" w:hAnsi="Times New Roman" w:cs="Times New Roman"/>
                <w:color w:val="000000"/>
                <w:sz w:val="24"/>
                <w:szCs w:val="24"/>
              </w:rPr>
              <w:t>100</w:t>
            </w:r>
            <w:r>
              <w:rPr>
                <w:rFonts w:ascii="宋体" w:hAnsi="宋体" w:cs="宋体" w:hint="eastAsia"/>
                <w:color w:val="000000"/>
                <w:sz w:val="24"/>
                <w:szCs w:val="24"/>
              </w:rPr>
              <w:t>人，公司主要生产</w:t>
            </w:r>
            <w:r>
              <w:rPr>
                <w:rFonts w:ascii="Times New Roman" w:hAnsi="Times New Roman" w:cs="Times New Roman"/>
                <w:color w:val="000000"/>
                <w:sz w:val="24"/>
                <w:szCs w:val="24"/>
              </w:rPr>
              <w:t>WT-02</w:t>
            </w:r>
            <w:r>
              <w:rPr>
                <w:rFonts w:ascii="宋体" w:hAnsi="宋体" w:cs="宋体" w:hint="eastAsia"/>
                <w:color w:val="000000"/>
                <w:sz w:val="24"/>
                <w:szCs w:val="24"/>
              </w:rPr>
              <w:t>、</w:t>
            </w:r>
            <w:r>
              <w:rPr>
                <w:rFonts w:ascii="Times New Roman" w:hAnsi="Times New Roman" w:cs="Times New Roman"/>
                <w:color w:val="000000"/>
                <w:sz w:val="24"/>
                <w:szCs w:val="24"/>
              </w:rPr>
              <w:t>5-</w:t>
            </w:r>
            <w:r>
              <w:rPr>
                <w:rFonts w:ascii="宋体" w:hAnsi="宋体" w:cs="宋体" w:hint="eastAsia"/>
                <w:color w:val="000000"/>
                <w:sz w:val="24"/>
                <w:szCs w:val="24"/>
              </w:rPr>
              <w:t>氟胞嘧啶、</w:t>
            </w:r>
            <w:r>
              <w:rPr>
                <w:rFonts w:ascii="Times New Roman" w:hAnsi="Times New Roman" w:cs="Times New Roman"/>
                <w:color w:val="000000"/>
                <w:sz w:val="24"/>
                <w:szCs w:val="24"/>
              </w:rPr>
              <w:t>2-</w:t>
            </w:r>
            <w:r>
              <w:rPr>
                <w:rFonts w:ascii="宋体" w:hAnsi="宋体" w:cs="宋体" w:hint="eastAsia"/>
                <w:color w:val="000000"/>
                <w:sz w:val="24"/>
                <w:szCs w:val="24"/>
              </w:rPr>
              <w:t>甲氧基</w:t>
            </w:r>
            <w:r>
              <w:rPr>
                <w:rFonts w:ascii="Times New Roman" w:hAnsi="Times New Roman" w:cs="Times New Roman"/>
                <w:color w:val="000000"/>
                <w:sz w:val="24"/>
                <w:szCs w:val="24"/>
              </w:rPr>
              <w:t>-5-</w:t>
            </w:r>
            <w:r>
              <w:rPr>
                <w:rFonts w:ascii="宋体" w:hAnsi="宋体" w:cs="宋体" w:hint="eastAsia"/>
                <w:color w:val="000000"/>
                <w:sz w:val="24"/>
                <w:szCs w:val="24"/>
              </w:rPr>
              <w:t>氟尿嘧啶、胡椒醛等化工产品。</w:t>
            </w:r>
            <w:r>
              <w:rPr>
                <w:rFonts w:ascii="Times New Roman" w:hAnsi="Times New Roman" w:cs="Times New Roman"/>
                <w:color w:val="000000"/>
                <w:sz w:val="24"/>
                <w:szCs w:val="24"/>
              </w:rPr>
              <w:t>2019</w:t>
            </w:r>
            <w:r>
              <w:rPr>
                <w:rFonts w:ascii="宋体" w:hAnsi="宋体" w:cs="宋体" w:hint="eastAsia"/>
                <w:color w:val="000000"/>
                <w:sz w:val="24"/>
                <w:szCs w:val="24"/>
              </w:rPr>
              <w:t>年公司预计实现销售收入</w:t>
            </w:r>
            <w:r>
              <w:rPr>
                <w:rFonts w:ascii="Times New Roman" w:hAnsi="Times New Roman" w:cs="Times New Roman"/>
                <w:color w:val="000000"/>
                <w:sz w:val="24"/>
                <w:szCs w:val="24"/>
              </w:rPr>
              <w:t>15000</w:t>
            </w:r>
            <w:r>
              <w:rPr>
                <w:rFonts w:ascii="宋体" w:hAnsi="宋体" w:cs="宋体" w:hint="eastAsia"/>
                <w:color w:val="000000"/>
                <w:sz w:val="24"/>
                <w:szCs w:val="24"/>
              </w:rPr>
              <w:t>万元。</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公司建有市级工程技术中心，与天津大学、南京大学、武汉工程大学建立了产发研体系，</w:t>
            </w:r>
            <w:r>
              <w:rPr>
                <w:rFonts w:ascii="Times New Roman" w:hAnsi="Times New Roman" w:cs="Times New Roman"/>
                <w:color w:val="000000"/>
                <w:sz w:val="24"/>
                <w:szCs w:val="24"/>
              </w:rPr>
              <w:t>2018</w:t>
            </w:r>
            <w:r>
              <w:rPr>
                <w:rFonts w:ascii="宋体" w:hAnsi="宋体" w:cs="宋体" w:hint="eastAsia"/>
                <w:color w:val="000000"/>
                <w:sz w:val="24"/>
                <w:szCs w:val="24"/>
              </w:rPr>
              <w:t>年获得国家高新技术企业资质。公司主要生产设施为三个甲类生产车间，面积</w:t>
            </w:r>
            <w:r>
              <w:rPr>
                <w:rFonts w:ascii="Times New Roman" w:hAnsi="Times New Roman" w:cs="Times New Roman"/>
                <w:color w:val="000000"/>
                <w:sz w:val="24"/>
                <w:szCs w:val="24"/>
              </w:rPr>
              <w:t>6000</w:t>
            </w:r>
            <w:r>
              <w:rPr>
                <w:rFonts w:ascii="宋体" w:hAnsi="宋体" w:cs="宋体" w:hint="eastAsia"/>
                <w:color w:val="000000"/>
                <w:sz w:val="24"/>
                <w:szCs w:val="24"/>
              </w:rPr>
              <w:t>余平方米，配有变压器</w:t>
            </w:r>
            <w:r>
              <w:rPr>
                <w:rFonts w:ascii="Times New Roman" w:hAnsi="Times New Roman" w:cs="Times New Roman"/>
                <w:color w:val="000000"/>
                <w:sz w:val="24"/>
                <w:szCs w:val="24"/>
              </w:rPr>
              <w:t>1200KVA</w:t>
            </w:r>
            <w:r>
              <w:rPr>
                <w:rFonts w:ascii="宋体" w:hAnsi="宋体" w:cs="宋体" w:hint="eastAsia"/>
                <w:color w:val="000000"/>
                <w:sz w:val="24"/>
                <w:szCs w:val="24"/>
              </w:rPr>
              <w:t>和应急发电机组、循环水冷却塔、日处理能力</w:t>
            </w:r>
            <w:r>
              <w:rPr>
                <w:rFonts w:ascii="Times New Roman" w:hAnsi="Times New Roman" w:cs="Times New Roman"/>
                <w:color w:val="000000"/>
                <w:sz w:val="24"/>
                <w:szCs w:val="24"/>
              </w:rPr>
              <w:t>400</w:t>
            </w:r>
            <w:r>
              <w:rPr>
                <w:rFonts w:ascii="宋体" w:hAnsi="宋体" w:cs="宋体" w:hint="eastAsia"/>
                <w:color w:val="000000"/>
                <w:sz w:val="24"/>
                <w:szCs w:val="24"/>
              </w:rPr>
              <w:t>吨的污水生化处理装置、氟利昂制冷机组两套冷冻系统、完备的储存设施：和甲类储罐区、较好的气相液相色谱等分析与检测仪器、配备柴油叉车和全电动叉车。</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公司一贯坚持</w:t>
            </w:r>
            <w:r>
              <w:rPr>
                <w:rFonts w:ascii="Times New Roman" w:hAnsi="Times New Roman" w:cs="Times New Roman"/>
                <w:color w:val="000000"/>
                <w:sz w:val="24"/>
                <w:szCs w:val="24"/>
              </w:rPr>
              <w:t>“</w:t>
            </w:r>
            <w:r>
              <w:rPr>
                <w:rFonts w:ascii="宋体" w:hAnsi="宋体" w:cs="宋体" w:hint="eastAsia"/>
                <w:color w:val="000000"/>
                <w:sz w:val="24"/>
                <w:szCs w:val="24"/>
              </w:rPr>
              <w:t>以人为本</w:t>
            </w:r>
            <w:r>
              <w:rPr>
                <w:rFonts w:ascii="Times New Roman" w:hAnsi="Times New Roman" w:cs="Times New Roman"/>
                <w:color w:val="000000"/>
                <w:sz w:val="24"/>
                <w:szCs w:val="24"/>
              </w:rPr>
              <w:t>”</w:t>
            </w:r>
            <w:r>
              <w:rPr>
                <w:rFonts w:ascii="宋体" w:hAnsi="宋体" w:cs="宋体" w:hint="eastAsia"/>
                <w:color w:val="000000"/>
                <w:sz w:val="24"/>
                <w:szCs w:val="24"/>
              </w:rPr>
              <w:t>的管理理念，积极改善员工的福利状况，注重安全投入和环境保护设施建设，公司将充分利用宿迁市良好的投资环境，争取通过</w:t>
            </w:r>
            <w:r>
              <w:rPr>
                <w:rFonts w:ascii="Times New Roman" w:hAnsi="Times New Roman" w:cs="Times New Roman"/>
                <w:color w:val="000000"/>
                <w:sz w:val="24"/>
                <w:szCs w:val="24"/>
              </w:rPr>
              <w:t>2-3</w:t>
            </w:r>
            <w:r>
              <w:rPr>
                <w:rFonts w:ascii="宋体" w:hAnsi="宋体" w:cs="宋体" w:hint="eastAsia"/>
                <w:color w:val="000000"/>
                <w:sz w:val="24"/>
                <w:szCs w:val="24"/>
              </w:rPr>
              <w:t>年的努力实现年销售收入</w:t>
            </w:r>
            <w:r>
              <w:rPr>
                <w:rFonts w:ascii="Times New Roman" w:hAnsi="Times New Roman" w:cs="Times New Roman"/>
                <w:color w:val="000000"/>
                <w:sz w:val="24"/>
                <w:szCs w:val="24"/>
              </w:rPr>
              <w:t>25000</w:t>
            </w:r>
            <w:r>
              <w:rPr>
                <w:rFonts w:ascii="宋体" w:hAnsi="宋体" w:cs="宋体" w:hint="eastAsia"/>
                <w:color w:val="000000"/>
                <w:sz w:val="24"/>
                <w:szCs w:val="24"/>
              </w:rPr>
              <w:t>万元，利税</w:t>
            </w:r>
            <w:r>
              <w:rPr>
                <w:rFonts w:ascii="Times New Roman" w:hAnsi="Times New Roman" w:cs="Times New Roman"/>
                <w:color w:val="000000"/>
                <w:sz w:val="24"/>
                <w:szCs w:val="24"/>
              </w:rPr>
              <w:t>2000</w:t>
            </w:r>
            <w:r>
              <w:rPr>
                <w:rFonts w:ascii="宋体" w:hAnsi="宋体" w:cs="宋体" w:hint="eastAsia"/>
                <w:color w:val="000000"/>
                <w:sz w:val="24"/>
                <w:szCs w:val="24"/>
              </w:rPr>
              <w:t>万元以上目标。</w:t>
            </w:r>
          </w:p>
        </w:tc>
      </w:tr>
      <w:tr w:rsidR="00B05C4B">
        <w:trPr>
          <w:gridAfter w:val="1"/>
          <w:wAfter w:w="151" w:type="dxa"/>
          <w:trHeight w:val="624"/>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043"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张正荣</w:t>
            </w:r>
          </w:p>
        </w:tc>
        <w:tc>
          <w:tcPr>
            <w:tcW w:w="1635"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641" w:type="dxa"/>
            <w:gridSpan w:val="4"/>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rPr>
              <w:t>18762119067</w:t>
            </w:r>
          </w:p>
        </w:tc>
      </w:tr>
      <w:tr w:rsidR="00B05C4B">
        <w:trPr>
          <w:gridAfter w:val="1"/>
          <w:wAfter w:w="151" w:type="dxa"/>
          <w:trHeight w:val="604"/>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043"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635"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641" w:type="dxa"/>
            <w:gridSpan w:val="4"/>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rPr>
              <w:t>536403246@qq.com</w:t>
            </w:r>
          </w:p>
        </w:tc>
      </w:tr>
      <w:tr w:rsidR="00B05C4B">
        <w:trPr>
          <w:gridAfter w:val="2"/>
          <w:wAfter w:w="208" w:type="dxa"/>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62" w:type="dxa"/>
            <w:gridSpan w:val="11"/>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江苏健谷化工有限公司</w:t>
            </w:r>
          </w:p>
        </w:tc>
      </w:tr>
      <w:tr w:rsidR="00B05C4B">
        <w:trPr>
          <w:gridAfter w:val="2"/>
          <w:wAfter w:w="208" w:type="dxa"/>
          <w:trHeight w:val="614"/>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62" w:type="dxa"/>
            <w:gridSpan w:val="11"/>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降低吡蚜酮原药生产工艺成本、提高收率技术研究</w:t>
            </w:r>
          </w:p>
        </w:tc>
      </w:tr>
      <w:tr w:rsidR="00B05C4B">
        <w:trPr>
          <w:gridAfter w:val="2"/>
          <w:wAfter w:w="208" w:type="dxa"/>
          <w:trHeight w:val="605"/>
          <w:jc w:val="center"/>
        </w:trPr>
        <w:tc>
          <w:tcPr>
            <w:tcW w:w="1815" w:type="dxa"/>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2" w:type="dxa"/>
            <w:gridSpan w:val="11"/>
          </w:tcPr>
          <w:p w:rsidR="00B05C4B" w:rsidRDefault="00B05C4B">
            <w:pPr>
              <w:spacing w:line="34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34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2"/>
          <w:wAfter w:w="208" w:type="dxa"/>
          <w:trHeight w:val="2336"/>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62" w:type="dxa"/>
            <w:gridSpan w:val="11"/>
          </w:tcPr>
          <w:p w:rsidR="00B05C4B" w:rsidRDefault="00B05C4B" w:rsidP="00B05C4B">
            <w:pPr>
              <w:pStyle w:val="HTMLPreformatted"/>
              <w:widowControl/>
              <w:shd w:val="clear" w:color="auto" w:fill="FFFFFF"/>
              <w:spacing w:line="300" w:lineRule="exact"/>
              <w:ind w:firstLineChars="200" w:firstLine="31680"/>
              <w:rPr>
                <w:rFonts w:ascii="Times New Roman" w:cs="Times New Roman"/>
                <w:color w:val="000000"/>
                <w:kern w:val="2"/>
                <w:lang w:bidi="ar-SA"/>
              </w:rPr>
            </w:pPr>
            <w:r>
              <w:rPr>
                <w:rFonts w:ascii="宋体" w:eastAsia="宋体" w:hAnsi="宋体" w:cs="宋体" w:hint="eastAsia"/>
                <w:color w:val="000000"/>
                <w:kern w:val="2"/>
                <w:lang w:bidi="ar-SA"/>
              </w:rPr>
              <w:t>吡蚜酮是一种全新结构的吡啶杂环类杀虫剂，具有高效、低毒、杀虫性高，对主要益虫无害，用量少使用效果好、成本低等优点，主要应用于各类作物上，防治蚜虫、叶蝉及粉虱等植物上害虫。</w:t>
            </w:r>
          </w:p>
          <w:p w:rsidR="00B05C4B" w:rsidRDefault="00B05C4B" w:rsidP="00B05C4B">
            <w:pPr>
              <w:pStyle w:val="HTMLPreformatted"/>
              <w:widowControl/>
              <w:shd w:val="clear" w:color="auto" w:fill="FFFFFF"/>
              <w:spacing w:line="300" w:lineRule="exact"/>
              <w:ind w:firstLineChars="200" w:firstLine="31680"/>
              <w:rPr>
                <w:rFonts w:ascii="Times New Roman" w:cs="Times New Roman"/>
                <w:color w:val="000000"/>
                <w:lang w:bidi="ar-SA"/>
              </w:rPr>
            </w:pPr>
            <w:r>
              <w:rPr>
                <w:rFonts w:ascii="宋体" w:eastAsia="宋体" w:hAnsi="宋体" w:cs="宋体" w:hint="eastAsia"/>
                <w:color w:val="000000"/>
                <w:kern w:val="2"/>
                <w:lang w:bidi="ar-SA"/>
              </w:rPr>
              <w:t>吡蚜酮原药合成工艺通过制取乙酰肼酰化合成、噁二唑酮环合、制取唑丙酮取代、乙酰氨基三嗪酮扩环合成、氨基三嗪酮成盐反应、烟氰加氢等反应制成吡蚜酮原药，该技术制成产品收率在</w:t>
            </w:r>
            <w:r>
              <w:rPr>
                <w:rFonts w:ascii="Times New Roman" w:cs="Times New Roman"/>
                <w:color w:val="000000"/>
                <w:kern w:val="2"/>
                <w:lang w:bidi="ar-SA"/>
              </w:rPr>
              <w:t>90%</w:t>
            </w:r>
            <w:r>
              <w:rPr>
                <w:rFonts w:ascii="宋体" w:eastAsia="宋体" w:hAnsi="宋体" w:cs="宋体" w:hint="eastAsia"/>
                <w:color w:val="000000"/>
                <w:kern w:val="2"/>
                <w:lang w:bidi="ar-SA"/>
              </w:rPr>
              <w:t>左右，成本较高，不适合当前工业化生产。</w:t>
            </w:r>
          </w:p>
        </w:tc>
      </w:tr>
      <w:tr w:rsidR="00B05C4B">
        <w:trPr>
          <w:gridAfter w:val="2"/>
          <w:wAfter w:w="208" w:type="dxa"/>
          <w:trHeight w:val="740"/>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62" w:type="dxa"/>
            <w:gridSpan w:val="11"/>
            <w:vAlign w:val="center"/>
          </w:tcPr>
          <w:p w:rsidR="00B05C4B" w:rsidRDefault="00B05C4B">
            <w:pPr>
              <w:spacing w:line="360" w:lineRule="auto"/>
              <w:jc w:val="center"/>
              <w:rPr>
                <w:rFonts w:ascii="Times New Roman" w:hAnsi="Times New Roman" w:cs="Times New Roman"/>
                <w:color w:val="000000"/>
                <w:sz w:val="24"/>
                <w:szCs w:val="24"/>
              </w:rPr>
            </w:pPr>
            <w:r>
              <w:rPr>
                <w:rFonts w:ascii="宋体" w:hAnsi="宋体" w:cs="宋体" w:hint="eastAsia"/>
                <w:color w:val="000000"/>
                <w:sz w:val="24"/>
                <w:szCs w:val="24"/>
              </w:rPr>
              <w:t>化工</w:t>
            </w:r>
          </w:p>
        </w:tc>
      </w:tr>
      <w:tr w:rsidR="00B05C4B">
        <w:trPr>
          <w:gridAfter w:val="2"/>
          <w:wAfter w:w="208" w:type="dxa"/>
          <w:trHeight w:val="594"/>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7" w:type="dxa"/>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003" w:type="dxa"/>
            <w:gridSpan w:val="4"/>
            <w:vAlign w:val="center"/>
          </w:tcPr>
          <w:p w:rsidR="00B05C4B" w:rsidRDefault="00B05C4B">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62" w:type="dxa"/>
            <w:gridSpan w:val="6"/>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宿迁生态化工科技产业园</w:t>
            </w:r>
          </w:p>
        </w:tc>
      </w:tr>
      <w:tr w:rsidR="00B05C4B">
        <w:trPr>
          <w:gridAfter w:val="2"/>
          <w:wAfter w:w="208" w:type="dxa"/>
          <w:trHeight w:val="805"/>
          <w:jc w:val="center"/>
        </w:trPr>
        <w:tc>
          <w:tcPr>
            <w:tcW w:w="1815" w:type="dxa"/>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2" w:type="dxa"/>
            <w:gridSpan w:val="11"/>
          </w:tcPr>
          <w:p w:rsidR="00B05C4B" w:rsidRDefault="00B05C4B">
            <w:pPr>
              <w:spacing w:line="34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4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民营科技企业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2"/>
          <w:wAfter w:w="208" w:type="dxa"/>
          <w:trHeight w:val="4985"/>
          <w:jc w:val="center"/>
        </w:trPr>
        <w:tc>
          <w:tcPr>
            <w:tcW w:w="1815"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62" w:type="dxa"/>
            <w:gridSpan w:val="11"/>
          </w:tcPr>
          <w:p w:rsidR="00B05C4B" w:rsidRDefault="00B05C4B" w:rsidP="00B05C4B">
            <w:pPr>
              <w:pStyle w:val="HTMLPreformatted"/>
              <w:widowControl/>
              <w:shd w:val="clear" w:color="auto" w:fill="FFFFFF"/>
              <w:spacing w:line="300" w:lineRule="exact"/>
              <w:ind w:firstLineChars="200" w:firstLine="31680"/>
              <w:rPr>
                <w:rFonts w:ascii="Times New Roman" w:cs="Times New Roman"/>
                <w:color w:val="000000"/>
                <w:kern w:val="2"/>
                <w:lang w:bidi="ar-SA"/>
              </w:rPr>
            </w:pPr>
          </w:p>
          <w:p w:rsidR="00B05C4B" w:rsidRDefault="00B05C4B" w:rsidP="00B05C4B">
            <w:pPr>
              <w:pStyle w:val="HTMLPreformatted"/>
              <w:widowControl/>
              <w:shd w:val="clear" w:color="auto" w:fill="FFFFFF"/>
              <w:spacing w:line="300" w:lineRule="exact"/>
              <w:ind w:firstLineChars="200" w:firstLine="31680"/>
              <w:rPr>
                <w:rFonts w:ascii="Times New Roman" w:cs="Times New Roman"/>
                <w:color w:val="000000"/>
                <w:kern w:val="2"/>
                <w:lang w:bidi="ar-SA"/>
              </w:rPr>
            </w:pPr>
            <w:r>
              <w:rPr>
                <w:rFonts w:ascii="宋体" w:eastAsia="宋体" w:hAnsi="宋体" w:cs="宋体" w:hint="eastAsia"/>
                <w:color w:val="000000"/>
                <w:kern w:val="2"/>
                <w:lang w:bidi="ar-SA"/>
              </w:rPr>
              <w:t>江苏健谷化工有限公司为国家农药生产定点企业、国家高新技术企业，位于江苏宿迁生态化工科技产业园。公司总资产</w:t>
            </w:r>
            <w:r>
              <w:rPr>
                <w:rFonts w:ascii="Times New Roman" w:cs="Times New Roman"/>
                <w:color w:val="000000"/>
                <w:kern w:val="2"/>
                <w:lang w:bidi="ar-SA"/>
              </w:rPr>
              <w:t>3.3</w:t>
            </w:r>
            <w:r>
              <w:rPr>
                <w:rFonts w:ascii="宋体" w:eastAsia="宋体" w:hAnsi="宋体" w:cs="宋体" w:hint="eastAsia"/>
                <w:color w:val="000000"/>
                <w:kern w:val="2"/>
                <w:lang w:bidi="ar-SA"/>
              </w:rPr>
              <w:t>亿元，占地</w:t>
            </w:r>
            <w:r>
              <w:rPr>
                <w:rFonts w:ascii="Times New Roman" w:cs="Times New Roman"/>
                <w:color w:val="000000"/>
                <w:kern w:val="2"/>
                <w:lang w:bidi="ar-SA"/>
              </w:rPr>
              <w:t>11</w:t>
            </w:r>
            <w:r>
              <w:rPr>
                <w:rFonts w:ascii="宋体" w:eastAsia="宋体" w:hAnsi="宋体" w:cs="宋体" w:hint="eastAsia"/>
                <w:color w:val="000000"/>
                <w:kern w:val="2"/>
                <w:lang w:bidi="ar-SA"/>
              </w:rPr>
              <w:t>万平方米，拥有</w:t>
            </w:r>
            <w:r>
              <w:rPr>
                <w:rFonts w:ascii="Times New Roman" w:cs="Times New Roman"/>
                <w:color w:val="000000"/>
                <w:kern w:val="2"/>
                <w:lang w:bidi="ar-SA"/>
              </w:rPr>
              <w:t>5</w:t>
            </w:r>
            <w:r>
              <w:rPr>
                <w:rFonts w:ascii="宋体" w:eastAsia="宋体" w:hAnsi="宋体" w:cs="宋体" w:hint="eastAsia"/>
                <w:color w:val="000000"/>
                <w:kern w:val="2"/>
                <w:lang w:bidi="ar-SA"/>
              </w:rPr>
              <w:t>条原药生产线，现有</w:t>
            </w:r>
            <w:r>
              <w:rPr>
                <w:rFonts w:ascii="Times New Roman" w:cs="Times New Roman"/>
                <w:color w:val="000000"/>
                <w:kern w:val="2"/>
                <w:lang w:bidi="ar-SA"/>
              </w:rPr>
              <w:t>2</w:t>
            </w:r>
            <w:r>
              <w:rPr>
                <w:rFonts w:ascii="宋体" w:eastAsia="宋体" w:hAnsi="宋体" w:cs="宋体" w:hint="eastAsia"/>
                <w:color w:val="000000"/>
                <w:kern w:val="2"/>
                <w:lang w:bidi="ar-SA"/>
              </w:rPr>
              <w:t>甲</w:t>
            </w:r>
            <w:r>
              <w:rPr>
                <w:rFonts w:ascii="Times New Roman" w:cs="Times New Roman"/>
                <w:color w:val="000000"/>
                <w:kern w:val="2"/>
                <w:lang w:bidi="ar-SA"/>
              </w:rPr>
              <w:t>4</w:t>
            </w:r>
            <w:r>
              <w:rPr>
                <w:rFonts w:ascii="宋体" w:eastAsia="宋体" w:hAnsi="宋体" w:cs="宋体" w:hint="eastAsia"/>
                <w:color w:val="000000"/>
                <w:kern w:val="2"/>
                <w:lang w:bidi="ar-SA"/>
              </w:rPr>
              <w:t>氯原药、噻嗪酮原药、吡蚜酮原药、茚虫威原药、杀虫剂、杀菌剂、除草剂三大系列</w:t>
            </w:r>
            <w:r>
              <w:rPr>
                <w:rFonts w:ascii="Times New Roman" w:cs="Times New Roman"/>
                <w:color w:val="000000"/>
                <w:kern w:val="2"/>
                <w:lang w:bidi="ar-SA"/>
              </w:rPr>
              <w:t>30</w:t>
            </w:r>
            <w:r>
              <w:rPr>
                <w:rFonts w:ascii="宋体" w:eastAsia="宋体" w:hAnsi="宋体" w:cs="宋体" w:hint="eastAsia"/>
                <w:color w:val="000000"/>
                <w:kern w:val="2"/>
                <w:lang w:bidi="ar-SA"/>
              </w:rPr>
              <w:t>多个品种，产品畅销全国</w:t>
            </w:r>
            <w:r>
              <w:rPr>
                <w:rFonts w:ascii="Times New Roman" w:cs="Times New Roman"/>
                <w:color w:val="000000"/>
                <w:kern w:val="2"/>
                <w:lang w:bidi="ar-SA"/>
              </w:rPr>
              <w:t>20</w:t>
            </w:r>
            <w:r>
              <w:rPr>
                <w:rFonts w:ascii="宋体" w:eastAsia="宋体" w:hAnsi="宋体" w:cs="宋体" w:hint="eastAsia"/>
                <w:color w:val="000000"/>
                <w:kern w:val="2"/>
                <w:lang w:bidi="ar-SA"/>
              </w:rPr>
              <w:t>多个省市，并出口澳大利亚、北美、东南业等地区。江苏健谷化工有限公司在</w:t>
            </w:r>
            <w:r>
              <w:rPr>
                <w:rFonts w:ascii="Times New Roman" w:cs="Times New Roman"/>
                <w:color w:val="000000"/>
                <w:kern w:val="2"/>
                <w:lang w:bidi="ar-SA"/>
              </w:rPr>
              <w:t>2</w:t>
            </w:r>
            <w:r>
              <w:rPr>
                <w:rFonts w:ascii="宋体" w:eastAsia="宋体" w:hAnsi="宋体" w:cs="宋体" w:hint="eastAsia"/>
                <w:color w:val="000000"/>
                <w:kern w:val="2"/>
                <w:lang w:bidi="ar-SA"/>
              </w:rPr>
              <w:t>甲</w:t>
            </w:r>
            <w:r>
              <w:rPr>
                <w:rFonts w:ascii="Times New Roman" w:cs="Times New Roman"/>
                <w:color w:val="000000"/>
                <w:kern w:val="2"/>
                <w:lang w:bidi="ar-SA"/>
              </w:rPr>
              <w:t>4</w:t>
            </w:r>
            <w:r>
              <w:rPr>
                <w:rFonts w:ascii="宋体" w:eastAsia="宋体" w:hAnsi="宋体" w:cs="宋体" w:hint="eastAsia"/>
                <w:color w:val="000000"/>
                <w:kern w:val="2"/>
                <w:lang w:bidi="ar-SA"/>
              </w:rPr>
              <w:t>氯除草剂行业中以产品品种最多，产能量最大而占据着华东华南的大片市场，无论产量、销量和技术水平都为全国第一，占全国市场三分之一以上的份额。</w:t>
            </w:r>
          </w:p>
          <w:p w:rsidR="00B05C4B" w:rsidRDefault="00B05C4B" w:rsidP="00B05C4B">
            <w:pPr>
              <w:pStyle w:val="HTMLPreformatted"/>
              <w:widowControl/>
              <w:shd w:val="clear" w:color="auto" w:fill="FFFFFF"/>
              <w:spacing w:line="300" w:lineRule="exact"/>
              <w:ind w:firstLineChars="200" w:firstLine="31680"/>
              <w:rPr>
                <w:rFonts w:ascii="Times New Roman" w:cs="Times New Roman"/>
                <w:color w:val="000000"/>
                <w:kern w:val="2"/>
                <w:lang w:bidi="ar-SA"/>
              </w:rPr>
            </w:pPr>
            <w:r>
              <w:rPr>
                <w:rFonts w:ascii="宋体" w:eastAsia="宋体" w:hAnsi="宋体" w:cs="宋体" w:hint="eastAsia"/>
                <w:color w:val="000000"/>
                <w:kern w:val="2"/>
                <w:lang w:bidi="ar-SA"/>
              </w:rPr>
              <w:t>公司技术中心为省级企业技术中心，</w:t>
            </w:r>
            <w:r>
              <w:rPr>
                <w:rFonts w:ascii="Times New Roman" w:cs="Times New Roman"/>
                <w:color w:val="000000"/>
                <w:kern w:val="2"/>
                <w:lang w:bidi="ar-SA"/>
              </w:rPr>
              <w:t>2013</w:t>
            </w:r>
            <w:r>
              <w:rPr>
                <w:rFonts w:ascii="宋体" w:eastAsia="宋体" w:hAnsi="宋体" w:cs="宋体" w:hint="eastAsia"/>
                <w:color w:val="000000"/>
                <w:kern w:val="2"/>
                <w:lang w:bidi="ar-SA"/>
              </w:rPr>
              <w:t>年被评为</w:t>
            </w:r>
            <w:r>
              <w:rPr>
                <w:rFonts w:ascii="Times New Roman" w:cs="Times New Roman"/>
                <w:color w:val="000000"/>
                <w:kern w:val="2"/>
                <w:lang w:bidi="ar-SA"/>
              </w:rPr>
              <w:t>“</w:t>
            </w:r>
            <w:r>
              <w:rPr>
                <w:rFonts w:ascii="宋体" w:eastAsia="宋体" w:hAnsi="宋体" w:cs="宋体" w:hint="eastAsia"/>
                <w:color w:val="000000"/>
                <w:kern w:val="2"/>
                <w:lang w:bidi="ar-SA"/>
              </w:rPr>
              <w:t>全国石油和化学工业先进集体</w:t>
            </w:r>
            <w:r>
              <w:rPr>
                <w:rFonts w:ascii="Times New Roman" w:cs="Times New Roman"/>
                <w:color w:val="000000"/>
                <w:kern w:val="2"/>
                <w:lang w:bidi="ar-SA"/>
              </w:rPr>
              <w:t>”</w:t>
            </w:r>
            <w:r>
              <w:rPr>
                <w:rFonts w:ascii="宋体" w:eastAsia="宋体" w:hAnsi="宋体" w:cs="宋体" w:hint="eastAsia"/>
                <w:color w:val="000000"/>
                <w:kern w:val="2"/>
                <w:lang w:bidi="ar-SA"/>
              </w:rPr>
              <w:t>；公司已通过国家</w:t>
            </w:r>
            <w:r>
              <w:rPr>
                <w:rFonts w:ascii="Times New Roman" w:cs="Times New Roman"/>
                <w:color w:val="000000"/>
                <w:kern w:val="2"/>
                <w:lang w:bidi="ar-SA"/>
              </w:rPr>
              <w:t>ISO9001</w:t>
            </w:r>
            <w:r>
              <w:rPr>
                <w:rFonts w:ascii="宋体" w:eastAsia="宋体" w:hAnsi="宋体" w:cs="宋体" w:hint="eastAsia"/>
                <w:color w:val="000000"/>
                <w:kern w:val="2"/>
                <w:lang w:bidi="ar-SA"/>
              </w:rPr>
              <w:t>质量管理体系、</w:t>
            </w:r>
            <w:r>
              <w:rPr>
                <w:rFonts w:ascii="Times New Roman" w:cs="Times New Roman"/>
                <w:color w:val="000000"/>
                <w:kern w:val="2"/>
                <w:lang w:bidi="ar-SA"/>
              </w:rPr>
              <w:t>ISO14001</w:t>
            </w:r>
            <w:r>
              <w:rPr>
                <w:rFonts w:ascii="宋体" w:eastAsia="宋体" w:hAnsi="宋体" w:cs="宋体" w:hint="eastAsia"/>
                <w:color w:val="000000"/>
                <w:kern w:val="2"/>
                <w:lang w:bidi="ar-SA"/>
              </w:rPr>
              <w:t>环境管理体系、</w:t>
            </w:r>
            <w:r>
              <w:rPr>
                <w:rFonts w:ascii="Times New Roman" w:cs="Times New Roman"/>
                <w:color w:val="000000"/>
                <w:kern w:val="2"/>
                <w:lang w:bidi="ar-SA"/>
              </w:rPr>
              <w:t>ISO18001</w:t>
            </w:r>
            <w:r>
              <w:rPr>
                <w:rFonts w:ascii="宋体" w:eastAsia="宋体" w:hAnsi="宋体" w:cs="宋体" w:hint="eastAsia"/>
                <w:color w:val="000000"/>
                <w:kern w:val="2"/>
                <w:lang w:bidi="ar-SA"/>
              </w:rPr>
              <w:t>职业健康安全管理体系三大体系认证；</w:t>
            </w:r>
            <w:r>
              <w:rPr>
                <w:rFonts w:ascii="Times New Roman" w:cs="Times New Roman"/>
                <w:color w:val="000000"/>
                <w:kern w:val="2"/>
                <w:lang w:bidi="ar-SA"/>
              </w:rPr>
              <w:t>“</w:t>
            </w:r>
            <w:r>
              <w:rPr>
                <w:rFonts w:ascii="宋体" w:eastAsia="宋体" w:hAnsi="宋体" w:cs="宋体" w:hint="eastAsia"/>
                <w:color w:val="000000"/>
                <w:kern w:val="2"/>
                <w:lang w:bidi="ar-SA"/>
              </w:rPr>
              <w:t>健谷</w:t>
            </w:r>
            <w:r>
              <w:rPr>
                <w:rFonts w:ascii="Times New Roman" w:cs="Times New Roman"/>
                <w:color w:val="000000"/>
                <w:kern w:val="2"/>
                <w:lang w:bidi="ar-SA"/>
              </w:rPr>
              <w:t>”</w:t>
            </w:r>
            <w:r>
              <w:rPr>
                <w:rFonts w:ascii="宋体" w:eastAsia="宋体" w:hAnsi="宋体" w:cs="宋体" w:hint="eastAsia"/>
                <w:color w:val="000000"/>
                <w:kern w:val="2"/>
                <w:lang w:bidi="ar-SA"/>
              </w:rPr>
              <w:t>牌商标为江苏省著名商标。其中</w:t>
            </w:r>
            <w:r>
              <w:rPr>
                <w:rFonts w:ascii="Times New Roman" w:cs="Times New Roman"/>
                <w:color w:val="000000"/>
                <w:kern w:val="2"/>
                <w:lang w:bidi="ar-SA"/>
              </w:rPr>
              <w:t>95%2</w:t>
            </w:r>
            <w:r>
              <w:rPr>
                <w:rFonts w:ascii="宋体" w:eastAsia="宋体" w:hAnsi="宋体" w:cs="宋体" w:hint="eastAsia"/>
                <w:color w:val="000000"/>
                <w:kern w:val="2"/>
                <w:lang w:bidi="ar-SA"/>
              </w:rPr>
              <w:t>甲</w:t>
            </w:r>
            <w:r>
              <w:rPr>
                <w:rFonts w:ascii="Times New Roman" w:cs="Times New Roman"/>
                <w:color w:val="000000"/>
                <w:kern w:val="2"/>
                <w:lang w:bidi="ar-SA"/>
              </w:rPr>
              <w:t>4</w:t>
            </w:r>
            <w:r>
              <w:rPr>
                <w:rFonts w:ascii="宋体" w:eastAsia="宋体" w:hAnsi="宋体" w:cs="宋体" w:hint="eastAsia"/>
                <w:color w:val="000000"/>
                <w:kern w:val="2"/>
                <w:lang w:bidi="ar-SA"/>
              </w:rPr>
              <w:t>氯原药、</w:t>
            </w:r>
            <w:r>
              <w:rPr>
                <w:rFonts w:ascii="Times New Roman" w:cs="Times New Roman"/>
                <w:color w:val="000000"/>
                <w:kern w:val="2"/>
                <w:lang w:bidi="ar-SA"/>
              </w:rPr>
              <w:t>56%2</w:t>
            </w:r>
            <w:r>
              <w:rPr>
                <w:rFonts w:ascii="宋体" w:eastAsia="宋体" w:hAnsi="宋体" w:cs="宋体" w:hint="eastAsia"/>
                <w:color w:val="000000"/>
                <w:kern w:val="2"/>
                <w:lang w:bidi="ar-SA"/>
              </w:rPr>
              <w:t>甲</w:t>
            </w:r>
            <w:r>
              <w:rPr>
                <w:rFonts w:ascii="Times New Roman" w:cs="Times New Roman"/>
                <w:color w:val="000000"/>
                <w:kern w:val="2"/>
                <w:lang w:bidi="ar-SA"/>
              </w:rPr>
              <w:t>4</w:t>
            </w:r>
            <w:r>
              <w:rPr>
                <w:rFonts w:ascii="宋体" w:eastAsia="宋体" w:hAnsi="宋体" w:cs="宋体" w:hint="eastAsia"/>
                <w:color w:val="000000"/>
                <w:kern w:val="2"/>
                <w:lang w:bidi="ar-SA"/>
              </w:rPr>
              <w:t>氯钠可溶性粉剂为江苏省高新技术产品；</w:t>
            </w:r>
            <w:r>
              <w:rPr>
                <w:rFonts w:ascii="Times New Roman" w:cs="Times New Roman"/>
                <w:color w:val="000000"/>
                <w:kern w:val="2"/>
                <w:lang w:bidi="ar-SA"/>
              </w:rPr>
              <w:t>93%2</w:t>
            </w:r>
            <w:r>
              <w:rPr>
                <w:rFonts w:ascii="宋体" w:eastAsia="宋体" w:hAnsi="宋体" w:cs="宋体" w:hint="eastAsia"/>
                <w:color w:val="000000"/>
                <w:kern w:val="2"/>
                <w:lang w:bidi="ar-SA"/>
              </w:rPr>
              <w:t>甲</w:t>
            </w:r>
            <w:r>
              <w:rPr>
                <w:rFonts w:ascii="Times New Roman" w:cs="Times New Roman"/>
                <w:color w:val="000000"/>
                <w:kern w:val="2"/>
                <w:lang w:bidi="ar-SA"/>
              </w:rPr>
              <w:t>4</w:t>
            </w:r>
            <w:r>
              <w:rPr>
                <w:rFonts w:ascii="宋体" w:eastAsia="宋体" w:hAnsi="宋体" w:cs="宋体" w:hint="eastAsia"/>
                <w:color w:val="000000"/>
                <w:kern w:val="2"/>
                <w:lang w:bidi="ar-SA"/>
              </w:rPr>
              <w:t>氯异辛酯为江苏省优秀新产品</w:t>
            </w:r>
            <w:r>
              <w:rPr>
                <w:rFonts w:ascii="Times New Roman" w:cs="Times New Roman"/>
                <w:color w:val="000000"/>
                <w:kern w:val="2"/>
                <w:lang w:bidi="ar-SA"/>
              </w:rPr>
              <w:t>56%2</w:t>
            </w:r>
            <w:r>
              <w:rPr>
                <w:rFonts w:ascii="宋体" w:eastAsia="宋体" w:hAnsi="宋体" w:cs="宋体" w:hint="eastAsia"/>
                <w:color w:val="000000"/>
                <w:kern w:val="2"/>
                <w:lang w:bidi="ar-SA"/>
              </w:rPr>
              <w:t>甲</w:t>
            </w:r>
            <w:r>
              <w:rPr>
                <w:rFonts w:ascii="Times New Roman" w:cs="Times New Roman"/>
                <w:color w:val="000000"/>
                <w:kern w:val="2"/>
                <w:lang w:bidi="ar-SA"/>
              </w:rPr>
              <w:t>4</w:t>
            </w:r>
            <w:r>
              <w:rPr>
                <w:rFonts w:ascii="宋体" w:eastAsia="宋体" w:hAnsi="宋体" w:cs="宋体" w:hint="eastAsia"/>
                <w:color w:val="000000"/>
                <w:kern w:val="2"/>
                <w:lang w:bidi="ar-SA"/>
              </w:rPr>
              <w:t>氯钠可溶粉剂获批</w:t>
            </w:r>
            <w:r>
              <w:rPr>
                <w:rFonts w:ascii="Times New Roman" w:cs="Times New Roman"/>
                <w:color w:val="000000"/>
                <w:kern w:val="2"/>
                <w:lang w:bidi="ar-SA"/>
              </w:rPr>
              <w:t>“</w:t>
            </w:r>
            <w:r>
              <w:rPr>
                <w:rFonts w:ascii="宋体" w:eastAsia="宋体" w:hAnsi="宋体" w:cs="宋体" w:hint="eastAsia"/>
                <w:color w:val="000000"/>
                <w:kern w:val="2"/>
                <w:lang w:bidi="ar-SA"/>
              </w:rPr>
              <w:t>江苏省名牌产品</w:t>
            </w:r>
            <w:r>
              <w:rPr>
                <w:rFonts w:ascii="Times New Roman" w:cs="Times New Roman"/>
                <w:color w:val="000000"/>
                <w:kern w:val="2"/>
                <w:lang w:bidi="ar-SA"/>
              </w:rPr>
              <w:t>”</w:t>
            </w:r>
            <w:r>
              <w:rPr>
                <w:rFonts w:ascii="宋体" w:eastAsia="宋体" w:hAnsi="宋体" w:cs="宋体" w:hint="eastAsia"/>
                <w:color w:val="000000"/>
                <w:kern w:val="2"/>
                <w:lang w:bidi="ar-SA"/>
              </w:rPr>
              <w:t>。公司连续三年为中国农药企业</w:t>
            </w:r>
            <w:r>
              <w:rPr>
                <w:rFonts w:ascii="Times New Roman" w:cs="Times New Roman"/>
                <w:color w:val="000000"/>
                <w:kern w:val="2"/>
                <w:lang w:bidi="ar-SA"/>
              </w:rPr>
              <w:t>100</w:t>
            </w:r>
            <w:r>
              <w:rPr>
                <w:rFonts w:ascii="宋体" w:eastAsia="宋体" w:hAnsi="宋体" w:cs="宋体" w:hint="eastAsia"/>
                <w:color w:val="000000"/>
                <w:kern w:val="2"/>
                <w:lang w:bidi="ar-SA"/>
              </w:rPr>
              <w:t>强、中国农药杀虫剂</w:t>
            </w:r>
            <w:r>
              <w:rPr>
                <w:rFonts w:ascii="Times New Roman" w:cs="Times New Roman"/>
                <w:color w:val="000000"/>
                <w:kern w:val="2"/>
                <w:lang w:bidi="ar-SA"/>
              </w:rPr>
              <w:t>50</w:t>
            </w:r>
            <w:r>
              <w:rPr>
                <w:rFonts w:ascii="宋体" w:eastAsia="宋体" w:hAnsi="宋体" w:cs="宋体" w:hint="eastAsia"/>
                <w:color w:val="000000"/>
                <w:kern w:val="2"/>
                <w:lang w:bidi="ar-SA"/>
              </w:rPr>
              <w:t>强。</w:t>
            </w:r>
          </w:p>
        </w:tc>
      </w:tr>
      <w:tr w:rsidR="00B05C4B">
        <w:trPr>
          <w:gridAfter w:val="2"/>
          <w:wAfter w:w="208" w:type="dxa"/>
          <w:trHeight w:val="611"/>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3000" w:type="dxa"/>
            <w:gridSpan w:val="7"/>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杜</w:t>
            </w:r>
            <w:r>
              <w:rPr>
                <w:rFonts w:ascii="Times New Roman" w:hAnsi="Times New Roman" w:cs="Times New Roman"/>
                <w:color w:val="000000"/>
                <w:sz w:val="24"/>
                <w:szCs w:val="24"/>
              </w:rPr>
              <w:t xml:space="preserve">  </w:t>
            </w:r>
            <w:r>
              <w:rPr>
                <w:rFonts w:ascii="宋体" w:hAnsi="宋体" w:cs="宋体" w:hint="eastAsia"/>
                <w:color w:val="000000"/>
                <w:sz w:val="24"/>
                <w:szCs w:val="24"/>
              </w:rPr>
              <w:t>莹</w:t>
            </w:r>
          </w:p>
        </w:tc>
        <w:tc>
          <w:tcPr>
            <w:tcW w:w="1470"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792"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18751072121</w:t>
            </w:r>
          </w:p>
        </w:tc>
      </w:tr>
      <w:tr w:rsidR="00B05C4B">
        <w:trPr>
          <w:gridAfter w:val="2"/>
          <w:wAfter w:w="208" w:type="dxa"/>
          <w:trHeight w:val="621"/>
          <w:jc w:val="center"/>
        </w:trPr>
        <w:tc>
          <w:tcPr>
            <w:tcW w:w="1815"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3000" w:type="dxa"/>
            <w:gridSpan w:val="7"/>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经</w:t>
            </w:r>
            <w:r>
              <w:rPr>
                <w:rFonts w:ascii="Times New Roman" w:hAnsi="Times New Roman" w:cs="Times New Roman"/>
                <w:color w:val="000000"/>
                <w:sz w:val="24"/>
                <w:szCs w:val="24"/>
              </w:rPr>
              <w:t xml:space="preserve">  </w:t>
            </w:r>
            <w:r>
              <w:rPr>
                <w:rFonts w:ascii="宋体" w:hAnsi="宋体" w:cs="宋体" w:hint="eastAsia"/>
                <w:color w:val="000000"/>
                <w:sz w:val="24"/>
                <w:szCs w:val="24"/>
              </w:rPr>
              <w:t>理</w:t>
            </w:r>
          </w:p>
        </w:tc>
        <w:tc>
          <w:tcPr>
            <w:tcW w:w="1470"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792"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609734016@qq.com</w:t>
            </w:r>
          </w:p>
        </w:tc>
      </w:tr>
    </w:tbl>
    <w:tbl>
      <w:tblPr>
        <w:tblpPr w:leftFromText="180" w:rightFromText="180" w:vertAnchor="text" w:horzAnchor="page" w:tblpXSpec="center" w:tblpY="192"/>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668"/>
        <w:gridCol w:w="1047"/>
        <w:gridCol w:w="300"/>
        <w:gridCol w:w="1470"/>
        <w:gridCol w:w="3003"/>
      </w:tblGrid>
      <w:tr w:rsidR="00B05C4B">
        <w:tc>
          <w:tcPr>
            <w:tcW w:w="180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488" w:type="dxa"/>
            <w:gridSpan w:val="5"/>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宿迁联盛科技股份有限公司</w:t>
            </w:r>
          </w:p>
        </w:tc>
      </w:tr>
      <w:tr w:rsidR="00B05C4B">
        <w:trPr>
          <w:trHeight w:val="90"/>
        </w:trPr>
        <w:tc>
          <w:tcPr>
            <w:tcW w:w="180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488"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提高高盐水的综合利用及高效处理</w:t>
            </w:r>
          </w:p>
        </w:tc>
      </w:tr>
      <w:tr w:rsidR="00B05C4B">
        <w:trPr>
          <w:trHeight w:val="685"/>
        </w:trPr>
        <w:tc>
          <w:tcPr>
            <w:tcW w:w="1800" w:type="dxa"/>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488" w:type="dxa"/>
            <w:gridSpan w:val="5"/>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951"/>
        </w:trPr>
        <w:tc>
          <w:tcPr>
            <w:tcW w:w="180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488" w:type="dxa"/>
            <w:gridSpan w:val="5"/>
            <w:vAlign w:val="center"/>
          </w:tcPr>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高分子材料研发：研究各种塑料添加剂在高分子材料中的应用，包含：耐候助剂、阻燃剂、色粉、填充材料等；</w:t>
            </w: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精细化工合成：研究多种新型光稳定剂、紫外线吸收剂、抗氧剂等塑料助剂的合成工艺。</w:t>
            </w:r>
          </w:p>
        </w:tc>
      </w:tr>
      <w:tr w:rsidR="00B05C4B">
        <w:trPr>
          <w:trHeight w:val="575"/>
        </w:trPr>
        <w:tc>
          <w:tcPr>
            <w:tcW w:w="180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488"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trPr>
        <w:tc>
          <w:tcPr>
            <w:tcW w:w="180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68" w:type="dxa"/>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047" w:type="dxa"/>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773" w:type="dxa"/>
            <w:gridSpan w:val="3"/>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宿迁生态化工园区北区扬子路</w:t>
            </w:r>
            <w:r>
              <w:rPr>
                <w:rFonts w:ascii="Times New Roman" w:hAnsi="Times New Roman" w:cs="Times New Roman"/>
                <w:color w:val="000000"/>
                <w:sz w:val="24"/>
                <w:szCs w:val="24"/>
              </w:rPr>
              <w:t>88</w:t>
            </w:r>
            <w:r>
              <w:rPr>
                <w:rFonts w:ascii="宋体" w:hAnsi="宋体" w:cs="宋体" w:hint="eastAsia"/>
                <w:color w:val="000000"/>
                <w:sz w:val="24"/>
                <w:szCs w:val="24"/>
              </w:rPr>
              <w:t>号</w:t>
            </w:r>
          </w:p>
        </w:tc>
      </w:tr>
      <w:tr w:rsidR="00B05C4B">
        <w:trPr>
          <w:trHeight w:val="805"/>
        </w:trPr>
        <w:tc>
          <w:tcPr>
            <w:tcW w:w="1800" w:type="dxa"/>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488" w:type="dxa"/>
            <w:gridSpan w:val="5"/>
          </w:tcPr>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40" w:lineRule="exact"/>
              <w:jc w:val="lef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63"/>
        </w:trPr>
        <w:tc>
          <w:tcPr>
            <w:tcW w:w="1800"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488" w:type="dxa"/>
            <w:gridSpan w:val="5"/>
          </w:tcPr>
          <w:p w:rsidR="00B05C4B" w:rsidRDefault="00B05C4B" w:rsidP="00B05C4B">
            <w:pPr>
              <w:spacing w:line="36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联盛集团拥有宿迁联盛科技股份有限公司、宿迁联盛助剂有限公司、宿迁联盛经贸有限公司、宿迁项王机械设备有限公司、宿迁联塑新材料有限公司等九家子公司，是一家集化工研发、应用研发、生产、销售、进出口贸易、机械制造于一体的大型企业集团，拥有员工</w:t>
            </w:r>
            <w:r>
              <w:rPr>
                <w:rFonts w:ascii="Times New Roman" w:hAnsi="Times New Roman" w:cs="Times New Roman"/>
                <w:color w:val="000000"/>
                <w:sz w:val="24"/>
                <w:szCs w:val="24"/>
              </w:rPr>
              <w:t>1000</w:t>
            </w:r>
            <w:r>
              <w:rPr>
                <w:rFonts w:ascii="宋体" w:hAnsi="宋体" w:cs="宋体" w:hint="eastAsia"/>
                <w:color w:val="000000"/>
                <w:sz w:val="24"/>
                <w:szCs w:val="24"/>
              </w:rPr>
              <w:t>余人，年销售收入</w:t>
            </w:r>
            <w:r>
              <w:rPr>
                <w:rFonts w:ascii="Times New Roman" w:hAnsi="Times New Roman" w:cs="Times New Roman"/>
                <w:color w:val="000000"/>
                <w:sz w:val="24"/>
                <w:szCs w:val="24"/>
              </w:rPr>
              <w:t>8</w:t>
            </w:r>
            <w:r>
              <w:rPr>
                <w:rFonts w:ascii="宋体" w:hAnsi="宋体" w:cs="宋体" w:hint="eastAsia"/>
                <w:color w:val="000000"/>
                <w:sz w:val="24"/>
                <w:szCs w:val="24"/>
              </w:rPr>
              <w:t>亿元，总资产达</w:t>
            </w:r>
            <w:r>
              <w:rPr>
                <w:rFonts w:ascii="Times New Roman" w:hAnsi="Times New Roman" w:cs="Times New Roman"/>
                <w:color w:val="000000"/>
                <w:sz w:val="24"/>
                <w:szCs w:val="24"/>
              </w:rPr>
              <w:t>10</w:t>
            </w:r>
            <w:r>
              <w:rPr>
                <w:rFonts w:ascii="宋体" w:hAnsi="宋体" w:cs="宋体" w:hint="eastAsia"/>
                <w:color w:val="000000"/>
                <w:sz w:val="24"/>
                <w:szCs w:val="24"/>
              </w:rPr>
              <w:t>亿元。</w:t>
            </w:r>
          </w:p>
          <w:p w:rsidR="00B05C4B" w:rsidRDefault="00B05C4B" w:rsidP="00B05C4B">
            <w:pPr>
              <w:spacing w:line="36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集团专业生产光稳定剂、紫外线吸收剂、抗氧剂及其他相关产品，主要销往国内二十几个省市和美国、意大利、印度、韩国、日本、越南、中东国家等多个国家和地区。集团拥有国内先进的机械加工、无损检测、热处理、压力、冲击试验设备。生产的压力容器、化工设备尤其是环保配套设备如尾气处理系统及蓄热式焚烧炉等，品质达到了国内领先的水平。在园区乃至苏北地区率先使用</w:t>
            </w:r>
            <w:r>
              <w:rPr>
                <w:rFonts w:ascii="Times New Roman" w:hAnsi="Times New Roman" w:cs="Times New Roman"/>
                <w:color w:val="000000"/>
                <w:sz w:val="24"/>
                <w:szCs w:val="24"/>
              </w:rPr>
              <w:t>VOC</w:t>
            </w:r>
            <w:r>
              <w:rPr>
                <w:rFonts w:ascii="宋体" w:hAnsi="宋体" w:cs="宋体" w:hint="eastAsia"/>
                <w:color w:val="000000"/>
                <w:sz w:val="24"/>
                <w:szCs w:val="24"/>
              </w:rPr>
              <w:t>在线检测仪</w:t>
            </w:r>
            <w:r>
              <w:rPr>
                <w:rFonts w:ascii="宋体" w:hAnsi="宋体" w:cs="宋体" w:hint="eastAsia"/>
                <w:color w:val="000000"/>
                <w:sz w:val="24"/>
                <w:szCs w:val="24"/>
                <w:lang w:val="zh-TW"/>
              </w:rPr>
              <w:t>、</w:t>
            </w:r>
            <w:r>
              <w:rPr>
                <w:rFonts w:ascii="宋体" w:hAnsi="宋体" w:cs="宋体" w:hint="eastAsia"/>
                <w:color w:val="000000"/>
                <w:sz w:val="24"/>
                <w:szCs w:val="24"/>
              </w:rPr>
              <w:t>蓄热式焚烧炉等环保处理设施，并已通过安全二级标准化的验收和</w:t>
            </w:r>
            <w:r>
              <w:rPr>
                <w:rFonts w:ascii="Times New Roman" w:hAnsi="Times New Roman" w:cs="Times New Roman"/>
                <w:color w:val="000000"/>
                <w:sz w:val="24"/>
                <w:szCs w:val="24"/>
              </w:rPr>
              <w:t>ISO9001</w:t>
            </w:r>
            <w:r>
              <w:rPr>
                <w:rFonts w:ascii="宋体" w:hAnsi="宋体" w:cs="宋体" w:hint="eastAsia"/>
                <w:color w:val="000000"/>
                <w:sz w:val="24"/>
                <w:szCs w:val="24"/>
              </w:rPr>
              <w:t>：</w:t>
            </w:r>
            <w:r>
              <w:rPr>
                <w:rFonts w:ascii="Times New Roman" w:hAnsi="Times New Roman" w:cs="Times New Roman"/>
                <w:color w:val="000000"/>
                <w:sz w:val="24"/>
                <w:szCs w:val="24"/>
              </w:rPr>
              <w:t>2008</w:t>
            </w:r>
            <w:r>
              <w:rPr>
                <w:rFonts w:ascii="宋体" w:hAnsi="宋体" w:cs="宋体" w:hint="eastAsia"/>
                <w:color w:val="000000"/>
                <w:sz w:val="24"/>
                <w:szCs w:val="24"/>
              </w:rPr>
              <w:t>国际质</w:t>
            </w:r>
            <w:r>
              <w:rPr>
                <w:rFonts w:ascii="Times New Roman" w:hAnsi="Times New Roman" w:cs="Times New Roman"/>
                <w:color w:val="000000"/>
                <w:sz w:val="24"/>
                <w:szCs w:val="24"/>
              </w:rPr>
              <w:t xml:space="preserve"> </w:t>
            </w:r>
            <w:r>
              <w:rPr>
                <w:rFonts w:ascii="宋体" w:hAnsi="宋体" w:cs="宋体" w:hint="eastAsia"/>
                <w:color w:val="000000"/>
                <w:sz w:val="24"/>
                <w:szCs w:val="24"/>
              </w:rPr>
              <w:t>量管理体系认证及</w:t>
            </w:r>
            <w:r>
              <w:rPr>
                <w:rFonts w:ascii="Times New Roman" w:hAnsi="Times New Roman" w:cs="Times New Roman"/>
                <w:color w:val="000000"/>
                <w:sz w:val="24"/>
                <w:szCs w:val="24"/>
              </w:rPr>
              <w:t>ISO14001</w:t>
            </w:r>
            <w:r>
              <w:rPr>
                <w:rFonts w:ascii="宋体" w:hAnsi="宋体" w:cs="宋体" w:hint="eastAsia"/>
                <w:color w:val="000000"/>
                <w:sz w:val="24"/>
                <w:szCs w:val="24"/>
              </w:rPr>
              <w:t>：</w:t>
            </w:r>
            <w:r>
              <w:rPr>
                <w:rFonts w:ascii="Times New Roman" w:hAnsi="Times New Roman" w:cs="Times New Roman"/>
                <w:color w:val="000000"/>
                <w:sz w:val="24"/>
                <w:szCs w:val="24"/>
              </w:rPr>
              <w:t>2004</w:t>
            </w:r>
            <w:r>
              <w:rPr>
                <w:rFonts w:ascii="宋体" w:hAnsi="宋体" w:cs="宋体" w:hint="eastAsia"/>
                <w:color w:val="000000"/>
                <w:sz w:val="24"/>
                <w:szCs w:val="24"/>
              </w:rPr>
              <w:t>环境管理体系认证。</w:t>
            </w:r>
          </w:p>
          <w:p w:rsidR="00B05C4B" w:rsidRDefault="00B05C4B" w:rsidP="00B05C4B">
            <w:pPr>
              <w:spacing w:line="36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集团拥有产品研发中心、产品检测中心、</w:t>
            </w:r>
            <w:r>
              <w:rPr>
                <w:rFonts w:ascii="宋体" w:hAnsi="宋体" w:cs="宋体" w:hint="eastAsia"/>
                <w:color w:val="000000"/>
                <w:sz w:val="24"/>
                <w:szCs w:val="24"/>
                <w:lang w:val="zh-TW"/>
              </w:rPr>
              <w:t>塑料防老化研究中心、</w:t>
            </w:r>
            <w:r>
              <w:rPr>
                <w:rFonts w:ascii="宋体" w:hAnsi="宋体" w:cs="宋体" w:hint="eastAsia"/>
                <w:color w:val="000000"/>
                <w:sz w:val="24"/>
                <w:szCs w:val="24"/>
              </w:rPr>
              <w:t>产品应用实验场和扣棚基地</w:t>
            </w:r>
            <w:r>
              <w:rPr>
                <w:rFonts w:ascii="宋体" w:hAnsi="宋体" w:cs="宋体" w:hint="eastAsia"/>
                <w:color w:val="000000"/>
                <w:sz w:val="24"/>
                <w:szCs w:val="24"/>
                <w:lang w:val="zh-TW"/>
              </w:rPr>
              <w:t>。</w:t>
            </w:r>
            <w:r>
              <w:rPr>
                <w:rFonts w:ascii="宋体" w:hAnsi="宋体" w:cs="宋体" w:hint="eastAsia"/>
                <w:color w:val="000000"/>
                <w:sz w:val="24"/>
                <w:szCs w:val="24"/>
              </w:rPr>
              <w:t>与中科院长春应化所、同济大学、华东理工大学、上海大学、西安工业大学、陕西理工大学保持长期合作关系。集团拥有强大的研发队伍，已取得发明专利</w:t>
            </w:r>
            <w:r>
              <w:rPr>
                <w:rFonts w:ascii="Times New Roman" w:hAnsi="Times New Roman" w:cs="Times New Roman"/>
                <w:color w:val="000000"/>
                <w:sz w:val="24"/>
                <w:szCs w:val="24"/>
              </w:rPr>
              <w:t>31</w:t>
            </w:r>
            <w:r>
              <w:rPr>
                <w:rFonts w:ascii="宋体" w:hAnsi="宋体" w:cs="宋体" w:hint="eastAsia"/>
                <w:color w:val="000000"/>
                <w:sz w:val="24"/>
                <w:szCs w:val="24"/>
              </w:rPr>
              <w:t>项。</w:t>
            </w:r>
          </w:p>
        </w:tc>
      </w:tr>
      <w:tr w:rsidR="00B05C4B">
        <w:trPr>
          <w:trHeight w:val="466"/>
        </w:trPr>
        <w:tc>
          <w:tcPr>
            <w:tcW w:w="180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3015"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张</w:t>
            </w:r>
            <w:r>
              <w:rPr>
                <w:rFonts w:ascii="Times New Roman" w:hAnsi="Times New Roman" w:cs="Times New Roman"/>
                <w:color w:val="000000"/>
                <w:sz w:val="24"/>
                <w:szCs w:val="24"/>
              </w:rPr>
              <w:t xml:space="preserve">  </w:t>
            </w:r>
            <w:r>
              <w:rPr>
                <w:rFonts w:ascii="宋体" w:hAnsi="宋体" w:cs="宋体" w:hint="eastAsia"/>
                <w:color w:val="000000"/>
                <w:sz w:val="24"/>
                <w:szCs w:val="24"/>
              </w:rPr>
              <w:t>朋</w:t>
            </w:r>
          </w:p>
        </w:tc>
        <w:tc>
          <w:tcPr>
            <w:tcW w:w="147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03"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18751008666</w:t>
            </w:r>
          </w:p>
        </w:tc>
      </w:tr>
      <w:tr w:rsidR="00B05C4B">
        <w:trPr>
          <w:trHeight w:val="411"/>
        </w:trPr>
        <w:tc>
          <w:tcPr>
            <w:tcW w:w="180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3015"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470"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03"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zp@china944.com</w:t>
            </w:r>
          </w:p>
        </w:tc>
      </w:tr>
    </w:tbl>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3"/>
        <w:gridCol w:w="1648"/>
        <w:gridCol w:w="127"/>
        <w:gridCol w:w="42"/>
        <w:gridCol w:w="79"/>
        <w:gridCol w:w="583"/>
        <w:gridCol w:w="94"/>
        <w:gridCol w:w="51"/>
        <w:gridCol w:w="106"/>
        <w:gridCol w:w="81"/>
        <w:gridCol w:w="219"/>
        <w:gridCol w:w="87"/>
        <w:gridCol w:w="923"/>
        <w:gridCol w:w="54"/>
        <w:gridCol w:w="477"/>
        <w:gridCol w:w="68"/>
        <w:gridCol w:w="2567"/>
        <w:gridCol w:w="22"/>
        <w:gridCol w:w="40"/>
        <w:gridCol w:w="15"/>
      </w:tblGrid>
      <w:tr w:rsidR="00B05C4B">
        <w:trPr>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83" w:type="dxa"/>
            <w:gridSpan w:val="19"/>
            <w:vAlign w:val="center"/>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宿迁嘉禾塑料金属制品有限公司</w:t>
            </w:r>
          </w:p>
        </w:tc>
      </w:tr>
      <w:tr w:rsidR="00B05C4B">
        <w:trPr>
          <w:trHeight w:val="614"/>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83" w:type="dxa"/>
            <w:gridSpan w:val="19"/>
            <w:vAlign w:val="center"/>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新型可降解快速吸水软化</w:t>
            </w:r>
            <w:r>
              <w:rPr>
                <w:rFonts w:ascii="Times New Roman" w:hAnsi="Times New Roman" w:cs="Times New Roman"/>
                <w:color w:val="000000"/>
                <w:sz w:val="24"/>
                <w:szCs w:val="24"/>
              </w:rPr>
              <w:t>PVA</w:t>
            </w:r>
            <w:r>
              <w:rPr>
                <w:rFonts w:ascii="宋体" w:hAnsi="宋体" w:cs="宋体" w:hint="eastAsia"/>
                <w:color w:val="000000"/>
                <w:sz w:val="24"/>
                <w:szCs w:val="24"/>
              </w:rPr>
              <w:t>复合材料的研发</w:t>
            </w:r>
          </w:p>
        </w:tc>
      </w:tr>
      <w:tr w:rsidR="00B05C4B">
        <w:trPr>
          <w:trHeight w:val="910"/>
          <w:jc w:val="center"/>
        </w:trPr>
        <w:tc>
          <w:tcPr>
            <w:tcW w:w="1783"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83" w:type="dxa"/>
            <w:gridSpan w:val="19"/>
            <w:vAlign w:val="center"/>
          </w:tcPr>
          <w:p w:rsidR="00B05C4B" w:rsidRDefault="00B05C4B">
            <w:pPr>
              <w:widowControl/>
              <w:shd w:val="clear" w:color="auto" w:fill="FFFFFF"/>
              <w:spacing w:line="600" w:lineRule="atLeast"/>
              <w:jc w:val="left"/>
              <w:outlineLvl w:val="1"/>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34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855"/>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83" w:type="dxa"/>
            <w:gridSpan w:val="19"/>
            <w:vAlign w:val="center"/>
          </w:tcPr>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rPr>
              <w:t>PVA</w:t>
            </w:r>
            <w:r>
              <w:rPr>
                <w:rFonts w:ascii="宋体" w:hAnsi="宋体" w:cs="宋体" w:hint="eastAsia"/>
                <w:color w:val="000000"/>
              </w:rPr>
              <w:t>胶棉因具有优良的吸水性、耐磨性，弹性好，抗拉强度高，而广泛应用于家庭清洁用品领域。但在其使用过程中存在多个行业内难题，即</w:t>
            </w:r>
            <w:r>
              <w:rPr>
                <w:rFonts w:ascii="Times New Roman" w:hAnsi="Times New Roman" w:cs="Times New Roman"/>
                <w:color w:val="000000"/>
              </w:rPr>
              <w:t>PVA</w:t>
            </w:r>
            <w:r>
              <w:rPr>
                <w:rFonts w:ascii="宋体" w:hAnsi="宋体" w:cs="宋体" w:hint="eastAsia"/>
                <w:color w:val="000000"/>
              </w:rPr>
              <w:t>胶棉在风干之后会变硬，而再次浸水软化需较长时间，影响使用效果。现有的技术只是采用添加助剂的方法，快速软化的效果会随着使用时间逐渐衰减。因此拟通过原材料分子水平化学或物理改性的方法，从根本上解决胶棉变硬或软化时间较长的问题，同时实现废旧胶棉的再生利用。</w:t>
            </w:r>
          </w:p>
        </w:tc>
      </w:tr>
      <w:tr w:rsidR="00B05C4B">
        <w:trPr>
          <w:trHeight w:val="624"/>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83" w:type="dxa"/>
            <w:gridSpan w:val="19"/>
            <w:vAlign w:val="center"/>
          </w:tcPr>
          <w:p w:rsidR="00B05C4B" w:rsidRDefault="00B05C4B">
            <w:pPr>
              <w:spacing w:line="360" w:lineRule="auto"/>
              <w:jc w:val="center"/>
              <w:rPr>
                <w:rFonts w:ascii="Times New Roman" w:hAnsi="Times New Roman" w:cs="Times New Roman"/>
                <w:color w:val="000000"/>
                <w:sz w:val="24"/>
                <w:szCs w:val="24"/>
              </w:rPr>
            </w:pPr>
            <w:r>
              <w:rPr>
                <w:rFonts w:ascii="宋体" w:hAnsi="宋体" w:cs="宋体" w:hint="eastAsia"/>
                <w:color w:val="000000"/>
                <w:sz w:val="24"/>
                <w:szCs w:val="24"/>
              </w:rPr>
              <w:t>高分子材料</w:t>
            </w:r>
          </w:p>
        </w:tc>
      </w:tr>
      <w:tr w:rsidR="00B05C4B">
        <w:trPr>
          <w:trHeight w:val="594"/>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817"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94" w:type="dxa"/>
            <w:gridSpan w:val="6"/>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472" w:type="dxa"/>
            <w:gridSpan w:val="10"/>
            <w:vAlign w:val="center"/>
          </w:tcPr>
          <w:p w:rsidR="00B05C4B" w:rsidRDefault="00B05C4B">
            <w:pPr>
              <w:jc w:val="center"/>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宿迁高新区昆仑山路</w:t>
            </w:r>
            <w:r>
              <w:rPr>
                <w:rFonts w:ascii="Times New Roman" w:hAnsi="Times New Roman" w:cs="Times New Roman"/>
                <w:color w:val="000000"/>
                <w:sz w:val="24"/>
                <w:szCs w:val="24"/>
              </w:rPr>
              <w:t>79</w:t>
            </w:r>
            <w:r>
              <w:rPr>
                <w:rFonts w:ascii="宋体" w:hAnsi="宋体" w:cs="宋体" w:hint="eastAsia"/>
                <w:color w:val="000000"/>
                <w:sz w:val="24"/>
                <w:szCs w:val="24"/>
              </w:rPr>
              <w:t>号</w:t>
            </w:r>
          </w:p>
        </w:tc>
      </w:tr>
      <w:tr w:rsidR="00B05C4B">
        <w:trPr>
          <w:trHeight w:val="969"/>
          <w:jc w:val="center"/>
        </w:trPr>
        <w:tc>
          <w:tcPr>
            <w:tcW w:w="1783"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83" w:type="dxa"/>
            <w:gridSpan w:val="19"/>
            <w:vAlign w:val="center"/>
          </w:tcPr>
          <w:p w:rsidR="00B05C4B" w:rsidRDefault="00B05C4B">
            <w:pPr>
              <w:spacing w:line="3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p>
          <w:p w:rsidR="00B05C4B" w:rsidRDefault="00B05C4B">
            <w:pPr>
              <w:spacing w:line="3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90"/>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83" w:type="dxa"/>
            <w:gridSpan w:val="19"/>
            <w:vAlign w:val="center"/>
          </w:tcPr>
          <w:p w:rsidR="00B05C4B" w:rsidRDefault="00B05C4B">
            <w:pPr>
              <w:shd w:val="solid" w:color="FFFFFF" w:fill="auto"/>
              <w:autoSpaceDN w:val="0"/>
              <w:spacing w:line="320" w:lineRule="exact"/>
              <w:ind w:firstLine="430"/>
              <w:jc w:val="left"/>
              <w:rPr>
                <w:rFonts w:ascii="Times New Roman" w:hAnsi="Times New Roman" w:cs="Times New Roman"/>
                <w:color w:val="000000"/>
                <w:sz w:val="22"/>
                <w:szCs w:val="22"/>
                <w:shd w:val="clear" w:color="auto" w:fill="FFFFFF"/>
              </w:rPr>
            </w:pPr>
            <w:r>
              <w:rPr>
                <w:rFonts w:ascii="宋体" w:hAnsi="宋体" w:cs="宋体" w:hint="eastAsia"/>
                <w:color w:val="000000"/>
                <w:sz w:val="22"/>
                <w:szCs w:val="22"/>
                <w:shd w:val="clear" w:color="auto" w:fill="FFFFFF"/>
              </w:rPr>
              <w:t>宿迁嘉禾塑料金属制品有限公司成立于</w:t>
            </w:r>
            <w:r>
              <w:rPr>
                <w:rFonts w:ascii="Times New Roman" w:hAnsi="Times New Roman" w:cs="Times New Roman"/>
                <w:color w:val="000000"/>
                <w:sz w:val="22"/>
                <w:szCs w:val="22"/>
                <w:shd w:val="clear" w:color="auto" w:fill="FFFFFF"/>
              </w:rPr>
              <w:t>2006</w:t>
            </w:r>
            <w:r>
              <w:rPr>
                <w:rFonts w:ascii="宋体" w:hAnsi="宋体" w:cs="宋体" w:hint="eastAsia"/>
                <w:color w:val="000000"/>
                <w:sz w:val="22"/>
                <w:szCs w:val="22"/>
                <w:shd w:val="clear" w:color="auto" w:fill="FFFFFF"/>
              </w:rPr>
              <w:t>年</w:t>
            </w:r>
            <w:r>
              <w:rPr>
                <w:rFonts w:ascii="Times New Roman" w:hAnsi="Times New Roman" w:cs="Times New Roman"/>
                <w:color w:val="000000"/>
                <w:sz w:val="22"/>
                <w:szCs w:val="22"/>
                <w:shd w:val="clear" w:color="auto" w:fill="FFFFFF"/>
              </w:rPr>
              <w:t>3</w:t>
            </w:r>
            <w:r>
              <w:rPr>
                <w:rFonts w:ascii="宋体" w:hAnsi="宋体" w:cs="宋体" w:hint="eastAsia"/>
                <w:color w:val="000000"/>
                <w:sz w:val="22"/>
                <w:szCs w:val="22"/>
                <w:shd w:val="clear" w:color="auto" w:fill="FFFFFF"/>
              </w:rPr>
              <w:t>月，坐落于宿迁国家高新技术产业开发区，占地</w:t>
            </w:r>
            <w:r>
              <w:rPr>
                <w:rFonts w:ascii="Times New Roman" w:hAnsi="Times New Roman" w:cs="Times New Roman"/>
                <w:color w:val="000000"/>
                <w:sz w:val="22"/>
                <w:szCs w:val="22"/>
                <w:shd w:val="clear" w:color="auto" w:fill="FFFFFF"/>
              </w:rPr>
              <w:t>100</w:t>
            </w:r>
            <w:r>
              <w:rPr>
                <w:rFonts w:ascii="宋体" w:hAnsi="宋体" w:cs="宋体" w:hint="eastAsia"/>
                <w:color w:val="000000"/>
                <w:sz w:val="22"/>
                <w:szCs w:val="22"/>
                <w:shd w:val="clear" w:color="auto" w:fill="FFFFFF"/>
              </w:rPr>
              <w:t>亩，总投资</w:t>
            </w:r>
            <w:r>
              <w:rPr>
                <w:rFonts w:ascii="Times New Roman" w:hAnsi="Times New Roman" w:cs="Times New Roman"/>
                <w:color w:val="000000"/>
                <w:sz w:val="22"/>
                <w:szCs w:val="22"/>
                <w:shd w:val="clear" w:color="auto" w:fill="FFFFFF"/>
              </w:rPr>
              <w:t>1.8</w:t>
            </w:r>
            <w:r>
              <w:rPr>
                <w:rFonts w:ascii="宋体" w:hAnsi="宋体" w:cs="宋体" w:hint="eastAsia"/>
                <w:color w:val="000000"/>
                <w:sz w:val="22"/>
                <w:szCs w:val="22"/>
                <w:shd w:val="clear" w:color="auto" w:fill="FFFFFF"/>
              </w:rPr>
              <w:t>亿元，是宿豫区重点骨干企业。京沪、宁宿徐、盐宿徐高速公路贯穿于此，距徐州、连云港</w:t>
            </w:r>
            <w:r>
              <w:rPr>
                <w:rFonts w:ascii="Times New Roman" w:hAnsi="Times New Roman" w:cs="Times New Roman"/>
                <w:color w:val="000000"/>
                <w:sz w:val="22"/>
                <w:szCs w:val="22"/>
                <w:shd w:val="clear" w:color="auto" w:fill="FFFFFF"/>
              </w:rPr>
              <w:t>120</w:t>
            </w:r>
            <w:r>
              <w:rPr>
                <w:rFonts w:ascii="宋体" w:hAnsi="宋体" w:cs="宋体" w:hint="eastAsia"/>
                <w:color w:val="000000"/>
                <w:sz w:val="22"/>
                <w:szCs w:val="22"/>
                <w:shd w:val="clear" w:color="auto" w:fill="FFFFFF"/>
              </w:rPr>
              <w:t>公里，地里位置优越，交通十分便利。嘉禾公司具有二十余年的模具设计与制造、塑料制品、</w:t>
            </w:r>
            <w:r>
              <w:rPr>
                <w:rFonts w:ascii="Times New Roman" w:hAnsi="Times New Roman" w:cs="Times New Roman"/>
                <w:color w:val="000000"/>
                <w:sz w:val="22"/>
                <w:szCs w:val="22"/>
                <w:shd w:val="clear" w:color="auto" w:fill="FFFFFF"/>
              </w:rPr>
              <w:t>PVA</w:t>
            </w:r>
            <w:r>
              <w:rPr>
                <w:rFonts w:ascii="宋体" w:hAnsi="宋体" w:cs="宋体" w:hint="eastAsia"/>
                <w:color w:val="000000"/>
                <w:sz w:val="22"/>
                <w:szCs w:val="22"/>
                <w:shd w:val="clear" w:color="auto" w:fill="FFFFFF"/>
              </w:rPr>
              <w:t>胶棉制品、植毛制刷系列制品、金属制管成型及表面处理等金属制品的制造经验，产品形成五大系列：清洁用品、塑料制品、金属制品、植毛制刷系列产品、模具设计与制造并承接对外加工，是中国最大的</w:t>
            </w:r>
            <w:r>
              <w:rPr>
                <w:rFonts w:ascii="Times New Roman" w:hAnsi="Times New Roman" w:cs="Times New Roman"/>
                <w:color w:val="000000"/>
                <w:sz w:val="22"/>
                <w:szCs w:val="22"/>
                <w:shd w:val="clear" w:color="auto" w:fill="FFFFFF"/>
              </w:rPr>
              <w:t>PVA</w:t>
            </w:r>
            <w:r>
              <w:rPr>
                <w:rFonts w:ascii="宋体" w:hAnsi="宋体" w:cs="宋体" w:hint="eastAsia"/>
                <w:color w:val="000000"/>
                <w:sz w:val="22"/>
                <w:szCs w:val="22"/>
                <w:shd w:val="clear" w:color="auto" w:fill="FFFFFF"/>
              </w:rPr>
              <w:t>胶棉头制造企业。</w:t>
            </w:r>
          </w:p>
          <w:p w:rsidR="00B05C4B" w:rsidRDefault="00B05C4B" w:rsidP="00B05C4B">
            <w:pPr>
              <w:shd w:val="solid" w:color="FFFFFF" w:fill="auto"/>
              <w:autoSpaceDN w:val="0"/>
              <w:spacing w:line="32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2"/>
                <w:szCs w:val="22"/>
                <w:shd w:val="clear" w:color="auto" w:fill="FFFFFF"/>
              </w:rPr>
              <w:t>公司拥有产品专利</w:t>
            </w:r>
            <w:r>
              <w:rPr>
                <w:rFonts w:ascii="Times New Roman" w:hAnsi="Times New Roman" w:cs="Times New Roman"/>
                <w:color w:val="000000"/>
                <w:sz w:val="22"/>
                <w:szCs w:val="22"/>
                <w:shd w:val="clear" w:color="auto" w:fill="FFFFFF"/>
              </w:rPr>
              <w:t>50</w:t>
            </w:r>
            <w:r>
              <w:rPr>
                <w:rFonts w:ascii="宋体" w:hAnsi="宋体" w:cs="宋体" w:hint="eastAsia"/>
                <w:color w:val="000000"/>
                <w:sz w:val="22"/>
                <w:szCs w:val="22"/>
                <w:shd w:val="clear" w:color="auto" w:fill="FFFFFF"/>
              </w:rPr>
              <w:t>余项，并通过</w:t>
            </w:r>
            <w:r>
              <w:rPr>
                <w:rFonts w:ascii="Times New Roman" w:hAnsi="Times New Roman" w:cs="Times New Roman"/>
                <w:color w:val="000000"/>
                <w:sz w:val="22"/>
                <w:szCs w:val="22"/>
                <w:shd w:val="clear" w:color="auto" w:fill="FFFFFF"/>
              </w:rPr>
              <w:t>ISO9001</w:t>
            </w:r>
            <w:r>
              <w:rPr>
                <w:rFonts w:ascii="宋体" w:hAnsi="宋体" w:cs="宋体" w:hint="eastAsia"/>
                <w:color w:val="000000"/>
                <w:sz w:val="22"/>
                <w:szCs w:val="22"/>
                <w:shd w:val="clear" w:color="auto" w:fill="FFFFFF"/>
              </w:rPr>
              <w:t>：</w:t>
            </w:r>
            <w:r>
              <w:rPr>
                <w:rFonts w:ascii="Times New Roman" w:hAnsi="Times New Roman" w:cs="Times New Roman"/>
                <w:color w:val="000000"/>
                <w:sz w:val="22"/>
                <w:szCs w:val="22"/>
                <w:shd w:val="clear" w:color="auto" w:fill="FFFFFF"/>
              </w:rPr>
              <w:t>2015</w:t>
            </w:r>
            <w:r>
              <w:rPr>
                <w:rFonts w:ascii="宋体" w:hAnsi="宋体" w:cs="宋体" w:hint="eastAsia"/>
                <w:color w:val="000000"/>
                <w:sz w:val="22"/>
                <w:szCs w:val="22"/>
                <w:shd w:val="clear" w:color="auto" w:fill="FFFFFF"/>
              </w:rPr>
              <w:t>国际质量管理体系认证、</w:t>
            </w:r>
            <w:r>
              <w:rPr>
                <w:rFonts w:ascii="Times New Roman" w:hAnsi="Times New Roman" w:cs="Times New Roman"/>
                <w:color w:val="000000"/>
                <w:sz w:val="22"/>
                <w:szCs w:val="22"/>
                <w:shd w:val="clear" w:color="auto" w:fill="FFFFFF"/>
              </w:rPr>
              <w:t>ISO14001</w:t>
            </w:r>
            <w:r>
              <w:rPr>
                <w:rFonts w:ascii="宋体" w:hAnsi="宋体" w:cs="宋体" w:hint="eastAsia"/>
                <w:color w:val="000000"/>
                <w:sz w:val="22"/>
                <w:szCs w:val="22"/>
                <w:shd w:val="clear" w:color="auto" w:fill="FFFFFF"/>
              </w:rPr>
              <w:t>：</w:t>
            </w:r>
            <w:r>
              <w:rPr>
                <w:rFonts w:ascii="Times New Roman" w:hAnsi="Times New Roman" w:cs="Times New Roman"/>
                <w:color w:val="000000"/>
                <w:sz w:val="22"/>
                <w:szCs w:val="22"/>
                <w:shd w:val="clear" w:color="auto" w:fill="FFFFFF"/>
              </w:rPr>
              <w:t>2015</w:t>
            </w:r>
            <w:r>
              <w:rPr>
                <w:rFonts w:ascii="宋体" w:hAnsi="宋体" w:cs="宋体" w:hint="eastAsia"/>
                <w:color w:val="000000"/>
                <w:sz w:val="22"/>
                <w:szCs w:val="22"/>
                <w:shd w:val="clear" w:color="auto" w:fill="FFFFFF"/>
              </w:rPr>
              <w:t>环境管理体系认证、</w:t>
            </w:r>
            <w:r>
              <w:rPr>
                <w:rFonts w:ascii="Times New Roman" w:hAnsi="Times New Roman" w:cs="Times New Roman"/>
                <w:color w:val="000000"/>
                <w:sz w:val="22"/>
                <w:szCs w:val="22"/>
                <w:shd w:val="clear" w:color="auto" w:fill="FFFFFF"/>
              </w:rPr>
              <w:t>OHSAS18001</w:t>
            </w:r>
            <w:r>
              <w:rPr>
                <w:rFonts w:ascii="宋体" w:hAnsi="宋体" w:cs="宋体" w:hint="eastAsia"/>
                <w:color w:val="000000"/>
                <w:sz w:val="22"/>
                <w:szCs w:val="22"/>
                <w:shd w:val="clear" w:color="auto" w:fill="FFFFFF"/>
              </w:rPr>
              <w:t>：</w:t>
            </w:r>
            <w:r>
              <w:rPr>
                <w:rFonts w:ascii="Times New Roman" w:hAnsi="Times New Roman" w:cs="Times New Roman"/>
                <w:color w:val="000000"/>
                <w:sz w:val="22"/>
                <w:szCs w:val="22"/>
                <w:shd w:val="clear" w:color="auto" w:fill="FFFFFF"/>
              </w:rPr>
              <w:t>2007</w:t>
            </w:r>
            <w:r>
              <w:rPr>
                <w:rFonts w:ascii="宋体" w:hAnsi="宋体" w:cs="宋体" w:hint="eastAsia"/>
                <w:color w:val="000000"/>
                <w:sz w:val="22"/>
                <w:szCs w:val="22"/>
                <w:shd w:val="clear" w:color="auto" w:fill="FFFFFF"/>
              </w:rPr>
              <w:t>职业健康安全管理体系认证和</w:t>
            </w:r>
            <w:r>
              <w:rPr>
                <w:rFonts w:ascii="Times New Roman" w:hAnsi="Times New Roman" w:cs="Times New Roman"/>
                <w:color w:val="000000"/>
                <w:sz w:val="22"/>
                <w:szCs w:val="22"/>
                <w:shd w:val="clear" w:color="auto" w:fill="FFFFFF"/>
              </w:rPr>
              <w:t>CE</w:t>
            </w:r>
            <w:r>
              <w:rPr>
                <w:rFonts w:ascii="宋体" w:hAnsi="宋体" w:cs="宋体" w:hint="eastAsia"/>
                <w:color w:val="000000"/>
                <w:sz w:val="22"/>
                <w:szCs w:val="22"/>
                <w:shd w:val="clear" w:color="auto" w:fill="FFFFFF"/>
              </w:rPr>
              <w:t>认证。目前，已与国内外家用知名品牌建立起长期的战略伙伴关系，并拥有自主品牌</w:t>
            </w:r>
            <w:r>
              <w:rPr>
                <w:rFonts w:ascii="Times New Roman" w:hAnsi="Times New Roman" w:cs="Times New Roman"/>
                <w:color w:val="000000"/>
                <w:sz w:val="22"/>
                <w:szCs w:val="22"/>
                <w:shd w:val="clear" w:color="auto" w:fill="FFFFFF"/>
              </w:rPr>
              <w:t>——“</w:t>
            </w:r>
            <w:r>
              <w:rPr>
                <w:rFonts w:ascii="宋体" w:hAnsi="宋体" w:cs="宋体" w:hint="eastAsia"/>
                <w:color w:val="000000"/>
                <w:sz w:val="22"/>
                <w:szCs w:val="22"/>
                <w:shd w:val="clear" w:color="auto" w:fill="FFFFFF"/>
              </w:rPr>
              <w:t>家合</w:t>
            </w:r>
            <w:r>
              <w:rPr>
                <w:rFonts w:ascii="Times New Roman" w:hAnsi="Times New Roman" w:cs="Times New Roman"/>
                <w:color w:val="000000"/>
                <w:sz w:val="22"/>
                <w:szCs w:val="22"/>
                <w:shd w:val="clear" w:color="auto" w:fill="FFFFFF"/>
              </w:rPr>
              <w:t>”</w:t>
            </w:r>
            <w:r>
              <w:rPr>
                <w:rFonts w:ascii="宋体" w:hAnsi="宋体" w:cs="宋体" w:hint="eastAsia"/>
                <w:color w:val="000000"/>
                <w:sz w:val="22"/>
                <w:szCs w:val="22"/>
                <w:shd w:val="clear" w:color="auto" w:fill="FFFFFF"/>
              </w:rPr>
              <w:t>品牌。嘉禾公司拥有员工</w:t>
            </w:r>
            <w:r>
              <w:rPr>
                <w:rFonts w:ascii="Times New Roman" w:hAnsi="Times New Roman" w:cs="Times New Roman"/>
                <w:color w:val="000000"/>
                <w:sz w:val="22"/>
                <w:szCs w:val="22"/>
                <w:shd w:val="clear" w:color="auto" w:fill="FFFFFF"/>
              </w:rPr>
              <w:t>500</w:t>
            </w:r>
            <w:r>
              <w:rPr>
                <w:rFonts w:ascii="宋体" w:hAnsi="宋体" w:cs="宋体" w:hint="eastAsia"/>
                <w:color w:val="000000"/>
                <w:sz w:val="22"/>
                <w:szCs w:val="22"/>
                <w:shd w:val="clear" w:color="auto" w:fill="FFFFFF"/>
              </w:rPr>
              <w:t>余人，并具有一批优秀的研发人员，训练有素的员工及先进的生产设备，在激烈的市场竞争和日新月异的顾客需求面前，嘉禾持续不断的为广大客户提供丰富新颖的产品，以一流的品质、合理的价格、完善的服务使消费者无后顾之忧，竭诚欢迎海内外客户莅临惠顾。</w:t>
            </w:r>
          </w:p>
        </w:tc>
      </w:tr>
      <w:tr w:rsidR="00B05C4B">
        <w:trPr>
          <w:trHeight w:val="620"/>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3117" w:type="dxa"/>
            <w:gridSpan w:val="11"/>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陈苏婷</w:t>
            </w:r>
          </w:p>
        </w:tc>
        <w:tc>
          <w:tcPr>
            <w:tcW w:w="1522"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644" w:type="dxa"/>
            <w:gridSpan w:val="4"/>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18360034583</w:t>
            </w:r>
          </w:p>
        </w:tc>
      </w:tr>
      <w:tr w:rsidR="00B05C4B">
        <w:trPr>
          <w:trHeight w:val="621"/>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3117" w:type="dxa"/>
            <w:gridSpan w:val="11"/>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研发部研发员</w:t>
            </w:r>
          </w:p>
        </w:tc>
        <w:tc>
          <w:tcPr>
            <w:tcW w:w="1522"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644" w:type="dxa"/>
            <w:gridSpan w:val="4"/>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05C4B">
        <w:trPr>
          <w:gridAfter w:val="1"/>
          <w:wAfter w:w="15" w:type="dxa"/>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68" w:type="dxa"/>
            <w:gridSpan w:val="18"/>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江苏华星新材料科技股份有限公司</w:t>
            </w:r>
          </w:p>
        </w:tc>
      </w:tr>
      <w:tr w:rsidR="00B05C4B">
        <w:trPr>
          <w:gridAfter w:val="1"/>
          <w:wAfter w:w="15" w:type="dxa"/>
          <w:trHeight w:val="614"/>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68" w:type="dxa"/>
            <w:gridSpan w:val="18"/>
            <w:vAlign w:val="center"/>
          </w:tcPr>
          <w:p w:rsidR="00B05C4B" w:rsidRDefault="00B05C4B">
            <w:pPr>
              <w:spacing w:line="34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新型环保橡塑助剂的研发</w:t>
            </w:r>
          </w:p>
        </w:tc>
      </w:tr>
      <w:tr w:rsidR="00B05C4B">
        <w:trPr>
          <w:gridAfter w:val="1"/>
          <w:wAfter w:w="15" w:type="dxa"/>
          <w:trHeight w:val="910"/>
          <w:jc w:val="center"/>
        </w:trPr>
        <w:tc>
          <w:tcPr>
            <w:tcW w:w="1783"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8" w:type="dxa"/>
            <w:gridSpan w:val="18"/>
          </w:tcPr>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1"/>
          <w:wAfter w:w="15" w:type="dxa"/>
          <w:trHeight w:val="1636"/>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68" w:type="dxa"/>
            <w:gridSpan w:val="18"/>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新型橡塑助剂产品的工艺开发，主要包括</w:t>
            </w:r>
            <w:r>
              <w:rPr>
                <w:rFonts w:ascii="Times New Roman" w:hAnsi="Times New Roman" w:cs="Times New Roman"/>
                <w:color w:val="000000"/>
                <w:sz w:val="24"/>
                <w:szCs w:val="24"/>
              </w:rPr>
              <w:t>:</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浅色橡胶制品用抗氧剂的开发；</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新型防老剂产品的开发；</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现有产品工艺的提升。</w:t>
            </w:r>
          </w:p>
        </w:tc>
      </w:tr>
      <w:tr w:rsidR="00B05C4B">
        <w:trPr>
          <w:gridAfter w:val="1"/>
          <w:wAfter w:w="15" w:type="dxa"/>
          <w:trHeight w:val="454"/>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68" w:type="dxa"/>
            <w:gridSpan w:val="18"/>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gridAfter w:val="1"/>
          <w:wAfter w:w="15" w:type="dxa"/>
          <w:trHeight w:val="594"/>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896" w:type="dxa"/>
            <w:gridSpan w:val="4"/>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15"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457" w:type="dxa"/>
            <w:gridSpan w:val="9"/>
            <w:vAlign w:val="center"/>
          </w:tcPr>
          <w:p w:rsidR="00B05C4B" w:rsidRDefault="00B05C4B">
            <w:pPr>
              <w:spacing w:line="34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宿迁生态化工科技产业园区纬二路</w:t>
            </w:r>
            <w:r>
              <w:rPr>
                <w:rFonts w:ascii="Times New Roman" w:hAnsi="Times New Roman" w:cs="Times New Roman"/>
                <w:color w:val="000000"/>
                <w:sz w:val="24"/>
                <w:szCs w:val="24"/>
              </w:rPr>
              <w:t>8</w:t>
            </w:r>
            <w:r>
              <w:rPr>
                <w:rFonts w:ascii="宋体" w:hAnsi="宋体" w:cs="宋体" w:hint="eastAsia"/>
                <w:color w:val="000000"/>
                <w:sz w:val="24"/>
                <w:szCs w:val="24"/>
              </w:rPr>
              <w:t>号</w:t>
            </w:r>
          </w:p>
        </w:tc>
      </w:tr>
      <w:tr w:rsidR="00B05C4B">
        <w:trPr>
          <w:gridAfter w:val="1"/>
          <w:wAfter w:w="15" w:type="dxa"/>
          <w:trHeight w:val="804"/>
          <w:jc w:val="center"/>
        </w:trPr>
        <w:tc>
          <w:tcPr>
            <w:tcW w:w="1783" w:type="dxa"/>
          </w:tcPr>
          <w:p w:rsidR="00B05C4B" w:rsidRDefault="00B05C4B">
            <w:pPr>
              <w:spacing w:line="42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2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8" w:type="dxa"/>
            <w:gridSpan w:val="18"/>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1"/>
          <w:wAfter w:w="15" w:type="dxa"/>
          <w:trHeight w:val="5949"/>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68" w:type="dxa"/>
            <w:gridSpan w:val="18"/>
          </w:tcPr>
          <w:p w:rsidR="00B05C4B" w:rsidRDefault="00B05C4B" w:rsidP="00B05C4B">
            <w:pPr>
              <w:spacing w:line="400" w:lineRule="exact"/>
              <w:ind w:firstLineChars="200" w:firstLine="31680"/>
              <w:jc w:val="left"/>
              <w:rPr>
                <w:rFonts w:ascii="Times New Roman" w:hAnsi="Times New Roman" w:cs="Times New Roman"/>
                <w:color w:val="000000"/>
                <w:spacing w:val="-6"/>
                <w:sz w:val="24"/>
                <w:szCs w:val="24"/>
              </w:rPr>
            </w:pPr>
            <w:hyperlink r:id="rId7" w:history="1">
              <w:r>
                <w:rPr>
                  <w:rFonts w:ascii="宋体" w:hAnsi="宋体" w:cs="宋体" w:hint="eastAsia"/>
                  <w:color w:val="000000"/>
                  <w:spacing w:val="-6"/>
                  <w:sz w:val="24"/>
                  <w:szCs w:val="24"/>
                </w:rPr>
                <w:t>江苏华星新材料科技股份有限公司</w:t>
              </w:r>
            </w:hyperlink>
            <w:r>
              <w:rPr>
                <w:rFonts w:ascii="宋体" w:hAnsi="宋体" w:cs="宋体" w:hint="eastAsia"/>
                <w:color w:val="000000"/>
                <w:spacing w:val="-6"/>
                <w:sz w:val="24"/>
                <w:szCs w:val="24"/>
              </w:rPr>
              <w:t>前身华星（宿迁）化学有限公司，公司创建于</w:t>
            </w:r>
            <w:r>
              <w:rPr>
                <w:rFonts w:ascii="Times New Roman" w:hAnsi="Times New Roman" w:cs="Times New Roman"/>
                <w:color w:val="000000"/>
                <w:spacing w:val="-6"/>
                <w:sz w:val="24"/>
                <w:szCs w:val="24"/>
              </w:rPr>
              <w:t>1988</w:t>
            </w:r>
            <w:r>
              <w:rPr>
                <w:rFonts w:ascii="宋体" w:hAnsi="宋体" w:cs="宋体" w:hint="eastAsia"/>
                <w:color w:val="000000"/>
                <w:spacing w:val="-6"/>
                <w:sz w:val="24"/>
                <w:szCs w:val="24"/>
              </w:rPr>
              <w:t>年，是一家集研发、生产、销售于一体的国家级高新技术企业，公司专注于精细化工新材料的研发和生产，主营产品有防老剂、促进剂、交联剂、硫化剂等。公司占地面积</w:t>
            </w:r>
            <w:r>
              <w:rPr>
                <w:rFonts w:ascii="Times New Roman" w:hAnsi="Times New Roman" w:cs="Times New Roman"/>
                <w:color w:val="000000"/>
                <w:spacing w:val="-6"/>
                <w:sz w:val="24"/>
                <w:szCs w:val="24"/>
              </w:rPr>
              <w:t>5</w:t>
            </w:r>
            <w:r>
              <w:rPr>
                <w:rFonts w:ascii="宋体" w:hAnsi="宋体" w:cs="宋体" w:hint="eastAsia"/>
                <w:color w:val="000000"/>
                <w:spacing w:val="-6"/>
                <w:sz w:val="24"/>
                <w:szCs w:val="24"/>
              </w:rPr>
              <w:t>万余平米，是国内第一批高端助剂研发、生产企业。公司拥有先进的生产工艺、生产设备和检测设备，年综合产能</w:t>
            </w:r>
            <w:r>
              <w:rPr>
                <w:rFonts w:ascii="Times New Roman" w:hAnsi="Times New Roman" w:cs="Times New Roman"/>
                <w:color w:val="000000"/>
                <w:spacing w:val="-6"/>
                <w:sz w:val="24"/>
                <w:szCs w:val="24"/>
              </w:rPr>
              <w:t>1</w:t>
            </w:r>
            <w:r>
              <w:rPr>
                <w:rFonts w:ascii="宋体" w:hAnsi="宋体" w:cs="宋体" w:hint="eastAsia"/>
                <w:color w:val="000000"/>
                <w:spacing w:val="-6"/>
                <w:sz w:val="24"/>
                <w:szCs w:val="24"/>
              </w:rPr>
              <w:t>万吨以上。公司有完善的质量管理体系、安全管理体系和职业健康管理体系，确保产品技术领先与质量稳定。生产的产品均已通过</w:t>
            </w:r>
            <w:r>
              <w:rPr>
                <w:rFonts w:ascii="Times New Roman" w:hAnsi="Times New Roman" w:cs="Times New Roman"/>
                <w:color w:val="000000"/>
                <w:spacing w:val="-6"/>
                <w:sz w:val="24"/>
                <w:szCs w:val="24"/>
              </w:rPr>
              <w:t>SGS</w:t>
            </w:r>
            <w:r>
              <w:rPr>
                <w:rFonts w:ascii="宋体" w:hAnsi="宋体" w:cs="宋体" w:hint="eastAsia"/>
                <w:color w:val="000000"/>
                <w:spacing w:val="-6"/>
                <w:sz w:val="24"/>
                <w:szCs w:val="24"/>
              </w:rPr>
              <w:t>测试，其中交联剂</w:t>
            </w:r>
            <w:r>
              <w:rPr>
                <w:rFonts w:ascii="Times New Roman" w:hAnsi="Times New Roman" w:cs="Times New Roman"/>
                <w:color w:val="000000"/>
                <w:spacing w:val="-6"/>
                <w:sz w:val="24"/>
                <w:szCs w:val="24"/>
              </w:rPr>
              <w:t>TAIC</w:t>
            </w:r>
            <w:r>
              <w:rPr>
                <w:rFonts w:ascii="宋体" w:hAnsi="宋体" w:cs="宋体" w:hint="eastAsia"/>
                <w:color w:val="000000"/>
                <w:spacing w:val="-6"/>
                <w:sz w:val="24"/>
                <w:szCs w:val="24"/>
              </w:rPr>
              <w:t>、防老剂</w:t>
            </w:r>
            <w:r>
              <w:rPr>
                <w:rFonts w:ascii="Times New Roman" w:hAnsi="Times New Roman" w:cs="Times New Roman"/>
                <w:color w:val="000000"/>
                <w:spacing w:val="-6"/>
                <w:sz w:val="24"/>
                <w:szCs w:val="24"/>
              </w:rPr>
              <w:t>OD</w:t>
            </w:r>
            <w:r>
              <w:rPr>
                <w:rFonts w:ascii="宋体" w:hAnsi="宋体" w:cs="宋体" w:hint="eastAsia"/>
                <w:color w:val="000000"/>
                <w:spacing w:val="-6"/>
                <w:sz w:val="24"/>
                <w:szCs w:val="24"/>
              </w:rPr>
              <w:t>系列、防老剂</w:t>
            </w:r>
            <w:r>
              <w:rPr>
                <w:rFonts w:ascii="Times New Roman" w:hAnsi="Times New Roman" w:cs="Times New Roman"/>
                <w:color w:val="000000"/>
                <w:spacing w:val="-6"/>
                <w:sz w:val="24"/>
                <w:szCs w:val="24"/>
              </w:rPr>
              <w:t>TPPD</w:t>
            </w:r>
            <w:r>
              <w:rPr>
                <w:rFonts w:ascii="宋体" w:hAnsi="宋体" w:cs="宋体" w:hint="eastAsia"/>
                <w:color w:val="000000"/>
                <w:spacing w:val="-6"/>
                <w:sz w:val="24"/>
                <w:szCs w:val="24"/>
              </w:rPr>
              <w:t>，硫化剂</w:t>
            </w:r>
            <w:r>
              <w:rPr>
                <w:rFonts w:ascii="Times New Roman" w:hAnsi="Times New Roman" w:cs="Times New Roman"/>
                <w:color w:val="000000"/>
                <w:spacing w:val="-6"/>
                <w:sz w:val="24"/>
                <w:szCs w:val="24"/>
              </w:rPr>
              <w:t>HVA-2</w:t>
            </w:r>
            <w:r>
              <w:rPr>
                <w:rFonts w:ascii="宋体" w:hAnsi="宋体" w:cs="宋体" w:hint="eastAsia"/>
                <w:color w:val="000000"/>
                <w:spacing w:val="-6"/>
                <w:sz w:val="24"/>
                <w:szCs w:val="24"/>
              </w:rPr>
              <w:t>等产品已申请并通过</w:t>
            </w:r>
            <w:r>
              <w:rPr>
                <w:rFonts w:ascii="Times New Roman" w:hAnsi="Times New Roman" w:cs="Times New Roman"/>
                <w:color w:val="000000"/>
                <w:spacing w:val="-6"/>
                <w:sz w:val="24"/>
                <w:szCs w:val="24"/>
              </w:rPr>
              <w:t>REACH</w:t>
            </w:r>
            <w:r>
              <w:rPr>
                <w:rFonts w:ascii="宋体" w:hAnsi="宋体" w:cs="宋体" w:hint="eastAsia"/>
                <w:color w:val="000000"/>
                <w:spacing w:val="-6"/>
                <w:sz w:val="24"/>
                <w:szCs w:val="24"/>
              </w:rPr>
              <w:t>预注册。</w:t>
            </w:r>
          </w:p>
          <w:p w:rsidR="00B05C4B" w:rsidRDefault="00B05C4B" w:rsidP="00B05C4B">
            <w:pPr>
              <w:spacing w:line="400" w:lineRule="exact"/>
              <w:ind w:firstLineChars="206" w:firstLine="31680"/>
              <w:jc w:val="left"/>
              <w:rPr>
                <w:rFonts w:ascii="Times New Roman" w:hAnsi="Times New Roman" w:cs="Times New Roman"/>
                <w:color w:val="000000"/>
                <w:sz w:val="24"/>
                <w:szCs w:val="24"/>
              </w:rPr>
            </w:pPr>
            <w:r>
              <w:rPr>
                <w:rFonts w:ascii="宋体" w:hAnsi="宋体" w:cs="宋体" w:hint="eastAsia"/>
                <w:color w:val="000000"/>
                <w:spacing w:val="-6"/>
                <w:sz w:val="24"/>
                <w:szCs w:val="24"/>
              </w:rPr>
              <w:t>公司生产的</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阳阳牌</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助剂系列产品，在电线电缆、轮胎、</w:t>
            </w:r>
            <w:r>
              <w:rPr>
                <w:rFonts w:ascii="Times New Roman" w:hAnsi="Times New Roman" w:cs="Times New Roman"/>
                <w:color w:val="000000"/>
                <w:spacing w:val="-6"/>
                <w:sz w:val="24"/>
                <w:szCs w:val="24"/>
              </w:rPr>
              <w:t>EVA</w:t>
            </w:r>
            <w:r>
              <w:rPr>
                <w:rFonts w:ascii="宋体" w:hAnsi="宋体" w:cs="宋体" w:hint="eastAsia"/>
                <w:color w:val="000000"/>
                <w:spacing w:val="-6"/>
                <w:sz w:val="24"/>
                <w:szCs w:val="24"/>
              </w:rPr>
              <w:t>、传送带、传动带、胶管、胶鞋等领域得到广泛应用，经过近</w:t>
            </w:r>
            <w:r>
              <w:rPr>
                <w:rFonts w:ascii="Times New Roman" w:hAnsi="Times New Roman" w:cs="Times New Roman"/>
                <w:color w:val="000000"/>
                <w:spacing w:val="-6"/>
                <w:sz w:val="24"/>
                <w:szCs w:val="24"/>
              </w:rPr>
              <w:t>30</w:t>
            </w:r>
            <w:r>
              <w:rPr>
                <w:rFonts w:ascii="宋体" w:hAnsi="宋体" w:cs="宋体" w:hint="eastAsia"/>
                <w:color w:val="000000"/>
                <w:spacing w:val="-6"/>
                <w:sz w:val="24"/>
                <w:szCs w:val="24"/>
              </w:rPr>
              <w:t>年来的发展，企业规模不断壮大，已拥有成熟的管理团队及经营模式，公司已于</w:t>
            </w:r>
            <w:r>
              <w:rPr>
                <w:rFonts w:ascii="Times New Roman" w:hAnsi="Times New Roman" w:cs="Times New Roman"/>
                <w:color w:val="000000"/>
                <w:spacing w:val="-6"/>
                <w:sz w:val="24"/>
                <w:szCs w:val="24"/>
              </w:rPr>
              <w:t>2016</w:t>
            </w:r>
            <w:r>
              <w:rPr>
                <w:rFonts w:ascii="宋体" w:hAnsi="宋体" w:cs="宋体" w:hint="eastAsia"/>
                <w:color w:val="000000"/>
                <w:spacing w:val="-6"/>
                <w:sz w:val="24"/>
                <w:szCs w:val="24"/>
              </w:rPr>
              <w:t>年在</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全国股转系统</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挂牌交易，股票代码：</w:t>
            </w:r>
            <w:r>
              <w:rPr>
                <w:rFonts w:ascii="Times New Roman" w:hAnsi="Times New Roman" w:cs="Times New Roman"/>
                <w:color w:val="000000"/>
                <w:spacing w:val="-6"/>
                <w:sz w:val="24"/>
                <w:szCs w:val="24"/>
              </w:rPr>
              <w:t>836256</w:t>
            </w:r>
            <w:r>
              <w:rPr>
                <w:rFonts w:ascii="宋体" w:hAnsi="宋体" w:cs="宋体" w:hint="eastAsia"/>
                <w:color w:val="000000"/>
                <w:spacing w:val="-6"/>
                <w:sz w:val="24"/>
                <w:szCs w:val="24"/>
              </w:rPr>
              <w:t>，有较强的融资</w:t>
            </w:r>
            <w:r>
              <w:rPr>
                <w:rFonts w:ascii="宋体" w:hAnsi="宋体" w:cs="宋体" w:hint="eastAsia"/>
                <w:color w:val="000000"/>
                <w:sz w:val="24"/>
                <w:szCs w:val="24"/>
              </w:rPr>
              <w:t>能力和资金实力。</w:t>
            </w:r>
          </w:p>
        </w:tc>
      </w:tr>
      <w:tr w:rsidR="00B05C4B">
        <w:trPr>
          <w:gridAfter w:val="1"/>
          <w:wAfter w:w="15" w:type="dxa"/>
          <w:trHeight w:val="568"/>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24" w:type="dxa"/>
            <w:gridSpan w:val="7"/>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石泽宾</w:t>
            </w:r>
          </w:p>
        </w:tc>
        <w:tc>
          <w:tcPr>
            <w:tcW w:w="1470"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74" w:type="dxa"/>
            <w:gridSpan w:val="5"/>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17768910009</w:t>
            </w:r>
          </w:p>
        </w:tc>
      </w:tr>
      <w:tr w:rsidR="00B05C4B">
        <w:trPr>
          <w:gridAfter w:val="1"/>
          <w:wAfter w:w="15" w:type="dxa"/>
          <w:trHeight w:val="569"/>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24" w:type="dxa"/>
            <w:gridSpan w:val="7"/>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技术经理</w:t>
            </w:r>
          </w:p>
        </w:tc>
        <w:tc>
          <w:tcPr>
            <w:tcW w:w="1470"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74" w:type="dxa"/>
            <w:gridSpan w:val="5"/>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lcubb@126.com</w:t>
            </w:r>
          </w:p>
        </w:tc>
      </w:tr>
      <w:tr w:rsidR="00B05C4B">
        <w:trPr>
          <w:gridAfter w:val="3"/>
          <w:wAfter w:w="77" w:type="dxa"/>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6" w:type="dxa"/>
            <w:gridSpan w:val="16"/>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江苏禾友化工有限公司</w:t>
            </w:r>
          </w:p>
        </w:tc>
      </w:tr>
      <w:tr w:rsidR="00B05C4B">
        <w:trPr>
          <w:gridAfter w:val="3"/>
          <w:wAfter w:w="77" w:type="dxa"/>
          <w:trHeight w:val="614"/>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6" w:type="dxa"/>
            <w:gridSpan w:val="16"/>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氨醇和一氧化碳开发项目</w:t>
            </w:r>
          </w:p>
        </w:tc>
      </w:tr>
      <w:tr w:rsidR="00B05C4B">
        <w:trPr>
          <w:gridAfter w:val="3"/>
          <w:wAfter w:w="77" w:type="dxa"/>
          <w:trHeight w:val="605"/>
          <w:jc w:val="center"/>
        </w:trPr>
        <w:tc>
          <w:tcPr>
            <w:tcW w:w="1783" w:type="dxa"/>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06" w:type="dxa"/>
            <w:gridSpan w:val="16"/>
          </w:tcPr>
          <w:p w:rsidR="00B05C4B" w:rsidRDefault="00B05C4B">
            <w:pPr>
              <w:spacing w:line="34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3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3"/>
          <w:wAfter w:w="77" w:type="dxa"/>
          <w:trHeight w:val="1273"/>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6" w:type="dxa"/>
            <w:gridSpan w:val="16"/>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公司现有液氨、甲醇和一氧化碳产品，希望利用这些产品开发研究下游产品，如果国内有成熟的相关技术（如小试、中试技术），可以与公司共同进行工业化生产，集团内现有一个精细化工厂满足生产条件。</w:t>
            </w:r>
          </w:p>
        </w:tc>
      </w:tr>
      <w:tr w:rsidR="00B05C4B">
        <w:trPr>
          <w:gridAfter w:val="3"/>
          <w:wAfter w:w="77" w:type="dxa"/>
          <w:trHeight w:val="385"/>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6" w:type="dxa"/>
            <w:gridSpan w:val="16"/>
            <w:vAlign w:val="center"/>
          </w:tcPr>
          <w:p w:rsidR="00B05C4B" w:rsidRDefault="00B05C4B">
            <w:pPr>
              <w:spacing w:line="360" w:lineRule="auto"/>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gridAfter w:val="3"/>
          <w:wAfter w:w="77" w:type="dxa"/>
          <w:trHeight w:val="594"/>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75" w:type="dxa"/>
            <w:gridSpan w:val="2"/>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55" w:type="dxa"/>
            <w:gridSpan w:val="6"/>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476" w:type="dxa"/>
            <w:gridSpan w:val="8"/>
            <w:vAlign w:val="center"/>
          </w:tcPr>
          <w:p w:rsidR="00B05C4B" w:rsidRDefault="00B05C4B">
            <w:pPr>
              <w:rPr>
                <w:rFonts w:ascii="Times New Roman" w:hAnsi="Times New Roman" w:cs="Times New Roman"/>
                <w:color w:val="000000"/>
                <w:sz w:val="24"/>
                <w:szCs w:val="24"/>
              </w:rPr>
            </w:pPr>
            <w:r>
              <w:rPr>
                <w:rFonts w:ascii="宋体" w:hAnsi="宋体" w:cs="宋体" w:hint="eastAsia"/>
                <w:color w:val="000000"/>
                <w:sz w:val="24"/>
                <w:szCs w:val="24"/>
              </w:rPr>
              <w:t>宿迁市生态化工科技产业园</w:t>
            </w:r>
          </w:p>
        </w:tc>
      </w:tr>
      <w:tr w:rsidR="00B05C4B">
        <w:trPr>
          <w:gridAfter w:val="3"/>
          <w:wAfter w:w="77" w:type="dxa"/>
          <w:trHeight w:val="805"/>
          <w:jc w:val="center"/>
        </w:trPr>
        <w:tc>
          <w:tcPr>
            <w:tcW w:w="1783" w:type="dxa"/>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06" w:type="dxa"/>
            <w:gridSpan w:val="16"/>
          </w:tcPr>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4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3"/>
          <w:wAfter w:w="77" w:type="dxa"/>
          <w:trHeight w:val="5670"/>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6" w:type="dxa"/>
            <w:gridSpan w:val="16"/>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江苏禾友化工集团是以合成氨生产为依托、集无机化工、有机化工、碳一化工及新型环保材料等多元化产品结构为一体的综合性化工企业。集团现有职工</w:t>
            </w:r>
            <w:r>
              <w:rPr>
                <w:rFonts w:ascii="Times New Roman" w:hAnsi="Times New Roman" w:cs="Times New Roman"/>
                <w:color w:val="000000"/>
                <w:sz w:val="24"/>
                <w:szCs w:val="24"/>
              </w:rPr>
              <w:t>1500</w:t>
            </w:r>
            <w:r>
              <w:rPr>
                <w:rFonts w:ascii="宋体" w:hAnsi="宋体" w:cs="宋体" w:hint="eastAsia"/>
                <w:color w:val="000000"/>
                <w:sz w:val="24"/>
                <w:szCs w:val="24"/>
              </w:rPr>
              <w:t>余人，其中各类专业技术人员</w:t>
            </w:r>
            <w:r>
              <w:rPr>
                <w:rFonts w:ascii="Times New Roman" w:hAnsi="Times New Roman" w:cs="Times New Roman"/>
                <w:color w:val="000000"/>
                <w:sz w:val="24"/>
                <w:szCs w:val="24"/>
              </w:rPr>
              <w:t>500</w:t>
            </w:r>
            <w:r>
              <w:rPr>
                <w:rFonts w:ascii="宋体" w:hAnsi="宋体" w:cs="宋体" w:hint="eastAsia"/>
                <w:color w:val="000000"/>
                <w:sz w:val="24"/>
                <w:szCs w:val="24"/>
              </w:rPr>
              <w:t>余人。占地面积</w:t>
            </w:r>
            <w:r>
              <w:rPr>
                <w:rFonts w:ascii="Times New Roman" w:hAnsi="Times New Roman" w:cs="Times New Roman"/>
                <w:color w:val="000000"/>
                <w:sz w:val="24"/>
                <w:szCs w:val="24"/>
              </w:rPr>
              <w:t>100</w:t>
            </w:r>
            <w:r>
              <w:rPr>
                <w:rFonts w:ascii="宋体" w:hAnsi="宋体" w:cs="宋体" w:hint="eastAsia"/>
                <w:color w:val="000000"/>
                <w:sz w:val="24"/>
                <w:szCs w:val="24"/>
              </w:rPr>
              <w:t>余万平方米，固定资产</w:t>
            </w:r>
            <w:r>
              <w:rPr>
                <w:rFonts w:ascii="Times New Roman" w:hAnsi="Times New Roman" w:cs="Times New Roman"/>
                <w:color w:val="000000"/>
                <w:sz w:val="24"/>
                <w:szCs w:val="24"/>
              </w:rPr>
              <w:t>10</w:t>
            </w:r>
            <w:r>
              <w:rPr>
                <w:rFonts w:ascii="宋体" w:hAnsi="宋体" w:cs="宋体" w:hint="eastAsia"/>
                <w:color w:val="000000"/>
                <w:sz w:val="24"/>
                <w:szCs w:val="24"/>
              </w:rPr>
              <w:t>亿元人民币。</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集团主要设备装置能力为年产</w:t>
            </w:r>
            <w:r>
              <w:rPr>
                <w:rFonts w:ascii="Times New Roman" w:hAnsi="Times New Roman" w:cs="Times New Roman"/>
                <w:color w:val="000000"/>
                <w:sz w:val="24"/>
                <w:szCs w:val="24"/>
              </w:rPr>
              <w:t>30</w:t>
            </w:r>
            <w:r>
              <w:rPr>
                <w:rFonts w:ascii="宋体" w:hAnsi="宋体" w:cs="宋体" w:hint="eastAsia"/>
                <w:color w:val="000000"/>
                <w:sz w:val="24"/>
                <w:szCs w:val="24"/>
              </w:rPr>
              <w:t>万吨合成氨、</w:t>
            </w:r>
            <w:r>
              <w:rPr>
                <w:rFonts w:ascii="Times New Roman" w:hAnsi="Times New Roman" w:cs="Times New Roman"/>
                <w:color w:val="000000"/>
                <w:sz w:val="24"/>
                <w:szCs w:val="24"/>
              </w:rPr>
              <w:t>10</w:t>
            </w:r>
            <w:r>
              <w:rPr>
                <w:rFonts w:ascii="宋体" w:hAnsi="宋体" w:cs="宋体" w:hint="eastAsia"/>
                <w:color w:val="000000"/>
                <w:sz w:val="24"/>
                <w:szCs w:val="24"/>
              </w:rPr>
              <w:t>万吨胺类化工产品、</w:t>
            </w:r>
            <w:r>
              <w:rPr>
                <w:rFonts w:ascii="Times New Roman" w:hAnsi="Times New Roman" w:cs="Times New Roman"/>
                <w:color w:val="000000"/>
                <w:sz w:val="24"/>
                <w:szCs w:val="24"/>
              </w:rPr>
              <w:t>20</w:t>
            </w:r>
            <w:r>
              <w:rPr>
                <w:rFonts w:ascii="宋体" w:hAnsi="宋体" w:cs="宋体" w:hint="eastAsia"/>
                <w:color w:val="000000"/>
                <w:sz w:val="24"/>
                <w:szCs w:val="24"/>
              </w:rPr>
              <w:t>万吨甲醇、</w:t>
            </w:r>
            <w:r>
              <w:rPr>
                <w:rFonts w:ascii="Times New Roman" w:hAnsi="Times New Roman" w:cs="Times New Roman"/>
                <w:color w:val="000000"/>
                <w:sz w:val="24"/>
                <w:szCs w:val="24"/>
              </w:rPr>
              <w:t>40</w:t>
            </w:r>
            <w:r>
              <w:rPr>
                <w:rFonts w:ascii="宋体" w:hAnsi="宋体" w:cs="宋体" w:hint="eastAsia"/>
                <w:color w:val="000000"/>
                <w:sz w:val="24"/>
                <w:szCs w:val="24"/>
              </w:rPr>
              <w:t>万吨气体、</w:t>
            </w:r>
            <w:r>
              <w:rPr>
                <w:rFonts w:ascii="Times New Roman" w:hAnsi="Times New Roman" w:cs="Times New Roman"/>
                <w:color w:val="000000"/>
                <w:sz w:val="24"/>
                <w:szCs w:val="24"/>
              </w:rPr>
              <w:t>50</w:t>
            </w:r>
            <w:r>
              <w:rPr>
                <w:rFonts w:ascii="宋体" w:hAnsi="宋体" w:cs="宋体" w:hint="eastAsia"/>
                <w:color w:val="000000"/>
                <w:sz w:val="24"/>
                <w:szCs w:val="24"/>
              </w:rPr>
              <w:t>万吨复合肥、</w:t>
            </w:r>
            <w:r>
              <w:rPr>
                <w:rFonts w:ascii="Times New Roman" w:hAnsi="Times New Roman" w:cs="Times New Roman"/>
                <w:color w:val="000000"/>
                <w:sz w:val="24"/>
                <w:szCs w:val="24"/>
              </w:rPr>
              <w:t>300</w:t>
            </w:r>
            <w:r>
              <w:rPr>
                <w:rFonts w:ascii="宋体" w:hAnsi="宋体" w:cs="宋体" w:hint="eastAsia"/>
                <w:color w:val="000000"/>
                <w:sz w:val="24"/>
                <w:szCs w:val="24"/>
              </w:rPr>
              <w:t>万吨供热能力、发电</w:t>
            </w:r>
            <w:r>
              <w:rPr>
                <w:rFonts w:ascii="Times New Roman" w:hAnsi="Times New Roman" w:cs="Times New Roman"/>
                <w:color w:val="000000"/>
                <w:sz w:val="24"/>
                <w:szCs w:val="24"/>
              </w:rPr>
              <w:t>1</w:t>
            </w:r>
            <w:r>
              <w:rPr>
                <w:rFonts w:ascii="宋体" w:hAnsi="宋体" w:cs="宋体" w:hint="eastAsia"/>
                <w:color w:val="000000"/>
                <w:sz w:val="24"/>
                <w:szCs w:val="24"/>
              </w:rPr>
              <w:t>亿</w:t>
            </w:r>
            <w:r>
              <w:rPr>
                <w:rFonts w:ascii="Times New Roman" w:hAnsi="Times New Roman" w:cs="Times New Roman"/>
                <w:color w:val="000000"/>
                <w:sz w:val="24"/>
                <w:szCs w:val="24"/>
              </w:rPr>
              <w:t>kwh</w:t>
            </w:r>
            <w:r>
              <w:rPr>
                <w:rFonts w:ascii="宋体" w:hAnsi="宋体" w:cs="宋体" w:hint="eastAsia"/>
                <w:color w:val="000000"/>
                <w:sz w:val="24"/>
                <w:szCs w:val="24"/>
              </w:rPr>
              <w:t>、</w:t>
            </w:r>
            <w:r>
              <w:rPr>
                <w:rFonts w:ascii="Times New Roman" w:hAnsi="Times New Roman" w:cs="Times New Roman"/>
                <w:color w:val="000000"/>
                <w:sz w:val="24"/>
                <w:szCs w:val="24"/>
              </w:rPr>
              <w:t>3</w:t>
            </w:r>
            <w:r>
              <w:rPr>
                <w:rFonts w:ascii="宋体" w:hAnsi="宋体" w:cs="宋体" w:hint="eastAsia"/>
                <w:color w:val="000000"/>
                <w:sz w:val="24"/>
                <w:szCs w:val="24"/>
              </w:rPr>
              <w:t>万吨脱硫剂及加氢预还原催化剂等产品。集团通过了</w:t>
            </w:r>
            <w:r>
              <w:rPr>
                <w:rFonts w:ascii="Times New Roman" w:hAnsi="Times New Roman" w:cs="Times New Roman"/>
                <w:color w:val="000000"/>
                <w:sz w:val="24"/>
                <w:szCs w:val="24"/>
              </w:rPr>
              <w:t>ISO9001</w:t>
            </w:r>
            <w:r>
              <w:rPr>
                <w:rFonts w:ascii="宋体" w:hAnsi="宋体" w:cs="宋体" w:hint="eastAsia"/>
                <w:color w:val="000000"/>
                <w:sz w:val="24"/>
                <w:szCs w:val="24"/>
              </w:rPr>
              <w:t>质量管理体系认证、</w:t>
            </w:r>
            <w:r>
              <w:rPr>
                <w:rFonts w:ascii="Times New Roman" w:hAnsi="Times New Roman" w:cs="Times New Roman"/>
                <w:color w:val="000000"/>
                <w:sz w:val="24"/>
                <w:szCs w:val="24"/>
              </w:rPr>
              <w:t>ISO14001</w:t>
            </w:r>
            <w:r>
              <w:rPr>
                <w:rFonts w:ascii="宋体" w:hAnsi="宋体" w:cs="宋体" w:hint="eastAsia"/>
                <w:color w:val="000000"/>
                <w:sz w:val="24"/>
                <w:szCs w:val="24"/>
              </w:rPr>
              <w:t>环境管理体系认证、</w:t>
            </w:r>
            <w:r>
              <w:rPr>
                <w:rFonts w:ascii="Times New Roman" w:hAnsi="Times New Roman" w:cs="Times New Roman"/>
                <w:color w:val="000000"/>
                <w:sz w:val="24"/>
                <w:szCs w:val="24"/>
              </w:rPr>
              <w:t>ISO18001</w:t>
            </w:r>
            <w:r>
              <w:rPr>
                <w:rFonts w:ascii="宋体" w:hAnsi="宋体" w:cs="宋体" w:hint="eastAsia"/>
                <w:color w:val="000000"/>
                <w:sz w:val="24"/>
                <w:szCs w:val="24"/>
              </w:rPr>
              <w:t>职业健康安全管理体系认证，先后荣获</w:t>
            </w:r>
            <w:r>
              <w:rPr>
                <w:rFonts w:ascii="Times New Roman" w:hAnsi="Times New Roman" w:cs="Times New Roman"/>
                <w:color w:val="000000"/>
                <w:sz w:val="24"/>
                <w:szCs w:val="24"/>
              </w:rPr>
              <w:t>“</w:t>
            </w:r>
            <w:r>
              <w:rPr>
                <w:rFonts w:ascii="宋体" w:hAnsi="宋体" w:cs="宋体" w:hint="eastAsia"/>
                <w:color w:val="000000"/>
                <w:sz w:val="24"/>
                <w:szCs w:val="24"/>
              </w:rPr>
              <w:t>全国化工行业红旗单位</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国家清洁文明工厂</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省文明单位</w:t>
            </w:r>
            <w:r>
              <w:rPr>
                <w:rFonts w:ascii="Times New Roman" w:hAnsi="Times New Roman" w:cs="Times New Roman"/>
                <w:color w:val="000000"/>
                <w:sz w:val="24"/>
                <w:szCs w:val="24"/>
              </w:rPr>
              <w:t>”</w:t>
            </w:r>
            <w:r>
              <w:rPr>
                <w:rFonts w:ascii="宋体" w:hAnsi="宋体" w:cs="宋体" w:hint="eastAsia"/>
                <w:color w:val="000000"/>
                <w:sz w:val="24"/>
                <w:szCs w:val="24"/>
              </w:rPr>
              <w:t>等各种荣誉称号</w:t>
            </w:r>
            <w:r>
              <w:rPr>
                <w:rFonts w:ascii="Times New Roman" w:hAnsi="Times New Roman" w:cs="Times New Roman"/>
                <w:color w:val="000000"/>
                <w:sz w:val="24"/>
                <w:szCs w:val="24"/>
              </w:rPr>
              <w:t>200</w:t>
            </w:r>
            <w:r>
              <w:rPr>
                <w:rFonts w:ascii="宋体" w:hAnsi="宋体" w:cs="宋体" w:hint="eastAsia"/>
                <w:color w:val="000000"/>
                <w:sz w:val="24"/>
                <w:szCs w:val="24"/>
              </w:rPr>
              <w:t>多次。</w:t>
            </w:r>
            <w:r>
              <w:rPr>
                <w:rFonts w:ascii="Times New Roman" w:hAnsi="Times New Roman" w:cs="Times New Roman"/>
                <w:color w:val="000000"/>
                <w:sz w:val="24"/>
                <w:szCs w:val="24"/>
              </w:rPr>
              <w:t>“</w:t>
            </w:r>
            <w:r>
              <w:rPr>
                <w:rFonts w:ascii="宋体" w:hAnsi="宋体" w:cs="宋体" w:hint="eastAsia"/>
                <w:color w:val="000000"/>
                <w:sz w:val="24"/>
                <w:szCs w:val="24"/>
              </w:rPr>
              <w:t>禾友</w:t>
            </w:r>
            <w:r>
              <w:rPr>
                <w:rFonts w:ascii="Times New Roman" w:hAnsi="Times New Roman" w:cs="Times New Roman"/>
                <w:color w:val="000000"/>
                <w:sz w:val="24"/>
                <w:szCs w:val="24"/>
              </w:rPr>
              <w:t>”</w:t>
            </w:r>
            <w:r>
              <w:rPr>
                <w:rFonts w:ascii="宋体" w:hAnsi="宋体" w:cs="宋体" w:hint="eastAsia"/>
                <w:color w:val="000000"/>
                <w:sz w:val="24"/>
                <w:szCs w:val="24"/>
              </w:rPr>
              <w:t>产品先后荣获</w:t>
            </w:r>
            <w:r>
              <w:rPr>
                <w:rFonts w:ascii="Times New Roman" w:hAnsi="Times New Roman" w:cs="Times New Roman"/>
                <w:color w:val="000000"/>
                <w:sz w:val="24"/>
                <w:szCs w:val="24"/>
              </w:rPr>
              <w:t>“</w:t>
            </w:r>
            <w:r>
              <w:rPr>
                <w:rFonts w:ascii="宋体" w:hAnsi="宋体" w:cs="宋体" w:hint="eastAsia"/>
                <w:color w:val="000000"/>
                <w:sz w:val="24"/>
                <w:szCs w:val="24"/>
              </w:rPr>
              <w:t>江苏质量信得过产品</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江苏省名牌产品</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 xml:space="preserve"> “</w:t>
            </w:r>
            <w:r>
              <w:rPr>
                <w:rFonts w:ascii="宋体" w:hAnsi="宋体" w:cs="宋体" w:hint="eastAsia"/>
                <w:color w:val="000000"/>
                <w:sz w:val="24"/>
                <w:szCs w:val="24"/>
              </w:rPr>
              <w:t>禾友</w:t>
            </w:r>
            <w:r>
              <w:rPr>
                <w:rFonts w:ascii="Times New Roman" w:hAnsi="Times New Roman" w:cs="Times New Roman"/>
                <w:color w:val="000000"/>
                <w:sz w:val="24"/>
                <w:szCs w:val="24"/>
              </w:rPr>
              <w:t>”</w:t>
            </w:r>
            <w:r>
              <w:rPr>
                <w:rFonts w:ascii="宋体" w:hAnsi="宋体" w:cs="宋体" w:hint="eastAsia"/>
                <w:color w:val="000000"/>
                <w:sz w:val="24"/>
                <w:szCs w:val="24"/>
              </w:rPr>
              <w:t>商标被认定为省著名商标、中国驰名商标。</w:t>
            </w:r>
          </w:p>
        </w:tc>
      </w:tr>
      <w:tr w:rsidR="00B05C4B">
        <w:trPr>
          <w:gridAfter w:val="3"/>
          <w:wAfter w:w="77" w:type="dxa"/>
          <w:trHeight w:val="660"/>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3030"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周文启</w:t>
            </w:r>
          </w:p>
        </w:tc>
        <w:tc>
          <w:tcPr>
            <w:tcW w:w="1541"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635"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0527—84836940</w:t>
            </w:r>
          </w:p>
        </w:tc>
      </w:tr>
      <w:tr w:rsidR="00B05C4B">
        <w:trPr>
          <w:gridAfter w:val="3"/>
          <w:wAfter w:w="77" w:type="dxa"/>
          <w:cantSplit/>
          <w:trHeight w:hRule="exact" w:val="675"/>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3030"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企业发展部部长</w:t>
            </w:r>
          </w:p>
        </w:tc>
        <w:tc>
          <w:tcPr>
            <w:tcW w:w="1541" w:type="dxa"/>
            <w:gridSpan w:val="4"/>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635" w:type="dxa"/>
            <w:gridSpan w:val="2"/>
            <w:vAlign w:val="center"/>
          </w:tcPr>
          <w:p w:rsidR="00B05C4B" w:rsidRDefault="00B05C4B">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402964180@qq.com</w:t>
            </w:r>
          </w:p>
        </w:tc>
      </w:tr>
      <w:tr w:rsidR="00B05C4B">
        <w:trPr>
          <w:gridAfter w:val="2"/>
          <w:wAfter w:w="55" w:type="dxa"/>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28" w:type="dxa"/>
            <w:gridSpan w:val="17"/>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宿迁新亚科技有限公司</w:t>
            </w:r>
          </w:p>
        </w:tc>
      </w:tr>
      <w:tr w:rsidR="00B05C4B">
        <w:trPr>
          <w:gridAfter w:val="2"/>
          <w:wAfter w:w="55" w:type="dxa"/>
          <w:trHeight w:val="614"/>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28" w:type="dxa"/>
            <w:gridSpan w:val="17"/>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胺类精细化工下游产品开发</w:t>
            </w:r>
          </w:p>
        </w:tc>
      </w:tr>
      <w:tr w:rsidR="00B05C4B">
        <w:trPr>
          <w:gridAfter w:val="2"/>
          <w:wAfter w:w="55" w:type="dxa"/>
          <w:trHeight w:val="605"/>
          <w:jc w:val="center"/>
        </w:trPr>
        <w:tc>
          <w:tcPr>
            <w:tcW w:w="1783"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28" w:type="dxa"/>
            <w:gridSpan w:val="17"/>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2"/>
          <w:wAfter w:w="55" w:type="dxa"/>
          <w:trHeight w:val="1321"/>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28" w:type="dxa"/>
            <w:gridSpan w:val="17"/>
            <w:vAlign w:val="center"/>
          </w:tcPr>
          <w:p w:rsidR="00B05C4B" w:rsidRDefault="00B05C4B" w:rsidP="00B05C4B">
            <w:pPr>
              <w:spacing w:line="400" w:lineRule="exact"/>
              <w:ind w:firstLineChars="200" w:firstLine="31680"/>
              <w:rPr>
                <w:rFonts w:ascii="Times New Roman" w:hAnsi="Times New Roman" w:cs="Times New Roman"/>
                <w:color w:val="000000"/>
              </w:rPr>
            </w:pPr>
            <w:r>
              <w:rPr>
                <w:rFonts w:ascii="Times New Roman" w:hAnsi="Times New Roman" w:cs="Times New Roman"/>
                <w:color w:val="000000"/>
                <w:sz w:val="24"/>
                <w:szCs w:val="24"/>
              </w:rPr>
              <w:t>1.</w:t>
            </w:r>
            <w:r>
              <w:rPr>
                <w:rFonts w:ascii="宋体" w:hAnsi="宋体" w:cs="宋体" w:hint="eastAsia"/>
                <w:color w:val="000000"/>
                <w:sz w:val="24"/>
                <w:szCs w:val="24"/>
              </w:rPr>
              <w:t>胺类精细化工下游产品的开发；</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需求专业：化学工程与工艺、过程装备与控制、电气仪表及自动化及安全环保等专业；</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寻求与企业发展方向相契合的高校和人才。</w:t>
            </w:r>
          </w:p>
        </w:tc>
      </w:tr>
      <w:tr w:rsidR="00B05C4B">
        <w:trPr>
          <w:gridAfter w:val="2"/>
          <w:wAfter w:w="55" w:type="dxa"/>
          <w:trHeight w:val="899"/>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28" w:type="dxa"/>
            <w:gridSpan w:val="17"/>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精细化工</w:t>
            </w:r>
          </w:p>
        </w:tc>
      </w:tr>
      <w:tr w:rsidR="00B05C4B">
        <w:trPr>
          <w:gridAfter w:val="2"/>
          <w:wAfter w:w="55" w:type="dxa"/>
          <w:trHeight w:val="594"/>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48"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655" w:type="dxa"/>
            <w:gridSpan w:val="11"/>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宿迁生态化工科技产业园南化路</w:t>
            </w:r>
            <w:r>
              <w:rPr>
                <w:rFonts w:ascii="Times New Roman" w:hAnsi="Times New Roman" w:cs="Times New Roman"/>
                <w:color w:val="000000"/>
                <w:sz w:val="24"/>
                <w:szCs w:val="24"/>
              </w:rPr>
              <w:t>28</w:t>
            </w:r>
            <w:r>
              <w:rPr>
                <w:rFonts w:ascii="宋体" w:hAnsi="宋体" w:cs="宋体" w:hint="eastAsia"/>
                <w:color w:val="000000"/>
                <w:sz w:val="24"/>
                <w:szCs w:val="24"/>
              </w:rPr>
              <w:t>号</w:t>
            </w:r>
          </w:p>
        </w:tc>
      </w:tr>
      <w:tr w:rsidR="00B05C4B">
        <w:trPr>
          <w:gridAfter w:val="2"/>
          <w:wAfter w:w="55" w:type="dxa"/>
          <w:trHeight w:val="805"/>
          <w:jc w:val="center"/>
        </w:trPr>
        <w:tc>
          <w:tcPr>
            <w:tcW w:w="1783"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28" w:type="dxa"/>
            <w:gridSpan w:val="17"/>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2"/>
          <w:wAfter w:w="55" w:type="dxa"/>
          <w:trHeight w:val="5360"/>
          <w:jc w:val="center"/>
        </w:trPr>
        <w:tc>
          <w:tcPr>
            <w:tcW w:w="1783"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28" w:type="dxa"/>
            <w:gridSpan w:val="17"/>
            <w:vAlign w:val="center"/>
          </w:tcPr>
          <w:p w:rsidR="00B05C4B" w:rsidRDefault="00B05C4B" w:rsidP="00B05C4B">
            <w:pPr>
              <w:adjustRightInd w:val="0"/>
              <w:spacing w:line="400" w:lineRule="exact"/>
              <w:ind w:firstLineChars="200" w:firstLine="31680"/>
              <w:rPr>
                <w:rFonts w:ascii="Times New Roman" w:hAnsi="Times New Roman" w:cs="Times New Roman"/>
                <w:color w:val="000000"/>
                <w:sz w:val="24"/>
                <w:szCs w:val="24"/>
              </w:rPr>
            </w:pPr>
          </w:p>
          <w:p w:rsidR="00B05C4B" w:rsidRDefault="00B05C4B" w:rsidP="00B05C4B">
            <w:pPr>
              <w:adjustRightInd w:val="0"/>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宿迁新亚科技有限公司于</w:t>
            </w:r>
            <w:r>
              <w:rPr>
                <w:rFonts w:ascii="Times New Roman" w:hAnsi="Times New Roman" w:cs="Times New Roman"/>
                <w:color w:val="000000"/>
                <w:sz w:val="24"/>
                <w:szCs w:val="24"/>
              </w:rPr>
              <w:t>2010</w:t>
            </w:r>
            <w:r>
              <w:rPr>
                <w:rFonts w:ascii="宋体" w:hAnsi="宋体" w:cs="宋体" w:hint="eastAsia"/>
                <w:color w:val="000000"/>
                <w:sz w:val="24"/>
                <w:szCs w:val="24"/>
              </w:rPr>
              <w:t>年</w:t>
            </w:r>
            <w:r>
              <w:rPr>
                <w:rFonts w:ascii="Times New Roman" w:hAnsi="Times New Roman" w:cs="Times New Roman"/>
                <w:color w:val="000000"/>
                <w:sz w:val="24"/>
                <w:szCs w:val="24"/>
              </w:rPr>
              <w:t>8</w:t>
            </w:r>
            <w:r>
              <w:rPr>
                <w:rFonts w:ascii="宋体" w:hAnsi="宋体" w:cs="宋体" w:hint="eastAsia"/>
                <w:color w:val="000000"/>
                <w:sz w:val="24"/>
                <w:szCs w:val="24"/>
              </w:rPr>
              <w:t>月成立，注册资本</w:t>
            </w:r>
            <w:r>
              <w:rPr>
                <w:rFonts w:ascii="Times New Roman" w:hAnsi="Times New Roman" w:cs="Times New Roman"/>
                <w:color w:val="000000"/>
                <w:sz w:val="24"/>
                <w:szCs w:val="24"/>
              </w:rPr>
              <w:t>6170</w:t>
            </w:r>
            <w:r>
              <w:rPr>
                <w:rFonts w:ascii="宋体" w:hAnsi="宋体" w:cs="宋体" w:hint="eastAsia"/>
                <w:color w:val="000000"/>
                <w:sz w:val="24"/>
                <w:szCs w:val="24"/>
              </w:rPr>
              <w:t>万元，固定资产</w:t>
            </w:r>
            <w:r>
              <w:rPr>
                <w:rFonts w:ascii="Times New Roman" w:hAnsi="Times New Roman" w:cs="Times New Roman"/>
                <w:color w:val="000000"/>
                <w:sz w:val="24"/>
                <w:szCs w:val="24"/>
              </w:rPr>
              <w:t>2.5</w:t>
            </w:r>
            <w:r>
              <w:rPr>
                <w:rFonts w:ascii="宋体" w:hAnsi="宋体" w:cs="宋体" w:hint="eastAsia"/>
                <w:color w:val="000000"/>
                <w:sz w:val="24"/>
                <w:szCs w:val="24"/>
              </w:rPr>
              <w:t>亿元。现有职工</w:t>
            </w:r>
            <w:r>
              <w:rPr>
                <w:rFonts w:ascii="Times New Roman" w:hAnsi="Times New Roman" w:cs="Times New Roman"/>
                <w:color w:val="000000"/>
                <w:sz w:val="24"/>
                <w:szCs w:val="24"/>
              </w:rPr>
              <w:t>130</w:t>
            </w:r>
            <w:r>
              <w:rPr>
                <w:rFonts w:ascii="宋体" w:hAnsi="宋体" w:cs="宋体" w:hint="eastAsia"/>
                <w:color w:val="000000"/>
                <w:sz w:val="24"/>
                <w:szCs w:val="24"/>
              </w:rPr>
              <w:t>余人，其中各类专业技术人员</w:t>
            </w:r>
            <w:r>
              <w:rPr>
                <w:rFonts w:ascii="Times New Roman" w:hAnsi="Times New Roman" w:cs="Times New Roman"/>
                <w:color w:val="000000"/>
                <w:sz w:val="24"/>
                <w:szCs w:val="24"/>
              </w:rPr>
              <w:t>60</w:t>
            </w:r>
            <w:r>
              <w:rPr>
                <w:rFonts w:ascii="宋体" w:hAnsi="宋体" w:cs="宋体" w:hint="eastAsia"/>
                <w:color w:val="000000"/>
                <w:sz w:val="24"/>
                <w:szCs w:val="24"/>
              </w:rPr>
              <w:t>余人，占地面积</w:t>
            </w:r>
            <w:r>
              <w:rPr>
                <w:rFonts w:ascii="Times New Roman" w:hAnsi="Times New Roman" w:cs="Times New Roman"/>
                <w:color w:val="000000"/>
                <w:sz w:val="24"/>
                <w:szCs w:val="24"/>
              </w:rPr>
              <w:t>170</w:t>
            </w:r>
            <w:r>
              <w:rPr>
                <w:rFonts w:ascii="宋体" w:hAnsi="宋体" w:cs="宋体" w:hint="eastAsia"/>
                <w:color w:val="000000"/>
                <w:sz w:val="24"/>
                <w:szCs w:val="24"/>
              </w:rPr>
              <w:t>亩。</w:t>
            </w:r>
          </w:p>
          <w:p w:rsidR="00B05C4B" w:rsidRDefault="00B05C4B" w:rsidP="00B05C4B">
            <w:pPr>
              <w:adjustRightInd w:val="0"/>
              <w:spacing w:line="400" w:lineRule="exact"/>
              <w:ind w:firstLineChars="200" w:firstLine="31680"/>
              <w:rPr>
                <w:rFonts w:ascii="Times New Roman" w:hAnsi="Times New Roman" w:cs="Times New Roman"/>
                <w:color w:val="000000"/>
              </w:rPr>
            </w:pPr>
            <w:r>
              <w:rPr>
                <w:rFonts w:ascii="宋体" w:hAnsi="宋体" w:cs="宋体" w:hint="eastAsia"/>
                <w:color w:val="000000"/>
                <w:sz w:val="24"/>
                <w:szCs w:val="24"/>
              </w:rPr>
              <w:t>目前公司主要生产装置：</w:t>
            </w:r>
            <w:r>
              <w:rPr>
                <w:rFonts w:ascii="Times New Roman" w:hAnsi="Times New Roman" w:cs="Times New Roman"/>
                <w:color w:val="000000"/>
                <w:sz w:val="24"/>
                <w:szCs w:val="24"/>
              </w:rPr>
              <w:t>2</w:t>
            </w:r>
            <w:r>
              <w:rPr>
                <w:rFonts w:ascii="宋体" w:hAnsi="宋体" w:cs="宋体" w:hint="eastAsia"/>
                <w:color w:val="000000"/>
                <w:sz w:val="24"/>
                <w:szCs w:val="24"/>
              </w:rPr>
              <w:t>万吨</w:t>
            </w:r>
            <w:r>
              <w:rPr>
                <w:rFonts w:ascii="Times New Roman" w:hAnsi="Times New Roman" w:cs="Times New Roman"/>
                <w:color w:val="000000"/>
                <w:sz w:val="24"/>
                <w:szCs w:val="24"/>
              </w:rPr>
              <w:t>/</w:t>
            </w:r>
            <w:r>
              <w:rPr>
                <w:rFonts w:ascii="宋体" w:hAnsi="宋体" w:cs="宋体" w:hint="eastAsia"/>
                <w:color w:val="000000"/>
                <w:sz w:val="24"/>
                <w:szCs w:val="24"/>
              </w:rPr>
              <w:t>年甲酰胺、</w:t>
            </w:r>
            <w:r>
              <w:rPr>
                <w:rFonts w:ascii="Times New Roman" w:hAnsi="Times New Roman" w:cs="Times New Roman"/>
                <w:color w:val="000000"/>
                <w:sz w:val="24"/>
                <w:szCs w:val="24"/>
              </w:rPr>
              <w:t>2</w:t>
            </w:r>
            <w:r>
              <w:rPr>
                <w:rFonts w:ascii="宋体" w:hAnsi="宋体" w:cs="宋体" w:hint="eastAsia"/>
                <w:color w:val="000000"/>
                <w:sz w:val="24"/>
                <w:szCs w:val="24"/>
              </w:rPr>
              <w:t>万吨</w:t>
            </w:r>
            <w:r>
              <w:rPr>
                <w:rFonts w:ascii="Times New Roman" w:hAnsi="Times New Roman" w:cs="Times New Roman"/>
                <w:color w:val="000000"/>
                <w:sz w:val="24"/>
                <w:szCs w:val="24"/>
              </w:rPr>
              <w:t>/</w:t>
            </w:r>
            <w:r>
              <w:rPr>
                <w:rFonts w:ascii="宋体" w:hAnsi="宋体" w:cs="宋体" w:hint="eastAsia"/>
                <w:color w:val="000000"/>
                <w:sz w:val="24"/>
                <w:szCs w:val="24"/>
              </w:rPr>
              <w:t>年氮甲基甲酰胺、</w:t>
            </w:r>
            <w:r>
              <w:rPr>
                <w:rFonts w:ascii="Times New Roman" w:hAnsi="Times New Roman" w:cs="Times New Roman"/>
                <w:color w:val="000000"/>
                <w:sz w:val="24"/>
                <w:szCs w:val="24"/>
              </w:rPr>
              <w:t>4</w:t>
            </w:r>
            <w:r>
              <w:rPr>
                <w:rFonts w:ascii="宋体" w:hAnsi="宋体" w:cs="宋体" w:hint="eastAsia"/>
                <w:color w:val="000000"/>
                <w:sz w:val="24"/>
                <w:szCs w:val="24"/>
              </w:rPr>
              <w:t>万吨</w:t>
            </w:r>
            <w:r>
              <w:rPr>
                <w:rFonts w:ascii="Times New Roman" w:hAnsi="Times New Roman" w:cs="Times New Roman"/>
                <w:color w:val="000000"/>
                <w:sz w:val="24"/>
                <w:szCs w:val="24"/>
              </w:rPr>
              <w:t>/</w:t>
            </w:r>
            <w:r>
              <w:rPr>
                <w:rFonts w:ascii="宋体" w:hAnsi="宋体" w:cs="宋体" w:hint="eastAsia"/>
                <w:color w:val="000000"/>
                <w:sz w:val="24"/>
                <w:szCs w:val="24"/>
              </w:rPr>
              <w:t>年混甲胺、</w:t>
            </w:r>
            <w:r>
              <w:rPr>
                <w:rFonts w:ascii="Times New Roman" w:hAnsi="Times New Roman" w:cs="Times New Roman"/>
                <w:color w:val="000000"/>
                <w:sz w:val="24"/>
                <w:szCs w:val="24"/>
              </w:rPr>
              <w:t>1.5</w:t>
            </w:r>
            <w:r>
              <w:rPr>
                <w:rFonts w:ascii="宋体" w:hAnsi="宋体" w:cs="宋体" w:hint="eastAsia"/>
                <w:color w:val="000000"/>
                <w:sz w:val="24"/>
                <w:szCs w:val="24"/>
              </w:rPr>
              <w:t>万吨</w:t>
            </w:r>
            <w:r>
              <w:rPr>
                <w:rFonts w:ascii="Times New Roman" w:hAnsi="Times New Roman" w:cs="Times New Roman"/>
                <w:color w:val="000000"/>
                <w:sz w:val="24"/>
                <w:szCs w:val="24"/>
              </w:rPr>
              <w:t>/</w:t>
            </w:r>
            <w:r>
              <w:rPr>
                <w:rFonts w:ascii="宋体" w:hAnsi="宋体" w:cs="宋体" w:hint="eastAsia"/>
                <w:color w:val="000000"/>
                <w:sz w:val="24"/>
                <w:szCs w:val="24"/>
              </w:rPr>
              <w:t>年</w:t>
            </w:r>
            <w:r>
              <w:rPr>
                <w:rFonts w:ascii="Times New Roman" w:hAnsi="Times New Roman" w:cs="Times New Roman"/>
                <w:color w:val="000000"/>
                <w:sz w:val="24"/>
                <w:szCs w:val="24"/>
              </w:rPr>
              <w:t>N</w:t>
            </w:r>
            <w:r>
              <w:rPr>
                <w:rFonts w:ascii="宋体" w:hAnsi="宋体" w:cs="宋体" w:hint="eastAsia"/>
                <w:color w:val="000000"/>
                <w:sz w:val="24"/>
                <w:szCs w:val="24"/>
              </w:rPr>
              <w:t>，</w:t>
            </w:r>
            <w:r>
              <w:rPr>
                <w:rFonts w:ascii="Times New Roman" w:hAnsi="Times New Roman" w:cs="Times New Roman"/>
                <w:color w:val="000000"/>
                <w:sz w:val="24"/>
                <w:szCs w:val="24"/>
              </w:rPr>
              <w:t>N-</w:t>
            </w:r>
            <w:r>
              <w:rPr>
                <w:rFonts w:ascii="宋体" w:hAnsi="宋体" w:cs="宋体" w:hint="eastAsia"/>
                <w:color w:val="000000"/>
                <w:sz w:val="24"/>
                <w:szCs w:val="24"/>
              </w:rPr>
              <w:t>二乙基甲酰胺、</w:t>
            </w:r>
            <w:r>
              <w:rPr>
                <w:rFonts w:ascii="Times New Roman" w:hAnsi="Times New Roman" w:cs="Times New Roman"/>
                <w:color w:val="000000"/>
                <w:sz w:val="24"/>
                <w:szCs w:val="24"/>
              </w:rPr>
              <w:t>1.5</w:t>
            </w:r>
            <w:r>
              <w:rPr>
                <w:rFonts w:ascii="宋体" w:hAnsi="宋体" w:cs="宋体" w:hint="eastAsia"/>
                <w:color w:val="000000"/>
                <w:sz w:val="24"/>
                <w:szCs w:val="24"/>
              </w:rPr>
              <w:t>万吨</w:t>
            </w:r>
            <w:r>
              <w:rPr>
                <w:rFonts w:ascii="Times New Roman" w:hAnsi="Times New Roman" w:cs="Times New Roman"/>
                <w:color w:val="000000"/>
                <w:sz w:val="24"/>
                <w:szCs w:val="24"/>
              </w:rPr>
              <w:t>/</w:t>
            </w:r>
            <w:r>
              <w:rPr>
                <w:rFonts w:ascii="宋体" w:hAnsi="宋体" w:cs="宋体" w:hint="eastAsia"/>
                <w:color w:val="000000"/>
                <w:sz w:val="24"/>
                <w:szCs w:val="24"/>
              </w:rPr>
              <w:t>年</w:t>
            </w:r>
            <w:r>
              <w:rPr>
                <w:rFonts w:ascii="Times New Roman" w:hAnsi="Times New Roman" w:cs="Times New Roman"/>
                <w:color w:val="000000"/>
                <w:sz w:val="24"/>
                <w:szCs w:val="24"/>
              </w:rPr>
              <w:t>N-</w:t>
            </w:r>
            <w:r>
              <w:rPr>
                <w:rFonts w:ascii="宋体" w:hAnsi="宋体" w:cs="宋体" w:hint="eastAsia"/>
                <w:color w:val="000000"/>
                <w:sz w:val="24"/>
                <w:szCs w:val="24"/>
              </w:rPr>
              <w:t>乙基甲酰胺、</w:t>
            </w:r>
            <w:r>
              <w:rPr>
                <w:rFonts w:ascii="Times New Roman" w:hAnsi="Times New Roman" w:cs="Times New Roman"/>
                <w:color w:val="000000"/>
                <w:sz w:val="24"/>
                <w:szCs w:val="24"/>
              </w:rPr>
              <w:t>5</w:t>
            </w:r>
            <w:r>
              <w:rPr>
                <w:rFonts w:ascii="宋体" w:hAnsi="宋体" w:cs="宋体" w:hint="eastAsia"/>
                <w:color w:val="000000"/>
                <w:sz w:val="24"/>
                <w:szCs w:val="24"/>
              </w:rPr>
              <w:t>万吨</w:t>
            </w:r>
            <w:r>
              <w:rPr>
                <w:rFonts w:ascii="Times New Roman" w:hAnsi="Times New Roman" w:cs="Times New Roman"/>
                <w:color w:val="000000"/>
                <w:sz w:val="24"/>
                <w:szCs w:val="24"/>
              </w:rPr>
              <w:t>/</w:t>
            </w:r>
            <w:r>
              <w:rPr>
                <w:rFonts w:ascii="宋体" w:hAnsi="宋体" w:cs="宋体" w:hint="eastAsia"/>
                <w:color w:val="000000"/>
                <w:sz w:val="24"/>
                <w:szCs w:val="24"/>
              </w:rPr>
              <w:t>年甲酸甲酯。产品出口东南亚、欧美等地，成为国内胺类精细化工产品生产基地，其中</w:t>
            </w:r>
            <w:r>
              <w:rPr>
                <w:rFonts w:ascii="Times New Roman" w:hAnsi="Times New Roman" w:cs="Times New Roman"/>
                <w:color w:val="000000"/>
                <w:sz w:val="24"/>
                <w:szCs w:val="24"/>
              </w:rPr>
              <w:t>N-</w:t>
            </w:r>
            <w:r>
              <w:rPr>
                <w:rFonts w:ascii="宋体" w:hAnsi="宋体" w:cs="宋体" w:hint="eastAsia"/>
                <w:color w:val="000000"/>
                <w:sz w:val="24"/>
                <w:szCs w:val="24"/>
              </w:rPr>
              <w:t>甲基甲酰胺、甲酰胺产品是全球最大的生产企业</w:t>
            </w:r>
            <w:r>
              <w:rPr>
                <w:rFonts w:ascii="Times New Roman" w:hAnsi="Times New Roman" w:cs="Times New Roman"/>
                <w:color w:val="000000"/>
                <w:sz w:val="24"/>
                <w:szCs w:val="24"/>
              </w:rPr>
              <w:t>, N-</w:t>
            </w:r>
            <w:r>
              <w:rPr>
                <w:rFonts w:ascii="宋体" w:hAnsi="宋体" w:cs="宋体" w:hint="eastAsia"/>
                <w:color w:val="000000"/>
                <w:sz w:val="24"/>
                <w:szCs w:val="24"/>
              </w:rPr>
              <w:t>甲基甲酰胺是国内和东南亚</w:t>
            </w:r>
            <w:r>
              <w:rPr>
                <w:rFonts w:ascii="Times New Roman" w:hAnsi="Times New Roman" w:cs="Times New Roman"/>
                <w:color w:val="000000"/>
                <w:sz w:val="24"/>
                <w:szCs w:val="24"/>
              </w:rPr>
              <w:t>LED</w:t>
            </w:r>
            <w:r>
              <w:rPr>
                <w:rFonts w:ascii="宋体" w:hAnsi="宋体" w:cs="宋体" w:hint="eastAsia"/>
                <w:color w:val="000000"/>
                <w:sz w:val="24"/>
                <w:szCs w:val="24"/>
              </w:rPr>
              <w:t>电子化学品龙头企业。</w:t>
            </w:r>
          </w:p>
          <w:p w:rsidR="00B05C4B" w:rsidRDefault="00B05C4B" w:rsidP="00B05C4B">
            <w:pPr>
              <w:spacing w:line="280" w:lineRule="exact"/>
              <w:ind w:firstLineChars="200" w:firstLine="31680"/>
              <w:rPr>
                <w:rFonts w:ascii="Times New Roman" w:hAnsi="Times New Roman" w:cs="Times New Roman"/>
                <w:color w:val="000000"/>
                <w:sz w:val="24"/>
                <w:szCs w:val="24"/>
              </w:rPr>
            </w:pPr>
          </w:p>
        </w:tc>
      </w:tr>
      <w:tr w:rsidR="00B05C4B">
        <w:trPr>
          <w:gridAfter w:val="2"/>
          <w:wAfter w:w="55" w:type="dxa"/>
          <w:trHeight w:val="571"/>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479" w:type="dxa"/>
            <w:gridSpan w:val="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吕晓梅</w:t>
            </w:r>
          </w:p>
        </w:tc>
        <w:tc>
          <w:tcPr>
            <w:tcW w:w="1561" w:type="dxa"/>
            <w:gridSpan w:val="7"/>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88" w:type="dxa"/>
            <w:gridSpan w:val="5"/>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15150765577</w:t>
            </w:r>
          </w:p>
        </w:tc>
      </w:tr>
      <w:tr w:rsidR="00B05C4B">
        <w:trPr>
          <w:gridAfter w:val="2"/>
          <w:wAfter w:w="55" w:type="dxa"/>
          <w:trHeight w:val="621"/>
          <w:jc w:val="center"/>
        </w:trPr>
        <w:tc>
          <w:tcPr>
            <w:tcW w:w="1783"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479" w:type="dxa"/>
            <w:gridSpan w:val="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办公室主任</w:t>
            </w:r>
          </w:p>
        </w:tc>
        <w:tc>
          <w:tcPr>
            <w:tcW w:w="1561" w:type="dxa"/>
            <w:gridSpan w:val="7"/>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88" w:type="dxa"/>
            <w:gridSpan w:val="5"/>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503356528@qq.com </w:t>
            </w:r>
          </w:p>
        </w:tc>
      </w:tr>
    </w:tbl>
    <w:tbl>
      <w:tblPr>
        <w:tblpPr w:leftFromText="180" w:rightFromText="180" w:vertAnchor="text" w:horzAnchor="page" w:tblpXSpec="center" w:tblpY="28"/>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
        <w:gridCol w:w="1"/>
        <w:gridCol w:w="2044"/>
        <w:gridCol w:w="1676"/>
        <w:gridCol w:w="823"/>
        <w:gridCol w:w="93"/>
        <w:gridCol w:w="1494"/>
        <w:gridCol w:w="134"/>
        <w:gridCol w:w="2730"/>
      </w:tblGrid>
      <w:tr w:rsidR="00B05C4B">
        <w:tc>
          <w:tcPr>
            <w:tcW w:w="2080" w:type="dxa"/>
            <w:gridSpan w:val="3"/>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950" w:type="dxa"/>
            <w:gridSpan w:val="6"/>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宿迁思睿屹新材料有限公司</w:t>
            </w:r>
          </w:p>
        </w:tc>
      </w:tr>
      <w:tr w:rsidR="00B05C4B">
        <w:trPr>
          <w:trHeight w:val="614"/>
        </w:trPr>
        <w:tc>
          <w:tcPr>
            <w:tcW w:w="2080" w:type="dxa"/>
            <w:gridSpan w:val="3"/>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950" w:type="dxa"/>
            <w:gridSpan w:val="6"/>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pacing w:val="-6"/>
                <w:sz w:val="24"/>
                <w:szCs w:val="24"/>
              </w:rPr>
              <w:t>2</w:t>
            </w:r>
            <w:r>
              <w:rPr>
                <w:rFonts w:ascii="宋体" w:hAnsi="宋体" w:cs="宋体" w:hint="eastAsia"/>
                <w:color w:val="000000"/>
                <w:spacing w:val="-6"/>
                <w:sz w:val="24"/>
                <w:szCs w:val="24"/>
              </w:rPr>
              <w:t>，</w:t>
            </w:r>
            <w:r>
              <w:rPr>
                <w:rFonts w:ascii="Times New Roman" w:hAnsi="Times New Roman" w:cs="Times New Roman"/>
                <w:color w:val="000000"/>
                <w:spacing w:val="-6"/>
                <w:sz w:val="24"/>
                <w:szCs w:val="24"/>
              </w:rPr>
              <w:t>3</w:t>
            </w:r>
            <w:r>
              <w:rPr>
                <w:rFonts w:ascii="宋体" w:hAnsi="宋体" w:cs="宋体" w:hint="eastAsia"/>
                <w:color w:val="000000"/>
                <w:spacing w:val="-6"/>
                <w:sz w:val="24"/>
                <w:szCs w:val="24"/>
              </w:rPr>
              <w:t>酸和</w:t>
            </w:r>
            <w:r>
              <w:rPr>
                <w:rFonts w:ascii="Times New Roman" w:hAnsi="Times New Roman" w:cs="Times New Roman"/>
                <w:color w:val="000000"/>
                <w:spacing w:val="-6"/>
                <w:sz w:val="24"/>
                <w:szCs w:val="24"/>
              </w:rPr>
              <w:t>2</w:t>
            </w:r>
            <w:r>
              <w:rPr>
                <w:rFonts w:ascii="宋体" w:hAnsi="宋体" w:cs="宋体" w:hint="eastAsia"/>
                <w:color w:val="000000"/>
                <w:spacing w:val="-6"/>
                <w:sz w:val="24"/>
                <w:szCs w:val="24"/>
              </w:rPr>
              <w:t>，</w:t>
            </w:r>
            <w:r>
              <w:rPr>
                <w:rFonts w:ascii="Times New Roman" w:hAnsi="Times New Roman" w:cs="Times New Roman"/>
                <w:color w:val="000000"/>
                <w:spacing w:val="-6"/>
                <w:sz w:val="24"/>
                <w:szCs w:val="24"/>
              </w:rPr>
              <w:t>6</w:t>
            </w:r>
            <w:r>
              <w:rPr>
                <w:rFonts w:ascii="宋体" w:hAnsi="宋体" w:cs="宋体" w:hint="eastAsia"/>
                <w:color w:val="000000"/>
                <w:spacing w:val="-6"/>
                <w:sz w:val="24"/>
                <w:szCs w:val="24"/>
              </w:rPr>
              <w:t>酸连续化生产</w:t>
            </w:r>
          </w:p>
        </w:tc>
      </w:tr>
      <w:tr w:rsidR="00B05C4B">
        <w:trPr>
          <w:trHeight w:val="605"/>
        </w:trPr>
        <w:tc>
          <w:tcPr>
            <w:tcW w:w="2080" w:type="dxa"/>
            <w:gridSpan w:val="3"/>
            <w:vAlign w:val="center"/>
          </w:tcPr>
          <w:p w:rsidR="00B05C4B" w:rsidRDefault="00B05C4B" w:rsidP="00E8741E">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950" w:type="dxa"/>
            <w:gridSpan w:val="6"/>
            <w:vAlign w:val="center"/>
          </w:tcPr>
          <w:p w:rsidR="00B05C4B" w:rsidRDefault="00B05C4B" w:rsidP="00E8741E">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rsidP="00E8741E">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1321"/>
        </w:trPr>
        <w:tc>
          <w:tcPr>
            <w:tcW w:w="2080" w:type="dxa"/>
            <w:gridSpan w:val="3"/>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950" w:type="dxa"/>
            <w:gridSpan w:val="6"/>
            <w:vAlign w:val="center"/>
          </w:tcPr>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2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目前生产采用釜式间歇式生产，效率不高。希望能连续生产，自动控制。</w:t>
            </w:r>
          </w:p>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280" w:lineRule="exact"/>
              <w:ind w:firstLineChars="200" w:firstLine="31680"/>
              <w:rPr>
                <w:rFonts w:ascii="Times New Roman" w:hAnsi="Times New Roman" w:cs="Times New Roman"/>
                <w:color w:val="000000"/>
                <w:sz w:val="24"/>
                <w:szCs w:val="24"/>
              </w:rPr>
            </w:pPr>
          </w:p>
        </w:tc>
      </w:tr>
      <w:tr w:rsidR="00B05C4B">
        <w:trPr>
          <w:trHeight w:val="899"/>
        </w:trPr>
        <w:tc>
          <w:tcPr>
            <w:tcW w:w="2080" w:type="dxa"/>
            <w:gridSpan w:val="3"/>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950" w:type="dxa"/>
            <w:gridSpan w:val="6"/>
            <w:vAlign w:val="center"/>
          </w:tcPr>
          <w:p w:rsidR="00B05C4B" w:rsidRDefault="00B05C4B" w:rsidP="00E8741E">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精细化工</w:t>
            </w:r>
          </w:p>
        </w:tc>
      </w:tr>
      <w:tr w:rsidR="00B05C4B">
        <w:trPr>
          <w:trHeight w:val="594"/>
        </w:trPr>
        <w:tc>
          <w:tcPr>
            <w:tcW w:w="2080" w:type="dxa"/>
            <w:gridSpan w:val="3"/>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6" w:type="dxa"/>
            <w:vAlign w:val="center"/>
          </w:tcPr>
          <w:p w:rsidR="00B05C4B" w:rsidRDefault="00B05C4B" w:rsidP="00E8741E">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16" w:type="dxa"/>
            <w:gridSpan w:val="2"/>
            <w:vAlign w:val="center"/>
          </w:tcPr>
          <w:p w:rsidR="00B05C4B" w:rsidRDefault="00B05C4B" w:rsidP="00E8741E">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358" w:type="dxa"/>
            <w:gridSpan w:val="3"/>
            <w:vAlign w:val="center"/>
          </w:tcPr>
          <w:p w:rsidR="00B05C4B" w:rsidRDefault="00B05C4B" w:rsidP="00E8741E">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宿迁生态化工园区扬子路</w:t>
            </w:r>
            <w:r>
              <w:rPr>
                <w:rFonts w:ascii="Times New Roman" w:hAnsi="Times New Roman" w:cs="Times New Roman"/>
                <w:color w:val="000000"/>
                <w:sz w:val="24"/>
                <w:szCs w:val="24"/>
              </w:rPr>
              <w:t>36</w:t>
            </w:r>
            <w:r>
              <w:rPr>
                <w:rFonts w:ascii="宋体" w:hAnsi="宋体" w:cs="宋体" w:hint="eastAsia"/>
                <w:color w:val="000000"/>
                <w:sz w:val="24"/>
                <w:szCs w:val="24"/>
              </w:rPr>
              <w:t>号</w:t>
            </w:r>
          </w:p>
        </w:tc>
      </w:tr>
      <w:tr w:rsidR="00B05C4B">
        <w:trPr>
          <w:trHeight w:val="805"/>
        </w:trPr>
        <w:tc>
          <w:tcPr>
            <w:tcW w:w="2080" w:type="dxa"/>
            <w:gridSpan w:val="3"/>
            <w:vAlign w:val="center"/>
          </w:tcPr>
          <w:p w:rsidR="00B05C4B" w:rsidRDefault="00B05C4B" w:rsidP="00E8741E">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950" w:type="dxa"/>
            <w:gridSpan w:val="6"/>
          </w:tcPr>
          <w:p w:rsidR="00B05C4B" w:rsidRDefault="00B05C4B" w:rsidP="00E8741E">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rsidP="00E8741E">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Before w:val="1"/>
          <w:wBefore w:w="36" w:type="dxa"/>
          <w:trHeight w:val="5370"/>
        </w:trPr>
        <w:tc>
          <w:tcPr>
            <w:tcW w:w="2044" w:type="dxa"/>
            <w:gridSpan w:val="2"/>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950" w:type="dxa"/>
            <w:gridSpan w:val="6"/>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我公司是由具有</w:t>
            </w:r>
            <w:r>
              <w:rPr>
                <w:rFonts w:ascii="Times New Roman" w:hAnsi="Times New Roman" w:cs="Times New Roman"/>
                <w:color w:val="000000"/>
                <w:sz w:val="24"/>
                <w:szCs w:val="24"/>
              </w:rPr>
              <w:t>30</w:t>
            </w:r>
            <w:r>
              <w:rPr>
                <w:rFonts w:ascii="宋体" w:hAnsi="宋体" w:cs="宋体" w:hint="eastAsia"/>
                <w:color w:val="000000"/>
                <w:sz w:val="24"/>
                <w:szCs w:val="24"/>
              </w:rPr>
              <w:t>几年经营历史的苏州思睿屹新材料有限公司于</w:t>
            </w:r>
            <w:r>
              <w:rPr>
                <w:rFonts w:ascii="Times New Roman" w:hAnsi="Times New Roman" w:cs="Times New Roman"/>
                <w:color w:val="000000"/>
                <w:sz w:val="24"/>
                <w:szCs w:val="24"/>
              </w:rPr>
              <w:t>2008</w:t>
            </w:r>
            <w:r>
              <w:rPr>
                <w:rFonts w:ascii="宋体" w:hAnsi="宋体" w:cs="宋体" w:hint="eastAsia"/>
                <w:color w:val="000000"/>
                <w:sz w:val="24"/>
                <w:szCs w:val="24"/>
              </w:rPr>
              <w:t>年</w:t>
            </w:r>
            <w:r>
              <w:rPr>
                <w:rFonts w:ascii="Times New Roman" w:hAnsi="Times New Roman" w:cs="Times New Roman"/>
                <w:color w:val="000000"/>
                <w:sz w:val="24"/>
                <w:szCs w:val="24"/>
              </w:rPr>
              <w:t>5</w:t>
            </w:r>
            <w:r>
              <w:rPr>
                <w:rFonts w:ascii="宋体" w:hAnsi="宋体" w:cs="宋体" w:hint="eastAsia"/>
                <w:color w:val="000000"/>
                <w:sz w:val="24"/>
                <w:szCs w:val="24"/>
              </w:rPr>
              <w:t>月投资兴建，注册资本金</w:t>
            </w:r>
            <w:r>
              <w:rPr>
                <w:rFonts w:ascii="Times New Roman" w:hAnsi="Times New Roman" w:cs="Times New Roman"/>
                <w:color w:val="000000"/>
                <w:sz w:val="24"/>
                <w:szCs w:val="24"/>
              </w:rPr>
              <w:t>1.3</w:t>
            </w:r>
            <w:r>
              <w:rPr>
                <w:rFonts w:ascii="宋体" w:hAnsi="宋体" w:cs="宋体" w:hint="eastAsia"/>
                <w:color w:val="000000"/>
                <w:sz w:val="24"/>
                <w:szCs w:val="24"/>
              </w:rPr>
              <w:t>亿元人民币。本公司是宿迁市政府办帮办的重点企业之一，年产</w:t>
            </w:r>
            <w:r>
              <w:rPr>
                <w:rFonts w:ascii="Times New Roman" w:hAnsi="Times New Roman" w:cs="Times New Roman"/>
                <w:color w:val="000000"/>
                <w:sz w:val="24"/>
                <w:szCs w:val="24"/>
              </w:rPr>
              <w:t>0.3</w:t>
            </w:r>
            <w:r>
              <w:rPr>
                <w:rFonts w:ascii="宋体" w:hAnsi="宋体" w:cs="宋体" w:hint="eastAsia"/>
                <w:color w:val="000000"/>
                <w:sz w:val="24"/>
                <w:szCs w:val="24"/>
              </w:rPr>
              <w:t>万吨</w:t>
            </w:r>
            <w:r>
              <w:rPr>
                <w:rFonts w:ascii="Times New Roman" w:hAnsi="Times New Roman" w:cs="Times New Roman"/>
                <w:color w:val="000000"/>
                <w:sz w:val="24"/>
                <w:szCs w:val="24"/>
              </w:rPr>
              <w:t>2-</w:t>
            </w:r>
            <w:r>
              <w:rPr>
                <w:rFonts w:ascii="宋体" w:hAnsi="宋体" w:cs="宋体" w:hint="eastAsia"/>
                <w:color w:val="000000"/>
                <w:sz w:val="24"/>
                <w:szCs w:val="24"/>
              </w:rPr>
              <w:t>羟基</w:t>
            </w:r>
            <w:r>
              <w:rPr>
                <w:rFonts w:ascii="Times New Roman" w:hAnsi="Times New Roman" w:cs="Times New Roman"/>
                <w:color w:val="000000"/>
                <w:sz w:val="24"/>
                <w:szCs w:val="24"/>
              </w:rPr>
              <w:t>-6</w:t>
            </w:r>
            <w:r>
              <w:rPr>
                <w:rFonts w:ascii="宋体" w:hAnsi="宋体" w:cs="宋体" w:hint="eastAsia"/>
                <w:color w:val="000000"/>
                <w:sz w:val="24"/>
                <w:szCs w:val="24"/>
              </w:rPr>
              <w:t>萘甲酸、</w:t>
            </w:r>
            <w:r>
              <w:rPr>
                <w:rFonts w:ascii="Times New Roman" w:hAnsi="Times New Roman" w:cs="Times New Roman"/>
                <w:color w:val="000000"/>
                <w:sz w:val="24"/>
                <w:szCs w:val="24"/>
              </w:rPr>
              <w:t>2.3</w:t>
            </w:r>
            <w:r>
              <w:rPr>
                <w:rFonts w:ascii="宋体" w:hAnsi="宋体" w:cs="宋体" w:hint="eastAsia"/>
                <w:color w:val="000000"/>
                <w:sz w:val="24"/>
                <w:szCs w:val="24"/>
              </w:rPr>
              <w:t>万吨</w:t>
            </w:r>
            <w:r>
              <w:rPr>
                <w:rFonts w:ascii="Times New Roman" w:hAnsi="Times New Roman" w:cs="Times New Roman"/>
                <w:color w:val="000000"/>
                <w:sz w:val="24"/>
                <w:szCs w:val="24"/>
              </w:rPr>
              <w:t>2-</w:t>
            </w:r>
            <w:r>
              <w:rPr>
                <w:rFonts w:ascii="宋体" w:hAnsi="宋体" w:cs="宋体" w:hint="eastAsia"/>
                <w:color w:val="000000"/>
                <w:sz w:val="24"/>
                <w:szCs w:val="24"/>
              </w:rPr>
              <w:t>萘酚、</w:t>
            </w:r>
            <w:r>
              <w:rPr>
                <w:rFonts w:ascii="Times New Roman" w:hAnsi="Times New Roman" w:cs="Times New Roman"/>
                <w:color w:val="000000"/>
                <w:sz w:val="24"/>
                <w:szCs w:val="24"/>
              </w:rPr>
              <w:t>1.5</w:t>
            </w:r>
            <w:r>
              <w:rPr>
                <w:rFonts w:ascii="宋体" w:hAnsi="宋体" w:cs="宋体" w:hint="eastAsia"/>
                <w:color w:val="000000"/>
                <w:sz w:val="24"/>
                <w:szCs w:val="24"/>
              </w:rPr>
              <w:t>万吨对羟基苯甲酸，就业人数</w:t>
            </w:r>
            <w:r>
              <w:rPr>
                <w:rFonts w:ascii="Times New Roman" w:hAnsi="Times New Roman" w:cs="Times New Roman"/>
                <w:color w:val="000000"/>
                <w:sz w:val="24"/>
                <w:szCs w:val="24"/>
              </w:rPr>
              <w:t>203</w:t>
            </w:r>
            <w:r>
              <w:rPr>
                <w:rFonts w:ascii="宋体" w:hAnsi="宋体" w:cs="宋体" w:hint="eastAsia"/>
                <w:color w:val="000000"/>
                <w:sz w:val="24"/>
                <w:szCs w:val="24"/>
              </w:rPr>
              <w:t>人；公司目前是全球最大的</w:t>
            </w:r>
            <w:r>
              <w:rPr>
                <w:rFonts w:ascii="Times New Roman" w:hAnsi="Times New Roman" w:cs="Times New Roman"/>
                <w:color w:val="000000"/>
                <w:sz w:val="24"/>
                <w:szCs w:val="24"/>
              </w:rPr>
              <w:t>2-</w:t>
            </w:r>
            <w:r>
              <w:rPr>
                <w:rFonts w:ascii="宋体" w:hAnsi="宋体" w:cs="宋体" w:hint="eastAsia"/>
                <w:color w:val="000000"/>
                <w:sz w:val="24"/>
                <w:szCs w:val="24"/>
              </w:rPr>
              <w:t>羟基</w:t>
            </w:r>
            <w:r>
              <w:rPr>
                <w:rFonts w:ascii="Times New Roman" w:hAnsi="Times New Roman" w:cs="Times New Roman"/>
                <w:color w:val="000000"/>
                <w:sz w:val="24"/>
                <w:szCs w:val="24"/>
              </w:rPr>
              <w:t>-6-</w:t>
            </w:r>
            <w:r>
              <w:rPr>
                <w:rFonts w:ascii="宋体" w:hAnsi="宋体" w:cs="宋体" w:hint="eastAsia"/>
                <w:color w:val="000000"/>
                <w:sz w:val="24"/>
                <w:szCs w:val="24"/>
              </w:rPr>
              <w:t>萘甲酸生产企业，全球市场占有率超过</w:t>
            </w:r>
            <w:r>
              <w:rPr>
                <w:rFonts w:ascii="Times New Roman" w:hAnsi="Times New Roman" w:cs="Times New Roman"/>
                <w:color w:val="000000"/>
                <w:sz w:val="24"/>
                <w:szCs w:val="24"/>
              </w:rPr>
              <w:t>50%</w:t>
            </w:r>
            <w:r>
              <w:rPr>
                <w:rFonts w:ascii="宋体" w:hAnsi="宋体" w:cs="宋体" w:hint="eastAsia"/>
                <w:color w:val="000000"/>
                <w:sz w:val="24"/>
                <w:szCs w:val="24"/>
              </w:rPr>
              <w:t>。本公司作为作为全球液晶高分子材料产业链的重要原材料生产厂商，产品供应给宝理塑料、泰科纳等国际化工巨头。</w:t>
            </w:r>
          </w:p>
        </w:tc>
      </w:tr>
      <w:tr w:rsidR="00B05C4B">
        <w:trPr>
          <w:gridBefore w:val="2"/>
          <w:wBefore w:w="36" w:type="dxa"/>
          <w:trHeight w:val="571"/>
        </w:trPr>
        <w:tc>
          <w:tcPr>
            <w:tcW w:w="2044" w:type="dxa"/>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499" w:type="dxa"/>
            <w:gridSpan w:val="2"/>
            <w:vAlign w:val="center"/>
          </w:tcPr>
          <w:p w:rsidR="00B05C4B" w:rsidRDefault="00B05C4B" w:rsidP="00E8741E">
            <w:pPr>
              <w:jc w:val="center"/>
              <w:rPr>
                <w:rFonts w:ascii="Times New Roman" w:hAnsi="Times New Roman" w:cs="Times New Roman"/>
                <w:color w:val="000000"/>
                <w:sz w:val="24"/>
                <w:szCs w:val="24"/>
              </w:rPr>
            </w:pPr>
            <w:r>
              <w:rPr>
                <w:rFonts w:ascii="宋体" w:hAnsi="宋体" w:cs="宋体" w:hint="eastAsia"/>
                <w:color w:val="000000"/>
                <w:sz w:val="24"/>
                <w:szCs w:val="24"/>
              </w:rPr>
              <w:t>张</w:t>
            </w:r>
            <w:r>
              <w:rPr>
                <w:rFonts w:ascii="Times New Roman" w:hAnsi="Times New Roman" w:cs="Times New Roman"/>
                <w:color w:val="000000"/>
                <w:sz w:val="24"/>
                <w:szCs w:val="24"/>
              </w:rPr>
              <w:t xml:space="preserve">  </w:t>
            </w:r>
            <w:r>
              <w:rPr>
                <w:rFonts w:ascii="宋体" w:hAnsi="宋体" w:cs="宋体" w:hint="eastAsia"/>
                <w:color w:val="000000"/>
                <w:sz w:val="24"/>
                <w:szCs w:val="24"/>
              </w:rPr>
              <w:t>春</w:t>
            </w:r>
          </w:p>
        </w:tc>
        <w:tc>
          <w:tcPr>
            <w:tcW w:w="1721" w:type="dxa"/>
            <w:gridSpan w:val="3"/>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730" w:type="dxa"/>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13815701628</w:t>
            </w:r>
          </w:p>
        </w:tc>
      </w:tr>
      <w:tr w:rsidR="00B05C4B">
        <w:trPr>
          <w:gridBefore w:val="2"/>
          <w:wBefore w:w="36" w:type="dxa"/>
          <w:trHeight w:val="621"/>
        </w:trPr>
        <w:tc>
          <w:tcPr>
            <w:tcW w:w="2044" w:type="dxa"/>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499" w:type="dxa"/>
            <w:gridSpan w:val="2"/>
            <w:vAlign w:val="center"/>
          </w:tcPr>
          <w:p w:rsidR="00B05C4B" w:rsidRDefault="00B05C4B" w:rsidP="00E8741E">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总经理助理</w:t>
            </w:r>
          </w:p>
        </w:tc>
        <w:tc>
          <w:tcPr>
            <w:tcW w:w="1721" w:type="dxa"/>
            <w:gridSpan w:val="3"/>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730" w:type="dxa"/>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05C4B">
        <w:trPr>
          <w:gridBefore w:val="2"/>
          <w:wBefore w:w="36" w:type="dxa"/>
        </w:trPr>
        <w:tc>
          <w:tcPr>
            <w:tcW w:w="2044" w:type="dxa"/>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950" w:type="dxa"/>
            <w:gridSpan w:val="6"/>
            <w:vAlign w:val="center"/>
          </w:tcPr>
          <w:p w:rsidR="00B05C4B" w:rsidRDefault="00B05C4B" w:rsidP="00E8741E">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江苏煦和新材料有限公司</w:t>
            </w:r>
          </w:p>
        </w:tc>
      </w:tr>
      <w:tr w:rsidR="00B05C4B">
        <w:trPr>
          <w:gridBefore w:val="2"/>
          <w:wBefore w:w="36" w:type="dxa"/>
          <w:trHeight w:val="614"/>
        </w:trPr>
        <w:tc>
          <w:tcPr>
            <w:tcW w:w="2044" w:type="dxa"/>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950" w:type="dxa"/>
            <w:gridSpan w:val="6"/>
            <w:vAlign w:val="center"/>
          </w:tcPr>
          <w:p w:rsidR="00B05C4B" w:rsidRDefault="00B05C4B" w:rsidP="00E8741E">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氯化聚丙烯生产技术研发</w:t>
            </w:r>
          </w:p>
        </w:tc>
      </w:tr>
      <w:tr w:rsidR="00B05C4B">
        <w:trPr>
          <w:gridBefore w:val="2"/>
          <w:wBefore w:w="36" w:type="dxa"/>
          <w:trHeight w:val="605"/>
        </w:trPr>
        <w:tc>
          <w:tcPr>
            <w:tcW w:w="2044" w:type="dxa"/>
            <w:vAlign w:val="center"/>
          </w:tcPr>
          <w:p w:rsidR="00B05C4B" w:rsidRDefault="00B05C4B" w:rsidP="00E8741E">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950" w:type="dxa"/>
            <w:gridSpan w:val="6"/>
            <w:vAlign w:val="center"/>
          </w:tcPr>
          <w:p w:rsidR="00B05C4B" w:rsidRDefault="00B05C4B" w:rsidP="00E8741E">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rsidP="00E8741E">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Before w:val="2"/>
          <w:wBefore w:w="36" w:type="dxa"/>
          <w:trHeight w:val="1321"/>
        </w:trPr>
        <w:tc>
          <w:tcPr>
            <w:tcW w:w="2044" w:type="dxa"/>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950" w:type="dxa"/>
            <w:gridSpan w:val="6"/>
            <w:vAlign w:val="center"/>
          </w:tcPr>
          <w:p w:rsidR="00B05C4B" w:rsidRDefault="00B05C4B" w:rsidP="00B05C4B">
            <w:pPr>
              <w:spacing w:line="360" w:lineRule="exact"/>
              <w:ind w:firstLineChars="200" w:firstLine="31680"/>
              <w:rPr>
                <w:rFonts w:ascii="Times New Roman" w:hAnsi="Times New Roman" w:cs="Times New Roman"/>
                <w:color w:val="000000"/>
                <w:sz w:val="24"/>
                <w:szCs w:val="24"/>
              </w:rPr>
            </w:pP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目前发达国家广泛采用水相悬浮法生产氯化聚乙烯，如美国杜邦、日本东洋化成、东洋纺织等等，但国内尚无能够工业化的水相悬浮法氯化聚丙烯厂家，我国基本采用溶剂法生产氯化聚乙烯，而溶剂法却是已经被淘汰了的技术。由于国际上《蒙特利尔议定书》规定，到</w:t>
            </w:r>
            <w:r>
              <w:rPr>
                <w:rFonts w:ascii="Times New Roman" w:hAnsi="Times New Roman" w:cs="Times New Roman"/>
                <w:color w:val="000000"/>
                <w:sz w:val="24"/>
                <w:szCs w:val="24"/>
              </w:rPr>
              <w:t>2010</w:t>
            </w:r>
            <w:r>
              <w:rPr>
                <w:rFonts w:ascii="宋体" w:hAnsi="宋体" w:cs="宋体" w:hint="eastAsia"/>
                <w:color w:val="000000"/>
                <w:sz w:val="24"/>
                <w:szCs w:val="24"/>
              </w:rPr>
              <w:t>年我国不可采用四氯化碳溶剂生产氯化聚丙烯，从上世纪</w:t>
            </w:r>
            <w:r>
              <w:rPr>
                <w:rFonts w:ascii="Times New Roman" w:hAnsi="Times New Roman" w:cs="Times New Roman"/>
                <w:color w:val="000000"/>
                <w:sz w:val="24"/>
                <w:szCs w:val="24"/>
              </w:rPr>
              <w:t>90</w:t>
            </w:r>
            <w:r>
              <w:rPr>
                <w:rFonts w:ascii="宋体" w:hAnsi="宋体" w:cs="宋体" w:hint="eastAsia"/>
                <w:color w:val="000000"/>
                <w:sz w:val="24"/>
                <w:szCs w:val="24"/>
              </w:rPr>
              <w:t>年代开始，国内高校、科研院所对水相法氯化聚丙烯工艺展开了研究，但都没有很好的解决办法，无法工业化。</w:t>
            </w:r>
          </w:p>
          <w:p w:rsidR="00B05C4B" w:rsidRDefault="00B05C4B" w:rsidP="00B05C4B">
            <w:pPr>
              <w:spacing w:line="360" w:lineRule="exact"/>
              <w:ind w:firstLineChars="200" w:firstLine="31680"/>
              <w:rPr>
                <w:rFonts w:ascii="Times New Roman" w:hAnsi="Times New Roman" w:cs="Times New Roman"/>
                <w:color w:val="000000"/>
                <w:sz w:val="24"/>
                <w:szCs w:val="24"/>
              </w:rPr>
            </w:pPr>
          </w:p>
        </w:tc>
      </w:tr>
      <w:tr w:rsidR="00B05C4B">
        <w:trPr>
          <w:gridBefore w:val="2"/>
          <w:wBefore w:w="36" w:type="dxa"/>
          <w:trHeight w:val="565"/>
        </w:trPr>
        <w:tc>
          <w:tcPr>
            <w:tcW w:w="2044" w:type="dxa"/>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950" w:type="dxa"/>
            <w:gridSpan w:val="6"/>
            <w:vAlign w:val="center"/>
          </w:tcPr>
          <w:p w:rsidR="00B05C4B" w:rsidRDefault="00B05C4B" w:rsidP="00E8741E">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gridBefore w:val="2"/>
          <w:wBefore w:w="36" w:type="dxa"/>
          <w:trHeight w:val="594"/>
        </w:trPr>
        <w:tc>
          <w:tcPr>
            <w:tcW w:w="2044" w:type="dxa"/>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6" w:type="dxa"/>
            <w:vAlign w:val="center"/>
          </w:tcPr>
          <w:p w:rsidR="00B05C4B" w:rsidRDefault="00B05C4B" w:rsidP="00E8741E">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16" w:type="dxa"/>
            <w:gridSpan w:val="2"/>
            <w:vAlign w:val="center"/>
          </w:tcPr>
          <w:p w:rsidR="00B05C4B" w:rsidRDefault="00B05C4B" w:rsidP="00E8741E">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358" w:type="dxa"/>
            <w:gridSpan w:val="3"/>
            <w:vAlign w:val="center"/>
          </w:tcPr>
          <w:p w:rsidR="00B05C4B" w:rsidRDefault="00B05C4B" w:rsidP="00E8741E">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宿迁高新区翔盛大道</w:t>
            </w:r>
            <w:r>
              <w:rPr>
                <w:rFonts w:ascii="Times New Roman" w:hAnsi="Times New Roman" w:cs="Times New Roman"/>
                <w:color w:val="000000"/>
                <w:sz w:val="24"/>
                <w:szCs w:val="24"/>
              </w:rPr>
              <w:t>89</w:t>
            </w:r>
            <w:r>
              <w:rPr>
                <w:rFonts w:ascii="宋体" w:hAnsi="宋体" w:cs="宋体" w:hint="eastAsia"/>
                <w:color w:val="000000"/>
                <w:sz w:val="24"/>
                <w:szCs w:val="24"/>
              </w:rPr>
              <w:t>号</w:t>
            </w:r>
          </w:p>
        </w:tc>
      </w:tr>
      <w:tr w:rsidR="00B05C4B">
        <w:trPr>
          <w:gridBefore w:val="2"/>
          <w:wBefore w:w="36" w:type="dxa"/>
          <w:trHeight w:val="805"/>
        </w:trPr>
        <w:tc>
          <w:tcPr>
            <w:tcW w:w="2044" w:type="dxa"/>
            <w:vAlign w:val="center"/>
          </w:tcPr>
          <w:p w:rsidR="00B05C4B" w:rsidRDefault="00B05C4B" w:rsidP="00E8741E">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950" w:type="dxa"/>
            <w:gridSpan w:val="6"/>
          </w:tcPr>
          <w:p w:rsidR="00B05C4B" w:rsidRDefault="00B05C4B" w:rsidP="00E8741E">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rsidP="00E8741E">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Before w:val="2"/>
          <w:wBefore w:w="36" w:type="dxa"/>
          <w:trHeight w:val="3790"/>
        </w:trPr>
        <w:tc>
          <w:tcPr>
            <w:tcW w:w="2044" w:type="dxa"/>
            <w:vAlign w:val="center"/>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950" w:type="dxa"/>
            <w:gridSpan w:val="6"/>
            <w:vAlign w:val="center"/>
          </w:tcPr>
          <w:p w:rsidR="00B05C4B" w:rsidRDefault="00B05C4B" w:rsidP="00B05C4B">
            <w:pPr>
              <w:spacing w:line="480" w:lineRule="exact"/>
              <w:ind w:firstLineChars="200" w:firstLine="31680"/>
              <w:rPr>
                <w:rFonts w:ascii="Times New Roman" w:hAnsi="Times New Roman" w:cs="Times New Roman"/>
                <w:color w:val="000000"/>
              </w:rPr>
            </w:pPr>
          </w:p>
          <w:p w:rsidR="00B05C4B" w:rsidRDefault="00B05C4B" w:rsidP="00B05C4B">
            <w:pPr>
              <w:spacing w:line="400" w:lineRule="exact"/>
              <w:ind w:firstLineChars="200" w:firstLine="31680"/>
              <w:rPr>
                <w:rFonts w:cs="Times New Roman"/>
              </w:rPr>
            </w:pPr>
            <w:r>
              <w:rPr>
                <w:rFonts w:ascii="宋体" w:hAnsi="宋体" w:cs="宋体" w:hint="eastAsia"/>
                <w:color w:val="000000"/>
                <w:sz w:val="24"/>
                <w:szCs w:val="24"/>
              </w:rPr>
              <w:t>江苏煦和新材料有限公司成立于</w:t>
            </w:r>
            <w:r>
              <w:rPr>
                <w:rFonts w:ascii="Times New Roman" w:hAnsi="Times New Roman" w:cs="Times New Roman"/>
                <w:color w:val="000000"/>
                <w:sz w:val="24"/>
                <w:szCs w:val="24"/>
              </w:rPr>
              <w:t>2012</w:t>
            </w:r>
            <w:r>
              <w:rPr>
                <w:rFonts w:ascii="宋体" w:hAnsi="宋体" w:cs="宋体" w:hint="eastAsia"/>
                <w:color w:val="000000"/>
                <w:sz w:val="24"/>
                <w:szCs w:val="24"/>
              </w:rPr>
              <w:t>年，位于江苏省宿迁高新技术产业开发区翔盛大道</w:t>
            </w:r>
            <w:r>
              <w:rPr>
                <w:rFonts w:ascii="Times New Roman" w:hAnsi="Times New Roman" w:cs="Times New Roman"/>
                <w:color w:val="000000"/>
                <w:sz w:val="24"/>
                <w:szCs w:val="24"/>
              </w:rPr>
              <w:t>89</w:t>
            </w:r>
            <w:r>
              <w:rPr>
                <w:rFonts w:ascii="宋体" w:hAnsi="宋体" w:cs="宋体" w:hint="eastAsia"/>
                <w:color w:val="000000"/>
                <w:sz w:val="24"/>
                <w:szCs w:val="24"/>
              </w:rPr>
              <w:t>号，占地面积</w:t>
            </w:r>
            <w:r>
              <w:rPr>
                <w:rFonts w:ascii="Times New Roman" w:hAnsi="Times New Roman" w:cs="Times New Roman"/>
                <w:color w:val="000000"/>
                <w:sz w:val="24"/>
                <w:szCs w:val="24"/>
              </w:rPr>
              <w:t>500</w:t>
            </w:r>
            <w:r>
              <w:rPr>
                <w:rFonts w:ascii="宋体" w:hAnsi="宋体" w:cs="宋体" w:hint="eastAsia"/>
                <w:color w:val="000000"/>
                <w:sz w:val="24"/>
                <w:szCs w:val="24"/>
              </w:rPr>
              <w:t>亩，注册资本</w:t>
            </w:r>
            <w:r>
              <w:rPr>
                <w:rFonts w:ascii="Times New Roman" w:hAnsi="Times New Roman" w:cs="Times New Roman"/>
                <w:color w:val="000000"/>
                <w:sz w:val="24"/>
                <w:szCs w:val="24"/>
              </w:rPr>
              <w:t>4000</w:t>
            </w:r>
            <w:r>
              <w:rPr>
                <w:rFonts w:ascii="宋体" w:hAnsi="宋体" w:cs="宋体" w:hint="eastAsia"/>
                <w:color w:val="000000"/>
                <w:sz w:val="24"/>
                <w:szCs w:val="24"/>
              </w:rPr>
              <w:t>万元，厂房面积</w:t>
            </w:r>
            <w:r>
              <w:rPr>
                <w:rFonts w:ascii="Times New Roman" w:hAnsi="Times New Roman" w:cs="Times New Roman"/>
                <w:color w:val="000000"/>
                <w:sz w:val="24"/>
                <w:szCs w:val="24"/>
              </w:rPr>
              <w:t>4</w:t>
            </w:r>
            <w:r>
              <w:rPr>
                <w:rFonts w:ascii="宋体" w:hAnsi="宋体" w:cs="宋体" w:hint="eastAsia"/>
                <w:color w:val="000000"/>
                <w:sz w:val="24"/>
                <w:szCs w:val="24"/>
              </w:rPr>
              <w:t>万平方米，公司现在员工</w:t>
            </w:r>
            <w:r>
              <w:rPr>
                <w:rFonts w:ascii="Times New Roman" w:hAnsi="Times New Roman" w:cs="Times New Roman"/>
                <w:color w:val="000000"/>
                <w:sz w:val="24"/>
                <w:szCs w:val="24"/>
              </w:rPr>
              <w:t>110</w:t>
            </w:r>
            <w:r>
              <w:rPr>
                <w:rFonts w:ascii="宋体" w:hAnsi="宋体" w:cs="宋体" w:hint="eastAsia"/>
                <w:color w:val="000000"/>
                <w:sz w:val="24"/>
                <w:szCs w:val="24"/>
              </w:rPr>
              <w:t>人。主要产品有聚丙烯树脂系列产品，产品广泛应用于包装、管材、注塑、家电、汽车配件等多个领域。近年来产品质量稳定，市场良好，年销售</w:t>
            </w:r>
            <w:r>
              <w:rPr>
                <w:rFonts w:ascii="Times New Roman" w:hAnsi="Times New Roman" w:cs="Times New Roman"/>
                <w:color w:val="000000"/>
                <w:sz w:val="24"/>
                <w:szCs w:val="24"/>
              </w:rPr>
              <w:t>3</w:t>
            </w:r>
            <w:r>
              <w:rPr>
                <w:rFonts w:ascii="宋体" w:hAnsi="宋体" w:cs="宋体" w:hint="eastAsia"/>
                <w:color w:val="000000"/>
                <w:sz w:val="24"/>
                <w:szCs w:val="24"/>
              </w:rPr>
              <w:t>亿元。</w:t>
            </w:r>
          </w:p>
          <w:p w:rsidR="00B05C4B" w:rsidRDefault="00B05C4B" w:rsidP="00B05C4B">
            <w:pPr>
              <w:pStyle w:val="Title"/>
              <w:ind w:left="31680"/>
              <w:rPr>
                <w:rFonts w:ascii="Times New Roman" w:hAnsi="Times New Roman" w:cs="Times New Roman"/>
                <w:color w:val="000000"/>
              </w:rPr>
            </w:pPr>
          </w:p>
        </w:tc>
      </w:tr>
      <w:tr w:rsidR="00B05C4B">
        <w:trPr>
          <w:gridBefore w:val="2"/>
          <w:wBefore w:w="36" w:type="dxa"/>
          <w:trHeight w:val="611"/>
        </w:trPr>
        <w:tc>
          <w:tcPr>
            <w:tcW w:w="2044" w:type="dxa"/>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499" w:type="dxa"/>
            <w:gridSpan w:val="2"/>
            <w:vAlign w:val="center"/>
          </w:tcPr>
          <w:p w:rsidR="00B05C4B" w:rsidRDefault="00B05C4B" w:rsidP="00E8741E">
            <w:pPr>
              <w:jc w:val="center"/>
              <w:rPr>
                <w:rFonts w:ascii="Times New Roman" w:hAnsi="Times New Roman" w:cs="Times New Roman"/>
                <w:color w:val="000000"/>
                <w:sz w:val="24"/>
                <w:szCs w:val="24"/>
              </w:rPr>
            </w:pPr>
            <w:r>
              <w:rPr>
                <w:rFonts w:ascii="宋体" w:hAnsi="宋体" w:cs="宋体" w:hint="eastAsia"/>
                <w:color w:val="000000"/>
                <w:sz w:val="24"/>
                <w:szCs w:val="24"/>
              </w:rPr>
              <w:t>王树东</w:t>
            </w:r>
          </w:p>
        </w:tc>
        <w:tc>
          <w:tcPr>
            <w:tcW w:w="1587" w:type="dxa"/>
            <w:gridSpan w:val="2"/>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864" w:type="dxa"/>
            <w:gridSpan w:val="2"/>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18262851166</w:t>
            </w:r>
          </w:p>
        </w:tc>
      </w:tr>
      <w:tr w:rsidR="00B05C4B">
        <w:trPr>
          <w:gridBefore w:val="2"/>
          <w:wBefore w:w="36" w:type="dxa"/>
          <w:trHeight w:val="621"/>
        </w:trPr>
        <w:tc>
          <w:tcPr>
            <w:tcW w:w="2044" w:type="dxa"/>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499" w:type="dxa"/>
            <w:gridSpan w:val="2"/>
            <w:vAlign w:val="center"/>
          </w:tcPr>
          <w:p w:rsidR="00B05C4B" w:rsidRDefault="00B05C4B" w:rsidP="00E8741E">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587" w:type="dxa"/>
            <w:gridSpan w:val="2"/>
          </w:tcPr>
          <w:p w:rsidR="00B05C4B" w:rsidRDefault="00B05C4B" w:rsidP="00E8741E">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864" w:type="dxa"/>
            <w:gridSpan w:val="2"/>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269726626@qq.com</w:t>
            </w:r>
          </w:p>
        </w:tc>
      </w:tr>
    </w:tbl>
    <w:p w:rsidR="00B05C4B" w:rsidRDefault="00B05C4B">
      <w:pPr>
        <w:pStyle w:val="Title"/>
        <w:ind w:leftChars="0" w:left="0"/>
        <w:rPr>
          <w:rFonts w:ascii="Times New Roman" w:hAnsi="Times New Roman" w:cs="Times New Roman"/>
          <w:color w:val="000000"/>
        </w:rPr>
      </w:pPr>
    </w:p>
    <w:p w:rsidR="00B05C4B" w:rsidRDefault="00B05C4B">
      <w:pPr>
        <w:pStyle w:val="Title"/>
        <w:ind w:leftChars="0" w:left="0"/>
        <w:rPr>
          <w:rFonts w:ascii="Times New Roman" w:hAnsi="Times New Roman" w:cs="Times New Roman"/>
          <w:color w:val="000000"/>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9"/>
        <w:gridCol w:w="1493"/>
        <w:gridCol w:w="180"/>
        <w:gridCol w:w="23"/>
        <w:gridCol w:w="831"/>
        <w:gridCol w:w="94"/>
        <w:gridCol w:w="27"/>
        <w:gridCol w:w="930"/>
        <w:gridCol w:w="720"/>
        <w:gridCol w:w="2587"/>
      </w:tblGrid>
      <w:tr w:rsidR="00B05C4B">
        <w:trPr>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885"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江苏丹霞新材料有限公司</w:t>
            </w:r>
          </w:p>
        </w:tc>
      </w:tr>
      <w:tr w:rsidR="00B05C4B">
        <w:trPr>
          <w:trHeight w:val="614"/>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885"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紫外线产品合成技术及自动化控制人才</w:t>
            </w:r>
          </w:p>
        </w:tc>
      </w:tr>
      <w:tr w:rsidR="00B05C4B">
        <w:trPr>
          <w:trHeight w:val="605"/>
          <w:jc w:val="center"/>
        </w:trPr>
        <w:tc>
          <w:tcPr>
            <w:tcW w:w="2009"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885" w:type="dxa"/>
            <w:gridSpan w:val="9"/>
          </w:tcPr>
          <w:p w:rsidR="00B05C4B" w:rsidRDefault="00B05C4B">
            <w:pPr>
              <w:spacing w:line="3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3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1321"/>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885" w:type="dxa"/>
            <w:gridSpan w:val="9"/>
          </w:tcPr>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spacing w:line="4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我公司生产的塑料添加剂有光稳定剂、抗氧剂、阻燃剂三个品种，希望拓展形成系列化产品，向客户提供一站化解决方案，满足不同类型客户的需求。</w:t>
            </w:r>
          </w:p>
          <w:p w:rsidR="00B05C4B" w:rsidRDefault="00B05C4B" w:rsidP="00B05C4B">
            <w:pPr>
              <w:spacing w:line="4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企业响应国家环保和安全的要求对生产过程实行自动化管理，企业在这方面缺少技术沉淀，需要引进这方面人才加速企业技术升级。</w:t>
            </w:r>
          </w:p>
          <w:p w:rsidR="00B05C4B" w:rsidRDefault="00B05C4B" w:rsidP="00B05C4B">
            <w:pPr>
              <w:spacing w:line="300" w:lineRule="exact"/>
              <w:ind w:firstLineChars="200" w:firstLine="31680"/>
              <w:rPr>
                <w:rFonts w:ascii="Times New Roman" w:hAnsi="Times New Roman" w:cs="Times New Roman"/>
                <w:color w:val="000000"/>
                <w:sz w:val="24"/>
                <w:szCs w:val="24"/>
              </w:rPr>
            </w:pPr>
          </w:p>
        </w:tc>
      </w:tr>
      <w:tr w:rsidR="00B05C4B">
        <w:trPr>
          <w:trHeight w:val="565"/>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885" w:type="dxa"/>
            <w:gridSpan w:val="9"/>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新能源，电力，电网</w:t>
            </w:r>
          </w:p>
        </w:tc>
      </w:tr>
      <w:tr w:rsidR="00B05C4B">
        <w:trPr>
          <w:trHeight w:val="594"/>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2"/>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264"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宿迁生态化工科技产业园经四路</w:t>
            </w:r>
            <w:r>
              <w:rPr>
                <w:rFonts w:ascii="Times New Roman" w:hAnsi="Times New Roman" w:cs="Times New Roman"/>
                <w:color w:val="000000"/>
                <w:sz w:val="24"/>
                <w:szCs w:val="24"/>
              </w:rPr>
              <w:t>5</w:t>
            </w:r>
            <w:r>
              <w:rPr>
                <w:rFonts w:ascii="宋体" w:hAnsi="宋体" w:cs="宋体" w:hint="eastAsia"/>
                <w:color w:val="000000"/>
                <w:sz w:val="24"/>
                <w:szCs w:val="24"/>
              </w:rPr>
              <w:t>号</w:t>
            </w:r>
          </w:p>
        </w:tc>
      </w:tr>
      <w:tr w:rsidR="00B05C4B">
        <w:trPr>
          <w:trHeight w:val="805"/>
          <w:jc w:val="center"/>
        </w:trPr>
        <w:tc>
          <w:tcPr>
            <w:tcW w:w="2009"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885" w:type="dxa"/>
            <w:gridSpan w:val="9"/>
          </w:tcPr>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4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3595"/>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885" w:type="dxa"/>
            <w:gridSpan w:val="9"/>
            <w:vAlign w:val="center"/>
          </w:tcPr>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cs="Times New Roman"/>
              </w:rPr>
            </w:pPr>
            <w:r>
              <w:rPr>
                <w:rFonts w:ascii="宋体" w:hAnsi="宋体" w:cs="宋体" w:hint="eastAsia"/>
                <w:color w:val="000000"/>
                <w:sz w:val="24"/>
                <w:szCs w:val="24"/>
              </w:rPr>
              <w:t>江苏丹霞新材料有限公司是一家致力于光稳定剂、抗氧剂、阻燃剂及其相关产品的研发、生产、贸易为一体的企业。企业已建成</w:t>
            </w:r>
            <w:r>
              <w:rPr>
                <w:rFonts w:ascii="Times New Roman" w:hAnsi="Times New Roman" w:cs="Times New Roman"/>
                <w:color w:val="000000"/>
                <w:sz w:val="24"/>
                <w:szCs w:val="24"/>
              </w:rPr>
              <w:t>2500</w:t>
            </w:r>
            <w:r>
              <w:rPr>
                <w:rFonts w:ascii="宋体" w:hAnsi="宋体" w:cs="宋体" w:hint="eastAsia"/>
                <w:color w:val="000000"/>
                <w:sz w:val="24"/>
                <w:szCs w:val="24"/>
              </w:rPr>
              <w:t>吨</w:t>
            </w:r>
            <w:r>
              <w:rPr>
                <w:rFonts w:ascii="Times New Roman" w:hAnsi="Times New Roman" w:cs="Times New Roman"/>
                <w:color w:val="000000"/>
                <w:sz w:val="24"/>
                <w:szCs w:val="24"/>
              </w:rPr>
              <w:t>/</w:t>
            </w:r>
            <w:r>
              <w:rPr>
                <w:rFonts w:ascii="宋体" w:hAnsi="宋体" w:cs="宋体" w:hint="eastAsia"/>
                <w:color w:val="000000"/>
                <w:sz w:val="24"/>
                <w:szCs w:val="24"/>
              </w:rPr>
              <w:t>年塑料助剂生产装置。三嗪类紫外线吸收剂是公司拳头产品。公司已取得两项发明专利，十六项实用新型专利，还有一项发明专利处于申请状态。</w:t>
            </w:r>
          </w:p>
          <w:p w:rsidR="00B05C4B" w:rsidRDefault="00B05C4B">
            <w:pPr>
              <w:spacing w:line="280" w:lineRule="exact"/>
              <w:rPr>
                <w:rFonts w:ascii="Times New Roman" w:hAnsi="Times New Roman" w:cs="Times New Roman"/>
                <w:color w:val="000000"/>
                <w:sz w:val="24"/>
                <w:szCs w:val="24"/>
              </w:rPr>
            </w:pPr>
          </w:p>
        </w:tc>
      </w:tr>
      <w:tr w:rsidR="00B05C4B">
        <w:trPr>
          <w:trHeight w:val="611"/>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李</w:t>
            </w:r>
            <w:r>
              <w:rPr>
                <w:rFonts w:ascii="Times New Roman" w:hAnsi="Times New Roman" w:cs="Times New Roman"/>
                <w:color w:val="000000"/>
                <w:sz w:val="24"/>
                <w:szCs w:val="24"/>
              </w:rPr>
              <w:t xml:space="preserve">  </w:t>
            </w:r>
            <w:r>
              <w:rPr>
                <w:rFonts w:ascii="宋体" w:hAnsi="宋体" w:cs="宋体" w:hint="eastAsia"/>
                <w:color w:val="000000"/>
                <w:sz w:val="24"/>
                <w:szCs w:val="24"/>
              </w:rPr>
              <w:t>斌</w:t>
            </w:r>
          </w:p>
        </w:tc>
        <w:tc>
          <w:tcPr>
            <w:tcW w:w="1771"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587" w:type="dxa"/>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18800637219</w:t>
            </w:r>
          </w:p>
        </w:tc>
      </w:tr>
      <w:tr w:rsidR="00B05C4B">
        <w:trPr>
          <w:trHeight w:val="621"/>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771"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587" w:type="dxa"/>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350492185@qq.com</w:t>
            </w:r>
          </w:p>
        </w:tc>
      </w:tr>
      <w:tr w:rsidR="00B05C4B">
        <w:trPr>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885" w:type="dxa"/>
            <w:gridSpan w:val="9"/>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江苏润禧新材料科技有限公司</w:t>
            </w:r>
          </w:p>
        </w:tc>
      </w:tr>
      <w:tr w:rsidR="00B05C4B">
        <w:trPr>
          <w:trHeight w:val="614"/>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885" w:type="dxa"/>
            <w:gridSpan w:val="9"/>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聚脲材料工艺技术</w:t>
            </w:r>
          </w:p>
        </w:tc>
      </w:tr>
      <w:tr w:rsidR="00B05C4B">
        <w:trPr>
          <w:trHeight w:val="605"/>
          <w:jc w:val="center"/>
        </w:trPr>
        <w:tc>
          <w:tcPr>
            <w:tcW w:w="2009"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885" w:type="dxa"/>
            <w:gridSpan w:val="9"/>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1645"/>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885" w:type="dxa"/>
            <w:gridSpan w:val="9"/>
            <w:vAlign w:val="center"/>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树脂材料的研发；</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聚脲材料的工艺处理，目前的公司的研发已经完成小试主要存在材料的颜色问题希望通过工艺手段解决。</w:t>
            </w:r>
          </w:p>
        </w:tc>
      </w:tr>
      <w:tr w:rsidR="00B05C4B">
        <w:trPr>
          <w:trHeight w:val="484"/>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885"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高分子材料</w:t>
            </w:r>
          </w:p>
        </w:tc>
      </w:tr>
      <w:tr w:rsidR="00B05C4B">
        <w:trPr>
          <w:trHeight w:val="594"/>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4"/>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237" w:type="dxa"/>
            <w:gridSpan w:val="3"/>
            <w:vAlign w:val="center"/>
          </w:tcPr>
          <w:p w:rsidR="00B05C4B" w:rsidRDefault="00B05C4B">
            <w:pPr>
              <w:widowControl/>
              <w:shd w:val="clear" w:color="auto" w:fill="F5FBFF"/>
              <w:spacing w:after="45" w:line="240" w:lineRule="atLeast"/>
              <w:jc w:val="left"/>
              <w:textAlignment w:val="center"/>
              <w:rPr>
                <w:rFonts w:ascii="Times New Roman" w:hAnsi="Times New Roman" w:cs="Times New Roman"/>
                <w:color w:val="000000"/>
                <w:sz w:val="24"/>
                <w:szCs w:val="24"/>
              </w:rPr>
            </w:pPr>
            <w:r>
              <w:rPr>
                <w:rFonts w:ascii="宋体" w:hAnsi="宋体" w:cs="宋体" w:hint="eastAsia"/>
                <w:color w:val="000000"/>
                <w:sz w:val="24"/>
                <w:szCs w:val="24"/>
              </w:rPr>
              <w:t>宿豫区新庄镇生态环保产业园</w:t>
            </w:r>
          </w:p>
        </w:tc>
      </w:tr>
      <w:tr w:rsidR="00B05C4B">
        <w:trPr>
          <w:trHeight w:val="805"/>
          <w:jc w:val="center"/>
        </w:trPr>
        <w:tc>
          <w:tcPr>
            <w:tcW w:w="2009"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885" w:type="dxa"/>
            <w:gridSpan w:val="9"/>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825"/>
          <w:jc w:val="center"/>
        </w:trPr>
        <w:tc>
          <w:tcPr>
            <w:tcW w:w="2009"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885" w:type="dxa"/>
            <w:gridSpan w:val="9"/>
            <w:vAlign w:val="center"/>
          </w:tcPr>
          <w:p w:rsidR="00B05C4B" w:rsidRDefault="00B05C4B" w:rsidP="00B05C4B">
            <w:pPr>
              <w:pStyle w:val="HTMLPreformatted"/>
              <w:widowControl/>
              <w:shd w:val="clear" w:color="auto" w:fill="FFFFFF"/>
              <w:wordWrap w:val="0"/>
              <w:spacing w:line="400" w:lineRule="exact"/>
              <w:ind w:firstLineChars="200" w:firstLine="31680"/>
              <w:rPr>
                <w:rFonts w:ascii="Times New Roman" w:cs="Times New Roman"/>
                <w:color w:val="000000"/>
                <w:lang w:bidi="ar-SA"/>
              </w:rPr>
            </w:pPr>
            <w:r>
              <w:rPr>
                <w:rFonts w:ascii="宋体" w:eastAsia="宋体" w:hAnsi="宋体" w:cs="宋体" w:hint="eastAsia"/>
                <w:color w:val="000000"/>
                <w:lang w:bidi="ar-SA"/>
              </w:rPr>
              <w:t>江苏润禧新材料科技有限公司隶属于江苏省宿迁市宿豫区新庄镇生态环保园，旗下品牌</w:t>
            </w:r>
            <w:r>
              <w:rPr>
                <w:rFonts w:ascii="Times New Roman" w:cs="Times New Roman"/>
                <w:color w:val="000000"/>
                <w:lang w:bidi="ar-SA"/>
              </w:rPr>
              <w:t>“</w:t>
            </w:r>
            <w:r>
              <w:rPr>
                <w:rFonts w:ascii="宋体" w:eastAsia="宋体" w:hAnsi="宋体" w:cs="宋体" w:hint="eastAsia"/>
                <w:color w:val="000000"/>
                <w:lang w:bidi="ar-SA"/>
              </w:rPr>
              <w:t>艾斯帝</w:t>
            </w:r>
            <w:r>
              <w:rPr>
                <w:rFonts w:ascii="Times New Roman" w:cs="Times New Roman"/>
                <w:color w:val="000000"/>
                <w:lang w:bidi="ar-SA"/>
              </w:rPr>
              <w:t>”</w:t>
            </w:r>
            <w:r>
              <w:rPr>
                <w:rFonts w:ascii="宋体" w:eastAsia="宋体" w:hAnsi="宋体" w:cs="宋体" w:hint="eastAsia"/>
                <w:color w:val="000000"/>
                <w:lang w:bidi="ar-SA"/>
              </w:rPr>
              <w:t>为国际注册商标。是从事一家集研发、生产、销售一体化的美缝剂生产企业，公司目前产品包含艾斯帝美缝剂、瓷缝剂，看、冷焊瓷防水胶等一系列产品。</w:t>
            </w:r>
            <w:r>
              <w:rPr>
                <w:rFonts w:ascii="Times New Roman" w:cs="Times New Roman"/>
                <w:color w:val="000000"/>
                <w:lang w:bidi="ar-SA"/>
              </w:rPr>
              <w:t xml:space="preserve"> </w:t>
            </w:r>
            <w:r>
              <w:rPr>
                <w:rFonts w:ascii="宋体" w:eastAsia="宋体" w:hAnsi="宋体" w:cs="宋体" w:hint="eastAsia"/>
                <w:color w:val="000000"/>
                <w:lang w:bidi="ar-SA"/>
              </w:rPr>
              <w:t>公司自成立以来，一直以</w:t>
            </w:r>
            <w:r>
              <w:rPr>
                <w:rFonts w:ascii="Times New Roman" w:cs="Times New Roman"/>
                <w:color w:val="000000"/>
                <w:lang w:bidi="ar-SA"/>
              </w:rPr>
              <w:t>“</w:t>
            </w:r>
            <w:r>
              <w:rPr>
                <w:rFonts w:ascii="宋体" w:eastAsia="宋体" w:hAnsi="宋体" w:cs="宋体" w:hint="eastAsia"/>
                <w:color w:val="000000"/>
                <w:lang w:bidi="ar-SA"/>
              </w:rPr>
              <w:t>改善人类居住环境，提倡低碳环保</w:t>
            </w:r>
            <w:r>
              <w:rPr>
                <w:rFonts w:ascii="Times New Roman" w:cs="Times New Roman"/>
                <w:color w:val="000000"/>
                <w:lang w:bidi="ar-SA"/>
              </w:rPr>
              <w:t>”</w:t>
            </w:r>
            <w:r>
              <w:rPr>
                <w:rFonts w:ascii="宋体" w:eastAsia="宋体" w:hAnsi="宋体" w:cs="宋体" w:hint="eastAsia"/>
                <w:color w:val="000000"/>
                <w:lang w:bidi="ar-SA"/>
              </w:rPr>
              <w:t>为企业的使命，江苏润禧新材料科技有限公司是经政府批准的化工生产企业。</w:t>
            </w:r>
          </w:p>
        </w:tc>
      </w:tr>
      <w:tr w:rsidR="00B05C4B">
        <w:trPr>
          <w:trHeight w:val="571"/>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493" w:type="dxa"/>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苟通文</w:t>
            </w:r>
          </w:p>
        </w:tc>
        <w:tc>
          <w:tcPr>
            <w:tcW w:w="2085"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307" w:type="dxa"/>
            <w:gridSpan w:val="2"/>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13552434844</w:t>
            </w:r>
          </w:p>
        </w:tc>
      </w:tr>
      <w:tr w:rsidR="00B05C4B">
        <w:trPr>
          <w:trHeight w:val="426"/>
          <w:jc w:val="center"/>
        </w:trPr>
        <w:tc>
          <w:tcPr>
            <w:tcW w:w="2009"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493" w:type="dxa"/>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负责人</w:t>
            </w:r>
          </w:p>
        </w:tc>
        <w:tc>
          <w:tcPr>
            <w:tcW w:w="2085"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307" w:type="dxa"/>
            <w:gridSpan w:val="2"/>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tbl>
      <w:tblPr>
        <w:tblpPr w:leftFromText="180" w:rightFromText="180" w:vertAnchor="text" w:tblpXSpec="center" w:tblpY="1"/>
        <w:tblOverlap w:val="neve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4"/>
        <w:gridCol w:w="2327"/>
        <w:gridCol w:w="408"/>
        <w:gridCol w:w="394"/>
        <w:gridCol w:w="1085"/>
        <w:gridCol w:w="3136"/>
      </w:tblGrid>
      <w:tr w:rsidR="00B05C4B">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50" w:type="dxa"/>
            <w:gridSpan w:val="5"/>
          </w:tcPr>
          <w:p w:rsidR="00B05C4B" w:rsidRDefault="00B05C4B">
            <w:pPr>
              <w:spacing w:line="500" w:lineRule="exact"/>
              <w:jc w:val="center"/>
              <w:rPr>
                <w:rFonts w:ascii="Times New Roman" w:hAnsi="Times New Roman" w:cs="Times New Roman"/>
                <w:color w:val="000000"/>
                <w:spacing w:val="-6"/>
                <w:sz w:val="24"/>
                <w:szCs w:val="24"/>
              </w:rPr>
            </w:pPr>
            <w:r>
              <w:rPr>
                <w:rFonts w:ascii="Times New Roman" w:hAnsi="Times New Roman" w:cs="Times New Roman"/>
                <w:color w:val="000000"/>
                <w:sz w:val="24"/>
                <w:szCs w:val="24"/>
              </w:rPr>
              <w:t xml:space="preserve"> </w:t>
            </w:r>
            <w:r>
              <w:rPr>
                <w:rFonts w:ascii="宋体" w:hAnsi="宋体" w:cs="宋体" w:hint="eastAsia"/>
                <w:color w:val="000000"/>
                <w:sz w:val="24"/>
                <w:szCs w:val="24"/>
              </w:rPr>
              <w:t>旭派电源有限公司</w:t>
            </w:r>
          </w:p>
        </w:tc>
      </w:tr>
      <w:tr w:rsidR="00B05C4B">
        <w:trPr>
          <w:trHeight w:val="408"/>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50" w:type="dxa"/>
            <w:gridSpan w:val="5"/>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新型电池开发及材料研究</w:t>
            </w:r>
          </w:p>
        </w:tc>
      </w:tr>
      <w:tr w:rsidR="00B05C4B">
        <w:trPr>
          <w:trHeight w:val="825"/>
        </w:trPr>
        <w:tc>
          <w:tcPr>
            <w:tcW w:w="1784"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5"/>
            <w:vAlign w:val="center"/>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358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50" w:type="dxa"/>
            <w:gridSpan w:val="5"/>
            <w:vAlign w:val="center"/>
          </w:tcPr>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铅酸电池有着发展历史悠久技术成熟、使用范围广、性价比高和安全等优点而被广范使用，但铅酸电池与其它电池相比有着能量密度低、快速大电流充放电性能差、寿命相对较短和铅为重金属对环境有污染等缺点而在许多场所被限制使用。开发轻型材料板栅，采用铅碳技术提高电池能量密度、快速充电接受能力和提高部分荷电状态循环性能成为迫切需求，而风光储能、新能源车等市场对新能源电池寿命和续行里程等提出更高要求，燃油车启停功能的推广也对电池频繁启停提出更高要求，这些技术急需研发并快速批量生产以满足市场需求。</w:t>
            </w:r>
          </w:p>
          <w:p w:rsidR="00B05C4B" w:rsidRDefault="00B05C4B" w:rsidP="00B05C4B">
            <w:pPr>
              <w:spacing w:line="280" w:lineRule="exact"/>
              <w:ind w:firstLineChars="200" w:firstLine="31680"/>
              <w:rPr>
                <w:rFonts w:ascii="Times New Roman" w:hAnsi="Times New Roman" w:cs="Times New Roman"/>
                <w:color w:val="000000"/>
                <w:sz w:val="24"/>
                <w:szCs w:val="24"/>
              </w:rPr>
            </w:pPr>
          </w:p>
        </w:tc>
      </w:tr>
      <w:tr w:rsidR="00B05C4B">
        <w:trPr>
          <w:trHeight w:val="46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50" w:type="dxa"/>
            <w:gridSpan w:val="5"/>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新能源</w:t>
            </w:r>
          </w:p>
        </w:tc>
      </w:tr>
      <w:tr w:rsidR="00B05C4B">
        <w:trPr>
          <w:trHeight w:val="59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327" w:type="dxa"/>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802" w:type="dxa"/>
            <w:gridSpan w:val="2"/>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221" w:type="dxa"/>
            <w:gridSpan w:val="2"/>
            <w:vAlign w:val="center"/>
          </w:tcPr>
          <w:p w:rsidR="00B05C4B" w:rsidRDefault="00B05C4B">
            <w:pPr>
              <w:spacing w:line="400" w:lineRule="exact"/>
              <w:jc w:val="lef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宿迁生态化工科技产业园南化路</w:t>
            </w:r>
            <w:r>
              <w:rPr>
                <w:rFonts w:ascii="Times New Roman" w:hAnsi="Times New Roman" w:cs="Times New Roman"/>
                <w:color w:val="000000"/>
                <w:sz w:val="24"/>
                <w:szCs w:val="24"/>
              </w:rPr>
              <w:t>66</w:t>
            </w:r>
            <w:r>
              <w:rPr>
                <w:rFonts w:ascii="宋体" w:hAnsi="宋体" w:cs="宋体" w:hint="eastAsia"/>
                <w:color w:val="000000"/>
                <w:sz w:val="24"/>
                <w:szCs w:val="24"/>
              </w:rPr>
              <w:t>号</w:t>
            </w:r>
          </w:p>
        </w:tc>
      </w:tr>
      <w:tr w:rsidR="00B05C4B">
        <w:trPr>
          <w:trHeight w:val="735"/>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5"/>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3738"/>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50" w:type="dxa"/>
            <w:gridSpan w:val="5"/>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旭派电源有限公司由江苏澳鑫科技发展有限公司于</w:t>
            </w:r>
            <w:r>
              <w:rPr>
                <w:rFonts w:ascii="??_GB2312" w:hAnsi="??_GB2312" w:cs="??_GB2312"/>
                <w:color w:val="000000"/>
                <w:sz w:val="24"/>
                <w:szCs w:val="24"/>
              </w:rPr>
              <w:t>2015</w:t>
            </w:r>
            <w:r>
              <w:rPr>
                <w:rFonts w:ascii="宋体" w:hAnsi="宋体" w:cs="宋体" w:hint="eastAsia"/>
                <w:color w:val="000000"/>
                <w:sz w:val="24"/>
                <w:szCs w:val="24"/>
              </w:rPr>
              <w:t>年</w:t>
            </w:r>
            <w:r>
              <w:rPr>
                <w:rFonts w:ascii="??_GB2312" w:hAnsi="??_GB2312" w:cs="??_GB2312"/>
                <w:color w:val="000000"/>
                <w:sz w:val="24"/>
                <w:szCs w:val="24"/>
              </w:rPr>
              <w:t>8</w:t>
            </w:r>
            <w:r>
              <w:rPr>
                <w:rFonts w:ascii="宋体" w:hAnsi="宋体" w:cs="宋体" w:hint="eastAsia"/>
                <w:color w:val="000000"/>
                <w:sz w:val="24"/>
                <w:szCs w:val="24"/>
              </w:rPr>
              <w:t>月更名而来，公司注册资金</w:t>
            </w:r>
            <w:r>
              <w:rPr>
                <w:rFonts w:ascii="??_GB2312" w:hAnsi="??_GB2312" w:cs="??_GB2312"/>
                <w:color w:val="000000"/>
                <w:sz w:val="24"/>
                <w:szCs w:val="24"/>
              </w:rPr>
              <w:t>20000</w:t>
            </w:r>
            <w:r>
              <w:rPr>
                <w:rFonts w:ascii="宋体" w:hAnsi="宋体" w:cs="宋体" w:hint="eastAsia"/>
                <w:color w:val="000000"/>
                <w:sz w:val="24"/>
                <w:szCs w:val="24"/>
              </w:rPr>
              <w:t>万元，建筑面积</w:t>
            </w:r>
            <w:r>
              <w:rPr>
                <w:rFonts w:ascii="??_GB2312" w:hAnsi="??_GB2312" w:cs="??_GB2312"/>
                <w:color w:val="000000"/>
                <w:sz w:val="24"/>
                <w:szCs w:val="24"/>
              </w:rPr>
              <w:t>320</w:t>
            </w:r>
            <w:r>
              <w:rPr>
                <w:rFonts w:ascii="宋体" w:hAnsi="宋体" w:cs="宋体" w:hint="eastAsia"/>
                <w:color w:val="000000"/>
                <w:sz w:val="24"/>
                <w:szCs w:val="24"/>
              </w:rPr>
              <w:t>亩，人员</w:t>
            </w:r>
            <w:r>
              <w:rPr>
                <w:rFonts w:ascii="??_GB2312" w:hAnsi="??_GB2312" w:cs="??_GB2312"/>
                <w:color w:val="000000"/>
                <w:sz w:val="24"/>
                <w:szCs w:val="24"/>
              </w:rPr>
              <w:t>1500</w:t>
            </w:r>
            <w:r>
              <w:rPr>
                <w:rFonts w:ascii="宋体" w:hAnsi="宋体" w:cs="宋体" w:hint="eastAsia"/>
                <w:color w:val="000000"/>
                <w:sz w:val="24"/>
                <w:szCs w:val="24"/>
              </w:rPr>
              <w:t>余人，年生产能力</w:t>
            </w:r>
            <w:r>
              <w:rPr>
                <w:rFonts w:ascii="??_GB2312" w:hAnsi="??_GB2312" w:cs="??_GB2312"/>
                <w:color w:val="000000"/>
                <w:sz w:val="24"/>
                <w:szCs w:val="24"/>
              </w:rPr>
              <w:t>440</w:t>
            </w:r>
            <w:r>
              <w:rPr>
                <w:rFonts w:ascii="宋体" w:hAnsi="宋体" w:cs="宋体" w:hint="eastAsia"/>
                <w:color w:val="000000"/>
                <w:sz w:val="24"/>
                <w:szCs w:val="24"/>
              </w:rPr>
              <w:t>万</w:t>
            </w:r>
            <w:r>
              <w:rPr>
                <w:rFonts w:ascii="??_GB2312" w:hAnsi="??_GB2312" w:cs="??_GB2312"/>
                <w:color w:val="000000"/>
                <w:sz w:val="24"/>
                <w:szCs w:val="24"/>
              </w:rPr>
              <w:t>KVAH</w:t>
            </w:r>
            <w:r>
              <w:rPr>
                <w:rFonts w:ascii="宋体" w:hAnsi="宋体" w:cs="宋体" w:hint="eastAsia"/>
                <w:color w:val="000000"/>
                <w:sz w:val="24"/>
                <w:szCs w:val="24"/>
              </w:rPr>
              <w:t>，公司主要产品电动助力车用密封铅酸蓄电池国内销售额连续多年稳居前三位，部分市场占有率达</w:t>
            </w:r>
            <w:r>
              <w:rPr>
                <w:rFonts w:ascii="??_GB2312" w:hAnsi="??_GB2312" w:cs="??_GB2312"/>
                <w:color w:val="000000"/>
                <w:sz w:val="24"/>
                <w:szCs w:val="24"/>
              </w:rPr>
              <w:t>90%</w:t>
            </w:r>
            <w:r>
              <w:rPr>
                <w:rFonts w:ascii="宋体" w:hAnsi="宋体" w:cs="宋体" w:hint="eastAsia"/>
                <w:color w:val="000000"/>
                <w:sz w:val="24"/>
                <w:szCs w:val="24"/>
              </w:rPr>
              <w:t>以上，公司以诚信、创新、服务、发展为管理理念，产品品质和服务深获消费者认可。公司先后通过三体系认证、金太阳认证、泰尔认证、美国</w:t>
            </w:r>
            <w:r>
              <w:rPr>
                <w:rFonts w:ascii="??_GB2312" w:hAnsi="??_GB2312" w:cs="??_GB2312"/>
                <w:color w:val="000000"/>
                <w:sz w:val="24"/>
                <w:szCs w:val="24"/>
              </w:rPr>
              <w:t>UL</w:t>
            </w:r>
            <w:r>
              <w:rPr>
                <w:rFonts w:ascii="宋体" w:hAnsi="宋体" w:cs="宋体" w:hint="eastAsia"/>
                <w:color w:val="000000"/>
                <w:sz w:val="24"/>
                <w:szCs w:val="24"/>
              </w:rPr>
              <w:t>和欧盟</w:t>
            </w:r>
            <w:r>
              <w:rPr>
                <w:rFonts w:ascii="??_GB2312" w:hAnsi="??_GB2312" w:cs="??_GB2312"/>
                <w:color w:val="000000"/>
                <w:sz w:val="24"/>
                <w:szCs w:val="24"/>
              </w:rPr>
              <w:t>CE</w:t>
            </w:r>
            <w:r>
              <w:rPr>
                <w:rFonts w:ascii="宋体" w:hAnsi="宋体" w:cs="宋体" w:hint="eastAsia"/>
                <w:color w:val="000000"/>
                <w:sz w:val="24"/>
                <w:szCs w:val="24"/>
              </w:rPr>
              <w:t>认证，安全标准化和清洁生产验收等；获</w:t>
            </w:r>
            <w:r>
              <w:rPr>
                <w:rFonts w:ascii="??_GB2312" w:hAnsi="??_GB2312" w:cs="??_GB2312"/>
                <w:color w:val="000000"/>
                <w:sz w:val="24"/>
                <w:szCs w:val="24"/>
              </w:rPr>
              <w:t>AAAA</w:t>
            </w:r>
            <w:r>
              <w:rPr>
                <w:rFonts w:ascii="宋体" w:hAnsi="宋体" w:cs="宋体" w:hint="eastAsia"/>
                <w:color w:val="000000"/>
                <w:sz w:val="24"/>
                <w:szCs w:val="24"/>
              </w:rPr>
              <w:t>级资信企业、高新技术产品、江苏名牌产品、江苏省著名商标、宿豫区质量奖和宿迁市质量奖提名奖、中国电器工业最具影响力品牌等荣誉。</w:t>
            </w:r>
          </w:p>
        </w:tc>
      </w:tr>
      <w:tr w:rsidR="00B05C4B">
        <w:trPr>
          <w:trHeight w:val="419"/>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735" w:type="dxa"/>
            <w:gridSpan w:val="2"/>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戴德兵</w:t>
            </w:r>
          </w:p>
        </w:tc>
        <w:tc>
          <w:tcPr>
            <w:tcW w:w="1479"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36" w:type="dxa"/>
            <w:vAlign w:val="center"/>
          </w:tcPr>
          <w:p w:rsidR="00B05C4B" w:rsidRDefault="00B05C4B" w:rsidP="00B05C4B">
            <w:pPr>
              <w:ind w:firstLineChars="200" w:firstLine="31680"/>
              <w:rPr>
                <w:rFonts w:ascii="Times New Roman" w:hAnsi="Times New Roman" w:cs="Times New Roman"/>
                <w:color w:val="000000"/>
                <w:sz w:val="28"/>
                <w:szCs w:val="28"/>
              </w:rPr>
            </w:pPr>
            <w:r>
              <w:rPr>
                <w:rFonts w:ascii="Times New Roman" w:hAnsi="Times New Roman" w:cs="Times New Roman"/>
                <w:color w:val="000000"/>
                <w:sz w:val="24"/>
                <w:szCs w:val="24"/>
              </w:rPr>
              <w:t>15751068833</w:t>
            </w:r>
          </w:p>
        </w:tc>
      </w:tr>
      <w:tr w:rsidR="00B05C4B">
        <w:trPr>
          <w:trHeight w:val="369"/>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735"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479"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36" w:type="dxa"/>
            <w:vAlign w:val="center"/>
          </w:tcPr>
          <w:p w:rsidR="00B05C4B" w:rsidRDefault="00B05C4B" w:rsidP="00B05C4B">
            <w:pPr>
              <w:ind w:firstLineChars="100" w:firstLine="31680"/>
              <w:rPr>
                <w:rFonts w:ascii="Times New Roman" w:hAnsi="Times New Roman" w:cs="Times New Roman"/>
                <w:color w:val="000000"/>
                <w:sz w:val="28"/>
                <w:szCs w:val="28"/>
              </w:rPr>
            </w:pPr>
            <w:r>
              <w:rPr>
                <w:rFonts w:ascii="Times New Roman" w:hAnsi="Times New Roman" w:cs="Times New Roman"/>
                <w:color w:val="000000"/>
                <w:sz w:val="24"/>
                <w:szCs w:val="24"/>
              </w:rPr>
              <w:t>daidebinhf@163.com</w:t>
            </w:r>
          </w:p>
        </w:tc>
      </w:tr>
    </w:tbl>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7"/>
        <w:gridCol w:w="1673"/>
        <w:gridCol w:w="23"/>
        <w:gridCol w:w="831"/>
        <w:gridCol w:w="94"/>
        <w:gridCol w:w="27"/>
        <w:gridCol w:w="1470"/>
        <w:gridCol w:w="15"/>
        <w:gridCol w:w="2658"/>
      </w:tblGrid>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8"/>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中节能</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宿迁</w:t>
            </w:r>
            <w:r>
              <w:rPr>
                <w:rFonts w:ascii="Times New Roman" w:hAnsi="Times New Roman" w:cs="Times New Roman"/>
                <w:color w:val="000000"/>
                <w:spacing w:val="-6"/>
                <w:sz w:val="24"/>
                <w:szCs w:val="24"/>
              </w:rPr>
              <w:t>)</w:t>
            </w:r>
            <w:r>
              <w:rPr>
                <w:rFonts w:ascii="宋体" w:hAnsi="宋体" w:cs="宋体" w:hint="eastAsia"/>
                <w:color w:val="000000"/>
                <w:spacing w:val="-6"/>
                <w:sz w:val="24"/>
                <w:szCs w:val="24"/>
              </w:rPr>
              <w:t>生物质能发电有限公司</w:t>
            </w:r>
          </w:p>
        </w:tc>
      </w:tr>
      <w:tr w:rsidR="00B05C4B">
        <w:trPr>
          <w:trHeight w:val="459"/>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8"/>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生物质提炼航空石油技术及相关装备</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8"/>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3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8"/>
            <w:vAlign w:val="center"/>
          </w:tcPr>
          <w:p w:rsidR="00B05C4B" w:rsidRDefault="00B05C4B">
            <w:pPr>
              <w:spacing w:line="280" w:lineRule="exact"/>
              <w:jc w:val="center"/>
              <w:rPr>
                <w:rFonts w:ascii="Times New Roman" w:hAnsi="Times New Roman" w:cs="Times New Roman"/>
                <w:color w:val="000000"/>
                <w:sz w:val="24"/>
                <w:szCs w:val="24"/>
              </w:rPr>
            </w:pPr>
            <w:r>
              <w:rPr>
                <w:rFonts w:ascii="宋体" w:hAnsi="宋体" w:cs="宋体" w:hint="eastAsia"/>
                <w:color w:val="000000"/>
                <w:sz w:val="24"/>
                <w:szCs w:val="24"/>
              </w:rPr>
              <w:t>生物质提炼航空油技术及相关装备</w:t>
            </w:r>
          </w:p>
        </w:tc>
      </w:tr>
      <w:tr w:rsidR="00B05C4B">
        <w:trPr>
          <w:trHeight w:val="44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8"/>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新能源</w:t>
            </w:r>
          </w:p>
        </w:tc>
      </w:tr>
      <w:tr w:rsidR="00B05C4B">
        <w:trPr>
          <w:trHeight w:val="39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4"/>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43" w:type="dxa"/>
            <w:gridSpan w:val="3"/>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宿迁高新区江山大道</w:t>
            </w:r>
            <w:r>
              <w:rPr>
                <w:rFonts w:ascii="Times New Roman" w:hAnsi="Times New Roman" w:cs="Times New Roman"/>
                <w:color w:val="000000"/>
                <w:sz w:val="24"/>
                <w:szCs w:val="24"/>
              </w:rPr>
              <w:t>2</w:t>
            </w:r>
            <w:r>
              <w:rPr>
                <w:rFonts w:ascii="宋体" w:hAnsi="宋体" w:cs="宋体" w:hint="eastAsia"/>
                <w:color w:val="000000"/>
                <w:sz w:val="24"/>
                <w:szCs w:val="24"/>
              </w:rPr>
              <w:t>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8"/>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7136"/>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8"/>
            <w:vAlign w:val="center"/>
          </w:tcPr>
          <w:p w:rsidR="00B05C4B" w:rsidRDefault="00B05C4B" w:rsidP="00B05C4B">
            <w:pPr>
              <w:spacing w:line="44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中节能（宿迁）生物质能发电有限公司是中国环境保护集团有限公司全资子公司，位于江苏省宿迁高新技术产业开发区，公司成立于</w:t>
            </w:r>
            <w:r>
              <w:rPr>
                <w:rFonts w:ascii="Times New Roman" w:hAnsi="Times New Roman" w:cs="Times New Roman"/>
                <w:color w:val="000000"/>
                <w:sz w:val="24"/>
                <w:szCs w:val="24"/>
              </w:rPr>
              <w:t>2005</w:t>
            </w:r>
            <w:r>
              <w:rPr>
                <w:rFonts w:ascii="宋体" w:hAnsi="宋体" w:cs="宋体" w:hint="eastAsia"/>
                <w:color w:val="000000"/>
                <w:sz w:val="24"/>
                <w:szCs w:val="24"/>
              </w:rPr>
              <w:t>年</w:t>
            </w:r>
            <w:r>
              <w:rPr>
                <w:rFonts w:ascii="Times New Roman" w:hAnsi="Times New Roman" w:cs="Times New Roman"/>
                <w:color w:val="000000"/>
                <w:sz w:val="24"/>
                <w:szCs w:val="24"/>
              </w:rPr>
              <w:t>12</w:t>
            </w:r>
            <w:r>
              <w:rPr>
                <w:rFonts w:ascii="宋体" w:hAnsi="宋体" w:cs="宋体" w:hint="eastAsia"/>
                <w:color w:val="000000"/>
                <w:sz w:val="24"/>
                <w:szCs w:val="24"/>
              </w:rPr>
              <w:t>月，注册资本金</w:t>
            </w:r>
            <w:r>
              <w:rPr>
                <w:rFonts w:ascii="Times New Roman" w:hAnsi="Times New Roman" w:cs="Times New Roman"/>
                <w:color w:val="000000"/>
                <w:sz w:val="24"/>
                <w:szCs w:val="24"/>
              </w:rPr>
              <w:t>10000</w:t>
            </w:r>
            <w:r>
              <w:rPr>
                <w:rFonts w:ascii="宋体" w:hAnsi="宋体" w:cs="宋体" w:hint="eastAsia"/>
                <w:color w:val="000000"/>
                <w:sz w:val="24"/>
                <w:szCs w:val="24"/>
              </w:rPr>
              <w:t>万元，主要从事电力、热力生产与销售。</w:t>
            </w:r>
          </w:p>
          <w:p w:rsidR="00B05C4B" w:rsidRDefault="00B05C4B" w:rsidP="00B05C4B">
            <w:pPr>
              <w:spacing w:line="44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中节能宿迁公司公司为国家级高新技术企业、江苏省节能减排科技创新示范企业、江苏省资源综合利用企业、江苏省企业知识产权管理标准化示范创建单位、江苏省精神文明建设先进单位等。公司依托浙江大学，建立了江苏省农林废弃物直燃发电工程技术研究中心、企业技术中心、省级博士后创新实践基地，顺利通过</w:t>
            </w:r>
            <w:r>
              <w:rPr>
                <w:rFonts w:ascii="Times New Roman" w:hAnsi="Times New Roman" w:cs="Times New Roman"/>
                <w:color w:val="000000"/>
                <w:sz w:val="24"/>
                <w:szCs w:val="24"/>
              </w:rPr>
              <w:t>ISO9001</w:t>
            </w:r>
            <w:r>
              <w:rPr>
                <w:rFonts w:ascii="宋体" w:hAnsi="宋体" w:cs="宋体" w:hint="eastAsia"/>
                <w:color w:val="000000"/>
                <w:sz w:val="24"/>
                <w:szCs w:val="24"/>
              </w:rPr>
              <w:t>和</w:t>
            </w:r>
            <w:r>
              <w:rPr>
                <w:rFonts w:ascii="Times New Roman" w:hAnsi="Times New Roman" w:cs="Times New Roman"/>
                <w:color w:val="000000"/>
                <w:sz w:val="24"/>
                <w:szCs w:val="24"/>
              </w:rPr>
              <w:t>ISO14001</w:t>
            </w:r>
            <w:r>
              <w:rPr>
                <w:rFonts w:ascii="宋体" w:hAnsi="宋体" w:cs="宋体" w:hint="eastAsia"/>
                <w:color w:val="000000"/>
                <w:sz w:val="24"/>
                <w:szCs w:val="24"/>
              </w:rPr>
              <w:t>质量和环境管理体系认证以及清洁生产认证。</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高</w:t>
            </w:r>
            <w:r>
              <w:rPr>
                <w:rFonts w:ascii="Times New Roman" w:hAnsi="Times New Roman" w:cs="Times New Roman"/>
                <w:color w:val="000000"/>
                <w:sz w:val="24"/>
                <w:szCs w:val="24"/>
              </w:rPr>
              <w:t xml:space="preserve">  </w:t>
            </w:r>
            <w:r>
              <w:rPr>
                <w:rFonts w:ascii="宋体" w:hAnsi="宋体" w:cs="宋体" w:hint="eastAsia"/>
                <w:color w:val="000000"/>
                <w:sz w:val="24"/>
                <w:szCs w:val="24"/>
              </w:rPr>
              <w:t>玉</w:t>
            </w:r>
          </w:p>
        </w:tc>
        <w:tc>
          <w:tcPr>
            <w:tcW w:w="1606"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658" w:type="dxa"/>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15261230168</w:t>
            </w:r>
          </w:p>
        </w:tc>
      </w:tr>
      <w:tr w:rsidR="00B05C4B">
        <w:trPr>
          <w:trHeight w:val="90"/>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606"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658" w:type="dxa"/>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874053867@qq.com</w:t>
            </w:r>
          </w:p>
        </w:tc>
      </w:tr>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1" w:type="dxa"/>
            <w:gridSpan w:val="8"/>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宿迁龙净环保科技有限公司</w:t>
            </w:r>
          </w:p>
        </w:tc>
      </w:tr>
      <w:tr w:rsidR="00B05C4B">
        <w:trPr>
          <w:trHeight w:val="459"/>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1" w:type="dxa"/>
            <w:gridSpan w:val="8"/>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治理大气、水处理设备，</w:t>
            </w:r>
            <w:r>
              <w:rPr>
                <w:rFonts w:ascii="宋体" w:hAnsi="宋体" w:cs="宋体" w:hint="eastAsia"/>
                <w:color w:val="000000"/>
                <w:spacing w:val="-6"/>
                <w:sz w:val="24"/>
                <w:szCs w:val="24"/>
              </w:rPr>
              <w:t>城镇生活污水处理技术的研发</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1" w:type="dxa"/>
            <w:gridSpan w:val="8"/>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478"/>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1" w:type="dxa"/>
            <w:gridSpan w:val="8"/>
            <w:vAlign w:val="center"/>
          </w:tcPr>
          <w:p w:rsidR="00B05C4B" w:rsidRDefault="00B05C4B" w:rsidP="00B05C4B">
            <w:pPr>
              <w:pStyle w:val="ListParagraph"/>
              <w:spacing w:line="360" w:lineRule="exact"/>
              <w:ind w:firstLine="31680"/>
              <w:rPr>
                <w:rFonts w:ascii="Times New Roman" w:hAnsi="Times New Roman" w:cs="Times New Roman"/>
                <w:color w:val="000000"/>
                <w:sz w:val="24"/>
                <w:szCs w:val="24"/>
              </w:rPr>
            </w:pPr>
            <w:r>
              <w:rPr>
                <w:rFonts w:ascii="宋体" w:hAnsi="宋体" w:cs="宋体" w:hint="eastAsia"/>
                <w:color w:val="000000"/>
                <w:sz w:val="24"/>
                <w:szCs w:val="24"/>
              </w:rPr>
              <w:t>治理大气、水处理设备，</w:t>
            </w:r>
            <w:r>
              <w:rPr>
                <w:rFonts w:ascii="宋体" w:hAnsi="宋体" w:cs="宋体" w:hint="eastAsia"/>
                <w:color w:val="000000"/>
                <w:spacing w:val="-6"/>
                <w:sz w:val="24"/>
                <w:szCs w:val="24"/>
              </w:rPr>
              <w:t>城镇生活污水处理技术的研发</w:t>
            </w:r>
          </w:p>
        </w:tc>
      </w:tr>
      <w:tr w:rsidR="00B05C4B">
        <w:trPr>
          <w:trHeight w:val="56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1" w:type="dxa"/>
            <w:gridSpan w:val="8"/>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装备制造</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2"/>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170"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w:t>
            </w:r>
            <w:r>
              <w:rPr>
                <w:rFonts w:ascii="宋体" w:hAnsi="宋体" w:cs="宋体" w:hint="eastAsia"/>
                <w:color w:val="000000"/>
                <w:spacing w:val="-6"/>
                <w:sz w:val="24"/>
                <w:szCs w:val="24"/>
              </w:rPr>
              <w:t>昆仑山路</w:t>
            </w:r>
            <w:r>
              <w:rPr>
                <w:rFonts w:ascii="Times New Roman" w:hAnsi="Times New Roman" w:cs="Times New Roman"/>
                <w:color w:val="000000"/>
                <w:spacing w:val="-6"/>
                <w:sz w:val="24"/>
                <w:szCs w:val="24"/>
              </w:rPr>
              <w:t>98</w:t>
            </w:r>
            <w:r>
              <w:rPr>
                <w:rFonts w:ascii="宋体" w:hAnsi="宋体" w:cs="宋体" w:hint="eastAsia"/>
                <w:color w:val="000000"/>
                <w:spacing w:val="-6"/>
                <w:sz w:val="24"/>
                <w:szCs w:val="24"/>
              </w:rPr>
              <w:t>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1" w:type="dxa"/>
            <w:gridSpan w:val="8"/>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84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1" w:type="dxa"/>
            <w:gridSpan w:val="8"/>
            <w:vAlign w:val="center"/>
          </w:tcPr>
          <w:p w:rsidR="00B05C4B" w:rsidRDefault="00B05C4B" w:rsidP="00B05C4B">
            <w:pPr>
              <w:widowControl/>
              <w:spacing w:line="38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宿迁龙净环保科技有限公司是我国环保行业首家上市公司</w:t>
            </w:r>
            <w:r>
              <w:rPr>
                <w:rFonts w:ascii="Times New Roman" w:hAnsi="Times New Roman" w:cs="Times New Roman"/>
                <w:color w:val="000000"/>
                <w:sz w:val="24"/>
                <w:szCs w:val="24"/>
              </w:rPr>
              <w:t>——</w:t>
            </w:r>
            <w:r>
              <w:rPr>
                <w:rFonts w:ascii="宋体" w:hAnsi="宋体" w:cs="宋体" w:hint="eastAsia"/>
                <w:color w:val="000000"/>
                <w:sz w:val="24"/>
                <w:szCs w:val="24"/>
              </w:rPr>
              <w:t>福建龙净环保股份有限公司在宿迁投资兴建的子公司，注册资金</w:t>
            </w:r>
            <w:r>
              <w:rPr>
                <w:rFonts w:ascii="Times New Roman" w:hAnsi="Times New Roman" w:cs="Times New Roman"/>
                <w:color w:val="000000"/>
                <w:sz w:val="24"/>
                <w:szCs w:val="24"/>
              </w:rPr>
              <w:t>6000</w:t>
            </w:r>
            <w:r>
              <w:rPr>
                <w:rFonts w:ascii="宋体" w:hAnsi="宋体" w:cs="宋体" w:hint="eastAsia"/>
                <w:color w:val="000000"/>
                <w:sz w:val="24"/>
                <w:szCs w:val="24"/>
              </w:rPr>
              <w:t>万元人民币。公司位于江苏省宿迁市经济开发区东区昆仑山路</w:t>
            </w:r>
            <w:r>
              <w:rPr>
                <w:rFonts w:ascii="Times New Roman" w:hAnsi="Times New Roman" w:cs="Times New Roman"/>
                <w:color w:val="000000"/>
                <w:sz w:val="24"/>
                <w:szCs w:val="24"/>
              </w:rPr>
              <w:t>98</w:t>
            </w:r>
            <w:r>
              <w:rPr>
                <w:rFonts w:ascii="宋体" w:hAnsi="宋体" w:cs="宋体" w:hint="eastAsia"/>
                <w:color w:val="000000"/>
                <w:sz w:val="24"/>
                <w:szCs w:val="24"/>
              </w:rPr>
              <w:t>号，占地</w:t>
            </w:r>
            <w:r>
              <w:rPr>
                <w:rFonts w:ascii="Times New Roman" w:hAnsi="Times New Roman" w:cs="Times New Roman"/>
                <w:color w:val="000000"/>
                <w:sz w:val="24"/>
                <w:szCs w:val="24"/>
              </w:rPr>
              <w:t>200</w:t>
            </w:r>
            <w:r>
              <w:rPr>
                <w:rFonts w:ascii="宋体" w:hAnsi="宋体" w:cs="宋体" w:hint="eastAsia"/>
                <w:color w:val="000000"/>
                <w:sz w:val="24"/>
                <w:szCs w:val="24"/>
              </w:rPr>
              <w:t>多亩，现有职工</w:t>
            </w:r>
            <w:r>
              <w:rPr>
                <w:rFonts w:ascii="Times New Roman" w:hAnsi="Times New Roman" w:cs="Times New Roman"/>
                <w:color w:val="000000"/>
                <w:sz w:val="24"/>
                <w:szCs w:val="24"/>
              </w:rPr>
              <w:t>300</w:t>
            </w:r>
            <w:r>
              <w:rPr>
                <w:rFonts w:ascii="宋体" w:hAnsi="宋体" w:cs="宋体" w:hint="eastAsia"/>
                <w:color w:val="000000"/>
                <w:sz w:val="24"/>
                <w:szCs w:val="24"/>
              </w:rPr>
              <w:t>余人。</w:t>
            </w:r>
          </w:p>
          <w:p w:rsidR="00B05C4B" w:rsidRDefault="00B05C4B" w:rsidP="00B05C4B">
            <w:pPr>
              <w:spacing w:line="3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公司的产品全面通过</w:t>
            </w:r>
            <w:r>
              <w:rPr>
                <w:rFonts w:ascii="Times New Roman" w:hAnsi="Times New Roman" w:cs="Times New Roman"/>
                <w:color w:val="000000"/>
                <w:sz w:val="24"/>
                <w:szCs w:val="24"/>
              </w:rPr>
              <w:t>ISO9001</w:t>
            </w:r>
            <w:r>
              <w:rPr>
                <w:rFonts w:ascii="宋体" w:hAnsi="宋体" w:cs="宋体" w:hint="eastAsia"/>
                <w:color w:val="000000"/>
                <w:sz w:val="24"/>
                <w:szCs w:val="24"/>
              </w:rPr>
              <w:t>、</w:t>
            </w:r>
            <w:r>
              <w:rPr>
                <w:rFonts w:ascii="Times New Roman" w:hAnsi="Times New Roman" w:cs="Times New Roman"/>
                <w:color w:val="000000"/>
                <w:sz w:val="24"/>
                <w:szCs w:val="24"/>
              </w:rPr>
              <w:t>ISO14001</w:t>
            </w:r>
            <w:r>
              <w:rPr>
                <w:rFonts w:ascii="宋体" w:hAnsi="宋体" w:cs="宋体" w:hint="eastAsia"/>
                <w:color w:val="000000"/>
                <w:sz w:val="24"/>
                <w:szCs w:val="24"/>
              </w:rPr>
              <w:t>国际质量管理体系认证，先后荣获国家级科技进步奖及部、省级科技进步成果奖等六十多项，公司为国家级高新技术企业、企业技术中心、工程技术研究中心、市领军人才、江苏省民营科技企业、</w:t>
            </w:r>
            <w:r>
              <w:rPr>
                <w:rFonts w:ascii="Times New Roman" w:hAnsi="Times New Roman" w:cs="Times New Roman"/>
                <w:color w:val="000000"/>
                <w:sz w:val="24"/>
                <w:szCs w:val="24"/>
              </w:rPr>
              <w:t>2017</w:t>
            </w:r>
            <w:r>
              <w:rPr>
                <w:rFonts w:ascii="宋体" w:hAnsi="宋体" w:cs="宋体" w:hint="eastAsia"/>
                <w:color w:val="000000"/>
                <w:sz w:val="24"/>
                <w:szCs w:val="24"/>
              </w:rPr>
              <w:t>年通过省级双创人才、省科技成果转化鉴定、</w:t>
            </w:r>
            <w:r>
              <w:rPr>
                <w:rFonts w:ascii="Times New Roman" w:hAnsi="Times New Roman" w:cs="Times New Roman"/>
                <w:color w:val="000000"/>
                <w:sz w:val="24"/>
                <w:szCs w:val="24"/>
              </w:rPr>
              <w:t>2018</w:t>
            </w:r>
            <w:r>
              <w:rPr>
                <w:rFonts w:ascii="宋体" w:hAnsi="宋体" w:cs="宋体" w:hint="eastAsia"/>
                <w:color w:val="000000"/>
                <w:sz w:val="24"/>
                <w:szCs w:val="24"/>
              </w:rPr>
              <w:t>年通过省级工程研究中心、两化融合试点企业技术水平达到当前国际先进水平并居国内领先地位。</w:t>
            </w:r>
          </w:p>
          <w:p w:rsidR="00B05C4B" w:rsidRDefault="00B05C4B" w:rsidP="00B05C4B">
            <w:pPr>
              <w:spacing w:line="3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公司主要产品包括电除尘器、烟气脱硫装置、气力输送装置、电袋除尘器、</w:t>
            </w:r>
            <w:r>
              <w:rPr>
                <w:rFonts w:ascii="Times New Roman" w:hAnsi="Times New Roman" w:cs="Times New Roman"/>
                <w:color w:val="000000"/>
                <w:sz w:val="24"/>
                <w:szCs w:val="24"/>
              </w:rPr>
              <w:t>IPC</w:t>
            </w:r>
            <w:r>
              <w:rPr>
                <w:rFonts w:ascii="宋体" w:hAnsi="宋体" w:cs="宋体" w:hint="eastAsia"/>
                <w:color w:val="000000"/>
                <w:sz w:val="24"/>
                <w:szCs w:val="24"/>
              </w:rPr>
              <w:t>智能电除尘控制系统、微机控制高压硅整流设备、微机控制低压电控设备、钢结构设计、制造及安装等。</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吴培亭</w:t>
            </w:r>
          </w:p>
        </w:tc>
        <w:tc>
          <w:tcPr>
            <w:tcW w:w="159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673" w:type="dxa"/>
            <w:gridSpan w:val="2"/>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13812401861</w:t>
            </w:r>
          </w:p>
        </w:tc>
      </w:tr>
      <w:tr w:rsidR="00B05C4B">
        <w:trPr>
          <w:trHeight w:val="62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w:t>
            </w:r>
          </w:p>
        </w:tc>
        <w:tc>
          <w:tcPr>
            <w:tcW w:w="159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673" w:type="dxa"/>
            <w:gridSpan w:val="2"/>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578108708@qq.com</w:t>
            </w:r>
          </w:p>
        </w:tc>
      </w:tr>
    </w:tbl>
    <w:tbl>
      <w:tblPr>
        <w:tblpPr w:leftFromText="180" w:rightFromText="180" w:vertAnchor="text" w:tblpXSpec="center" w:tblpY="1"/>
        <w:tblOverlap w:val="neve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784"/>
        <w:gridCol w:w="1700"/>
        <w:gridCol w:w="118"/>
        <w:gridCol w:w="470"/>
        <w:gridCol w:w="337"/>
        <w:gridCol w:w="110"/>
        <w:gridCol w:w="148"/>
        <w:gridCol w:w="149"/>
        <w:gridCol w:w="408"/>
        <w:gridCol w:w="498"/>
        <w:gridCol w:w="157"/>
        <w:gridCol w:w="347"/>
        <w:gridCol w:w="2908"/>
        <w:gridCol w:w="395"/>
      </w:tblGrid>
      <w:tr w:rsidR="00B05C4B">
        <w:trPr>
          <w:gridAfter w:val="1"/>
          <w:wAfter w:w="395" w:type="dxa"/>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50" w:type="dxa"/>
            <w:gridSpan w:val="12"/>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江苏强维橡塑科技有限公司</w:t>
            </w:r>
          </w:p>
        </w:tc>
      </w:tr>
      <w:tr w:rsidR="00B05C4B">
        <w:trPr>
          <w:gridAfter w:val="1"/>
          <w:wAfter w:w="395" w:type="dxa"/>
          <w:trHeight w:val="400"/>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50" w:type="dxa"/>
            <w:gridSpan w:val="12"/>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橡胶脱硫技术中废气处理</w:t>
            </w:r>
          </w:p>
        </w:tc>
      </w:tr>
      <w:tr w:rsidR="00B05C4B">
        <w:trPr>
          <w:gridAfter w:val="1"/>
          <w:wAfter w:w="395" w:type="dxa"/>
          <w:trHeight w:val="695"/>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12"/>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gridAfter w:val="1"/>
          <w:wAfter w:w="395" w:type="dxa"/>
          <w:trHeight w:val="85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50" w:type="dxa"/>
            <w:gridSpan w:val="12"/>
            <w:vAlign w:val="center"/>
          </w:tcPr>
          <w:p w:rsidR="00B05C4B" w:rsidRDefault="00B05C4B" w:rsidP="00B05C4B">
            <w:pPr>
              <w:spacing w:line="400" w:lineRule="exact"/>
              <w:ind w:firstLineChars="200" w:firstLine="31680"/>
              <w:rPr>
                <w:rFonts w:cs="Times New Roman"/>
              </w:rPr>
            </w:pPr>
          </w:p>
          <w:p w:rsidR="00B05C4B" w:rsidRDefault="00B05C4B" w:rsidP="00B05C4B">
            <w:pPr>
              <w:spacing w:line="400" w:lineRule="exact"/>
              <w:ind w:firstLineChars="200" w:firstLine="31680"/>
              <w:rPr>
                <w:rFonts w:ascii="Times New Roman" w:hAnsi="Times New Roman" w:cs="Times New Roman"/>
                <w:sz w:val="24"/>
                <w:szCs w:val="24"/>
              </w:rPr>
            </w:pPr>
            <w:r>
              <w:rPr>
                <w:rFonts w:ascii="宋体" w:hAnsi="宋体" w:cs="宋体" w:hint="eastAsia"/>
                <w:sz w:val="24"/>
                <w:szCs w:val="24"/>
              </w:rPr>
              <w:t>公司现有技术是在不更换脱硫罐电机（</w:t>
            </w:r>
            <w:r>
              <w:rPr>
                <w:rFonts w:ascii="Times New Roman" w:hAnsi="Times New Roman" w:cs="Times New Roman"/>
                <w:sz w:val="24"/>
                <w:szCs w:val="24"/>
              </w:rPr>
              <w:t>20kw</w:t>
            </w:r>
            <w:r>
              <w:rPr>
                <w:rFonts w:ascii="宋体" w:hAnsi="宋体" w:cs="宋体" w:hint="eastAsia"/>
                <w:sz w:val="24"/>
                <w:szCs w:val="24"/>
              </w:rPr>
              <w:t>）和电加热装置（</w:t>
            </w:r>
            <w:r>
              <w:rPr>
                <w:rFonts w:ascii="Times New Roman" w:hAnsi="Times New Roman" w:cs="Times New Roman"/>
                <w:sz w:val="24"/>
                <w:szCs w:val="24"/>
              </w:rPr>
              <w:t>220kw</w:t>
            </w:r>
            <w:r>
              <w:rPr>
                <w:rFonts w:ascii="宋体" w:hAnsi="宋体" w:cs="宋体" w:hint="eastAsia"/>
                <w:sz w:val="24"/>
                <w:szCs w:val="24"/>
              </w:rPr>
              <w:t>）的条件下，使用两个或以上的脱硫罐串联，脱硫尾汽（气）在几个脱硫罐内互串循环利用，充分利用了尾汽（气）的热能，使脱硫起点温度比传统工艺高出很多，达到最佳脱硫（交联键断键）温度的时间大幅缩短，减少了加热时间、节约了电能。但是生产过程中的无组织气味仍然很大，如何有效收集排放请予帮助解决。</w:t>
            </w:r>
          </w:p>
          <w:p w:rsidR="00B05C4B" w:rsidRDefault="00B05C4B" w:rsidP="00B05C4B">
            <w:pPr>
              <w:pStyle w:val="Title"/>
              <w:ind w:left="31680"/>
              <w:rPr>
                <w:rFonts w:cs="Times New Roman"/>
              </w:rPr>
            </w:pPr>
          </w:p>
        </w:tc>
      </w:tr>
      <w:tr w:rsidR="00B05C4B">
        <w:trPr>
          <w:gridAfter w:val="1"/>
          <w:wAfter w:w="395" w:type="dxa"/>
          <w:trHeight w:val="46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50"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节能环保</w:t>
            </w:r>
          </w:p>
        </w:tc>
      </w:tr>
      <w:tr w:rsidR="00B05C4B">
        <w:trPr>
          <w:gridAfter w:val="1"/>
          <w:wAfter w:w="395" w:type="dxa"/>
          <w:trHeight w:val="59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625"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313" w:type="dxa"/>
            <w:gridSpan w:val="5"/>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412" w:type="dxa"/>
            <w:gridSpan w:val="3"/>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宿迁高新区宿泗路南侧</w:t>
            </w:r>
          </w:p>
        </w:tc>
      </w:tr>
      <w:tr w:rsidR="00B05C4B">
        <w:trPr>
          <w:gridAfter w:val="1"/>
          <w:wAfter w:w="395" w:type="dxa"/>
          <w:trHeight w:val="735"/>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12"/>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1"/>
          <w:wAfter w:w="395" w:type="dxa"/>
          <w:trHeight w:val="80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50" w:type="dxa"/>
            <w:gridSpan w:val="12"/>
          </w:tcPr>
          <w:p w:rsidR="00B05C4B" w:rsidRDefault="00B05C4B" w:rsidP="00B05C4B">
            <w:pPr>
              <w:spacing w:line="400" w:lineRule="exact"/>
              <w:ind w:firstLineChars="200" w:firstLine="31680"/>
              <w:rPr>
                <w:rFonts w:cs="Times New Roman"/>
              </w:rPr>
            </w:pPr>
          </w:p>
          <w:p w:rsidR="00B05C4B" w:rsidRDefault="00B05C4B" w:rsidP="00B05C4B">
            <w:pPr>
              <w:spacing w:line="400" w:lineRule="exact"/>
              <w:ind w:firstLineChars="200" w:firstLine="31680"/>
              <w:rPr>
                <w:rFonts w:ascii="Times New Roman" w:hAnsi="Times New Roman" w:cs="Times New Roman"/>
                <w:sz w:val="24"/>
                <w:szCs w:val="24"/>
              </w:rPr>
            </w:pPr>
            <w:r>
              <w:rPr>
                <w:rFonts w:ascii="宋体" w:hAnsi="宋体" w:cs="宋体" w:hint="eastAsia"/>
                <w:sz w:val="24"/>
                <w:szCs w:val="24"/>
              </w:rPr>
              <w:t>江苏强维橡塑科技有限公司成立于</w:t>
            </w:r>
            <w:r>
              <w:rPr>
                <w:rFonts w:ascii="Times New Roman" w:hAnsi="Times New Roman" w:cs="Times New Roman"/>
                <w:sz w:val="24"/>
                <w:szCs w:val="24"/>
              </w:rPr>
              <w:t>2004</w:t>
            </w:r>
            <w:r>
              <w:rPr>
                <w:rFonts w:ascii="宋体" w:hAnsi="宋体" w:cs="宋体" w:hint="eastAsia"/>
                <w:sz w:val="24"/>
                <w:szCs w:val="24"/>
              </w:rPr>
              <w:t>年，是一家以废旧轮胎资源循环利用为主的企业，主营业务包括：再生橡胶生产销售，胶粉销售，胶带、橡胶内胎销售，废轮胎收购。主营产品再生橡胶在行业市场中占有率达</w:t>
            </w:r>
            <w:r>
              <w:rPr>
                <w:rFonts w:ascii="Times New Roman" w:hAnsi="Times New Roman" w:cs="Times New Roman"/>
                <w:sz w:val="24"/>
                <w:szCs w:val="24"/>
              </w:rPr>
              <w:t>8.6%</w:t>
            </w:r>
            <w:r>
              <w:rPr>
                <w:rFonts w:ascii="宋体" w:hAnsi="宋体" w:cs="宋体" w:hint="eastAsia"/>
                <w:sz w:val="24"/>
                <w:szCs w:val="24"/>
              </w:rPr>
              <w:t>，位居行业首位。</w:t>
            </w:r>
          </w:p>
          <w:p w:rsidR="00B05C4B" w:rsidRDefault="00B05C4B" w:rsidP="00B05C4B">
            <w:pPr>
              <w:spacing w:line="400" w:lineRule="exact"/>
              <w:ind w:firstLineChars="200" w:firstLine="31680"/>
              <w:rPr>
                <w:rFonts w:ascii="Times New Roman" w:hAnsi="Times New Roman" w:cs="Times New Roman"/>
                <w:sz w:val="24"/>
                <w:szCs w:val="24"/>
              </w:rPr>
            </w:pPr>
            <w:r>
              <w:rPr>
                <w:rFonts w:ascii="宋体" w:hAnsi="宋体" w:cs="宋体" w:hint="eastAsia"/>
                <w:sz w:val="24"/>
                <w:szCs w:val="24"/>
              </w:rPr>
              <w:t>公司拥有</w:t>
            </w:r>
            <w:r>
              <w:rPr>
                <w:rFonts w:ascii="Times New Roman" w:hAnsi="Times New Roman" w:cs="Times New Roman"/>
                <w:sz w:val="24"/>
                <w:szCs w:val="24"/>
              </w:rPr>
              <w:t>“</w:t>
            </w:r>
            <w:r>
              <w:rPr>
                <w:rFonts w:ascii="宋体" w:hAnsi="宋体" w:cs="宋体" w:hint="eastAsia"/>
                <w:sz w:val="24"/>
                <w:szCs w:val="24"/>
              </w:rPr>
              <w:t>节能环保型废橡胶串联冷却动态脱硫新技术</w:t>
            </w:r>
            <w:r>
              <w:rPr>
                <w:rFonts w:ascii="Times New Roman" w:hAnsi="Times New Roman" w:cs="Times New Roman"/>
                <w:sz w:val="24"/>
                <w:szCs w:val="24"/>
              </w:rPr>
              <w:t>”</w:t>
            </w:r>
            <w:r>
              <w:rPr>
                <w:rFonts w:ascii="宋体" w:hAnsi="宋体" w:cs="宋体" w:hint="eastAsia"/>
                <w:sz w:val="24"/>
                <w:szCs w:val="24"/>
              </w:rPr>
              <w:t>、</w:t>
            </w:r>
            <w:r>
              <w:rPr>
                <w:rFonts w:ascii="Times New Roman" w:hAnsi="Times New Roman" w:cs="Times New Roman"/>
                <w:sz w:val="24"/>
                <w:szCs w:val="24"/>
              </w:rPr>
              <w:t>“</w:t>
            </w:r>
            <w:r>
              <w:rPr>
                <w:rFonts w:ascii="宋体" w:hAnsi="宋体" w:cs="宋体" w:hint="eastAsia"/>
                <w:sz w:val="24"/>
                <w:szCs w:val="24"/>
              </w:rPr>
              <w:t>多阶螺杆连续脱硫绿色制备颗粒再生橡胶成套技术</w:t>
            </w:r>
            <w:r>
              <w:rPr>
                <w:rFonts w:ascii="Times New Roman" w:hAnsi="Times New Roman" w:cs="Times New Roman"/>
                <w:sz w:val="24"/>
                <w:szCs w:val="24"/>
              </w:rPr>
              <w:t>”</w:t>
            </w:r>
            <w:r>
              <w:rPr>
                <w:rFonts w:ascii="宋体" w:hAnsi="宋体" w:cs="宋体" w:hint="eastAsia"/>
                <w:sz w:val="24"/>
                <w:szCs w:val="24"/>
              </w:rPr>
              <w:t>等先进技术。公司拥有有效专利</w:t>
            </w:r>
            <w:r>
              <w:rPr>
                <w:rFonts w:ascii="Times New Roman" w:hAnsi="Times New Roman" w:cs="Times New Roman"/>
                <w:sz w:val="24"/>
                <w:szCs w:val="24"/>
              </w:rPr>
              <w:t>14</w:t>
            </w:r>
            <w:r>
              <w:rPr>
                <w:rFonts w:ascii="宋体" w:hAnsi="宋体" w:cs="宋体" w:hint="eastAsia"/>
                <w:sz w:val="24"/>
                <w:szCs w:val="24"/>
              </w:rPr>
              <w:t>项，其中发明专利</w:t>
            </w:r>
            <w:r>
              <w:rPr>
                <w:rFonts w:ascii="Times New Roman" w:hAnsi="Times New Roman" w:cs="Times New Roman"/>
                <w:sz w:val="24"/>
                <w:szCs w:val="24"/>
              </w:rPr>
              <w:t>6</w:t>
            </w:r>
            <w:r>
              <w:rPr>
                <w:rFonts w:ascii="宋体" w:hAnsi="宋体" w:cs="宋体" w:hint="eastAsia"/>
                <w:sz w:val="24"/>
                <w:szCs w:val="24"/>
              </w:rPr>
              <w:t>项，实用新型专利</w:t>
            </w:r>
            <w:r>
              <w:rPr>
                <w:rFonts w:ascii="Times New Roman" w:hAnsi="Times New Roman" w:cs="Times New Roman"/>
                <w:sz w:val="24"/>
                <w:szCs w:val="24"/>
              </w:rPr>
              <w:t>8</w:t>
            </w:r>
            <w:r>
              <w:rPr>
                <w:rFonts w:ascii="宋体" w:hAnsi="宋体" w:cs="宋体" w:hint="eastAsia"/>
                <w:sz w:val="24"/>
                <w:szCs w:val="24"/>
              </w:rPr>
              <w:t>项。</w:t>
            </w:r>
          </w:p>
          <w:p w:rsidR="00B05C4B" w:rsidRDefault="00B05C4B" w:rsidP="00B05C4B">
            <w:pPr>
              <w:pStyle w:val="Title"/>
              <w:ind w:left="31680"/>
              <w:rPr>
                <w:rFonts w:cs="Times New Roman"/>
              </w:rPr>
            </w:pPr>
          </w:p>
          <w:p w:rsidR="00B05C4B" w:rsidRDefault="00B05C4B" w:rsidP="00B05C4B">
            <w:pPr>
              <w:pStyle w:val="Title"/>
              <w:ind w:left="31680"/>
              <w:rPr>
                <w:rFonts w:cs="Times New Roman"/>
              </w:rPr>
            </w:pPr>
          </w:p>
        </w:tc>
      </w:tr>
      <w:tr w:rsidR="00B05C4B">
        <w:trPr>
          <w:gridAfter w:val="1"/>
          <w:wAfter w:w="395" w:type="dxa"/>
          <w:trHeight w:val="62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25"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徐乃章</w:t>
            </w:r>
          </w:p>
        </w:tc>
        <w:tc>
          <w:tcPr>
            <w:tcW w:w="1470" w:type="dxa"/>
            <w:gridSpan w:val="6"/>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255"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18251515258</w:t>
            </w:r>
          </w:p>
        </w:tc>
      </w:tr>
      <w:tr w:rsidR="00B05C4B">
        <w:trPr>
          <w:gridAfter w:val="1"/>
          <w:wAfter w:w="395" w:type="dxa"/>
          <w:trHeight w:val="719"/>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25"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470" w:type="dxa"/>
            <w:gridSpan w:val="6"/>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255"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jsqwjt@126.com</w:t>
            </w:r>
          </w:p>
        </w:tc>
      </w:tr>
      <w:tr w:rsidR="00B05C4B">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745" w:type="dxa"/>
            <w:gridSpan w:val="13"/>
            <w:vAlign w:val="center"/>
          </w:tcPr>
          <w:p w:rsidR="00B05C4B" w:rsidRDefault="00B05C4B" w:rsidP="00B05C4B">
            <w:pPr>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z w:val="24"/>
                <w:szCs w:val="24"/>
              </w:rPr>
              <w:t>宿迁绿金人橡塑机械有限公司</w:t>
            </w:r>
          </w:p>
        </w:tc>
      </w:tr>
      <w:tr w:rsidR="00B05C4B">
        <w:trPr>
          <w:trHeight w:val="400"/>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745" w:type="dxa"/>
            <w:gridSpan w:val="13"/>
            <w:vAlign w:val="center"/>
          </w:tcPr>
          <w:p w:rsidR="00B05C4B" w:rsidRDefault="00B05C4B" w:rsidP="00B05C4B">
            <w:pPr>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z w:val="24"/>
                <w:szCs w:val="24"/>
              </w:rPr>
              <w:t>废轮胎绿色高值化再生利用相关技术</w:t>
            </w:r>
          </w:p>
        </w:tc>
      </w:tr>
      <w:tr w:rsidR="00B05C4B">
        <w:trPr>
          <w:trHeight w:val="825"/>
        </w:trPr>
        <w:tc>
          <w:tcPr>
            <w:tcW w:w="1784"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745" w:type="dxa"/>
            <w:gridSpan w:val="13"/>
            <w:vAlign w:val="center"/>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3407"/>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745" w:type="dxa"/>
            <w:gridSpan w:val="13"/>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超临界二氧化碳在废轮胎再生中的应用技术；</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2.CPS</w:t>
            </w:r>
            <w:r>
              <w:rPr>
                <w:rFonts w:ascii="宋体" w:hAnsi="宋体" w:cs="宋体" w:hint="eastAsia"/>
                <w:color w:val="000000"/>
                <w:sz w:val="24"/>
                <w:szCs w:val="24"/>
              </w:rPr>
              <w:t>系统在高效多阶螺杆连续制备再生胶生产线中的应用；</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废乘用车轮胎连续绿色动态脱硫再生成套技术。</w:t>
            </w:r>
          </w:p>
        </w:tc>
      </w:tr>
      <w:tr w:rsidR="00B05C4B">
        <w:trPr>
          <w:trHeight w:val="46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745" w:type="dxa"/>
            <w:gridSpan w:val="13"/>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9"/>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288" w:type="dxa"/>
            <w:gridSpan w:val="3"/>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宋体" w:hAnsi="宋体" w:cs="宋体" w:hint="eastAsia"/>
                <w:color w:val="000000"/>
                <w:sz w:val="24"/>
                <w:szCs w:val="24"/>
              </w:rPr>
              <w:t>宿迁高新区</w:t>
            </w:r>
          </w:p>
        </w:tc>
        <w:tc>
          <w:tcPr>
            <w:tcW w:w="744" w:type="dxa"/>
            <w:gridSpan w:val="4"/>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713" w:type="dxa"/>
            <w:gridSpan w:val="6"/>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宋体" w:hAnsi="宋体" w:cs="宋体" w:hint="eastAsia"/>
                <w:color w:val="000000"/>
                <w:sz w:val="24"/>
                <w:szCs w:val="24"/>
              </w:rPr>
              <w:t>宿迁高新区富春江路</w:t>
            </w:r>
            <w:r>
              <w:rPr>
                <w:rFonts w:ascii="Times New Roman" w:hAnsi="Times New Roman" w:cs="Times New Roman"/>
                <w:color w:val="000000"/>
                <w:sz w:val="24"/>
                <w:szCs w:val="24"/>
              </w:rPr>
              <w:t>32</w:t>
            </w:r>
            <w:r>
              <w:rPr>
                <w:rFonts w:ascii="宋体" w:hAnsi="宋体" w:cs="宋体" w:hint="eastAsia"/>
                <w:color w:val="000000"/>
                <w:sz w:val="24"/>
                <w:szCs w:val="24"/>
              </w:rPr>
              <w:t>号</w:t>
            </w:r>
          </w:p>
        </w:tc>
      </w:tr>
      <w:tr w:rsidR="00B05C4B">
        <w:trPr>
          <w:trHeight w:val="735"/>
        </w:trPr>
        <w:tc>
          <w:tcPr>
            <w:tcW w:w="1784"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745" w:type="dxa"/>
            <w:gridSpan w:val="13"/>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科技型中小企业</w:t>
            </w:r>
          </w:p>
          <w:p w:rsidR="00B05C4B" w:rsidRDefault="00B05C4B">
            <w:pPr>
              <w:spacing w:line="320" w:lineRule="exact"/>
              <w:textAlignment w:val="baseline"/>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405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745" w:type="dxa"/>
            <w:gridSpan w:val="13"/>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宿迁绿金人橡塑机械有限公司是南京绿金人橡塑高科有限公司子公司，注册于</w:t>
            </w:r>
            <w:r>
              <w:rPr>
                <w:rFonts w:ascii="Times New Roman" w:hAnsi="Times New Roman" w:cs="Times New Roman"/>
                <w:color w:val="000000"/>
                <w:sz w:val="24"/>
                <w:szCs w:val="24"/>
              </w:rPr>
              <w:t>2015</w:t>
            </w:r>
            <w:r>
              <w:rPr>
                <w:rFonts w:ascii="宋体" w:hAnsi="宋体" w:cs="宋体" w:hint="eastAsia"/>
                <w:color w:val="000000"/>
                <w:sz w:val="24"/>
                <w:szCs w:val="24"/>
              </w:rPr>
              <w:t>年</w:t>
            </w:r>
            <w:r>
              <w:rPr>
                <w:rFonts w:ascii="Times New Roman" w:hAnsi="Times New Roman" w:cs="Times New Roman"/>
                <w:color w:val="000000"/>
                <w:sz w:val="24"/>
                <w:szCs w:val="24"/>
              </w:rPr>
              <w:t>4</w:t>
            </w:r>
            <w:r>
              <w:rPr>
                <w:rFonts w:ascii="宋体" w:hAnsi="宋体" w:cs="宋体" w:hint="eastAsia"/>
                <w:color w:val="000000"/>
                <w:sz w:val="24"/>
                <w:szCs w:val="24"/>
              </w:rPr>
              <w:t>月</w:t>
            </w:r>
            <w:r>
              <w:rPr>
                <w:rFonts w:ascii="Times New Roman" w:hAnsi="Times New Roman" w:cs="Times New Roman"/>
                <w:color w:val="000000"/>
                <w:sz w:val="24"/>
                <w:szCs w:val="24"/>
              </w:rPr>
              <w:t>30</w:t>
            </w:r>
            <w:r>
              <w:rPr>
                <w:rFonts w:ascii="宋体" w:hAnsi="宋体" w:cs="宋体" w:hint="eastAsia"/>
                <w:color w:val="000000"/>
                <w:sz w:val="24"/>
                <w:szCs w:val="24"/>
              </w:rPr>
              <w:t>日，注册资金</w:t>
            </w:r>
            <w:r>
              <w:rPr>
                <w:rFonts w:ascii="Times New Roman" w:hAnsi="Times New Roman" w:cs="Times New Roman"/>
                <w:color w:val="000000"/>
                <w:sz w:val="24"/>
                <w:szCs w:val="24"/>
              </w:rPr>
              <w:t>1000</w:t>
            </w:r>
            <w:r>
              <w:rPr>
                <w:rFonts w:ascii="宋体" w:hAnsi="宋体" w:cs="宋体" w:hint="eastAsia"/>
                <w:color w:val="000000"/>
                <w:sz w:val="24"/>
                <w:szCs w:val="24"/>
              </w:rPr>
              <w:t>万元，专业从事废旧橡胶绿色高值化循环再利用技术研发、专用设备制造及销售、技术咨询服务的高科技企业，专注于资源环境技术领域。</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与北京化工大学进行产学研合作，建立了产学研联盟。建有市级橡塑机械工程技术研究中心。</w:t>
            </w:r>
            <w:r>
              <w:rPr>
                <w:rFonts w:ascii="Times New Roman" w:hAnsi="Times New Roman" w:cs="Times New Roman"/>
                <w:color w:val="000000"/>
                <w:sz w:val="24"/>
                <w:szCs w:val="24"/>
              </w:rPr>
              <w:t>2016</w:t>
            </w:r>
            <w:r>
              <w:rPr>
                <w:rFonts w:ascii="宋体" w:hAnsi="宋体" w:cs="宋体" w:hint="eastAsia"/>
                <w:color w:val="000000"/>
                <w:sz w:val="24"/>
                <w:szCs w:val="24"/>
              </w:rPr>
              <w:t>年被评为江苏省科技型中小企业，</w:t>
            </w:r>
            <w:r>
              <w:rPr>
                <w:rFonts w:ascii="Times New Roman" w:hAnsi="Times New Roman" w:cs="Times New Roman"/>
                <w:color w:val="000000"/>
                <w:sz w:val="24"/>
                <w:szCs w:val="24"/>
              </w:rPr>
              <w:t>2017</w:t>
            </w:r>
            <w:r>
              <w:rPr>
                <w:rFonts w:ascii="宋体" w:hAnsi="宋体" w:cs="宋体" w:hint="eastAsia"/>
                <w:color w:val="000000"/>
                <w:sz w:val="24"/>
                <w:szCs w:val="24"/>
              </w:rPr>
              <w:t>年进入高新企业培育库，荣获第四届江苏科技创业大赛初赛优秀奖、第五届江苏科技创业大赛地方赛二等奖，并取得了良好的经济效益。</w:t>
            </w:r>
          </w:p>
        </w:tc>
      </w:tr>
      <w:tr w:rsidR="00B05C4B">
        <w:trPr>
          <w:trHeight w:val="62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883" w:type="dxa"/>
            <w:gridSpan w:val="6"/>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周</w:t>
            </w:r>
            <w:r>
              <w:rPr>
                <w:rFonts w:ascii="Times New Roman" w:hAnsi="Times New Roman" w:cs="Times New Roman"/>
                <w:color w:val="000000"/>
                <w:sz w:val="24"/>
                <w:szCs w:val="24"/>
              </w:rPr>
              <w:t xml:space="preserve">  </w:t>
            </w:r>
            <w:r>
              <w:rPr>
                <w:rFonts w:ascii="宋体" w:hAnsi="宋体" w:cs="宋体" w:hint="eastAsia"/>
                <w:color w:val="000000"/>
                <w:sz w:val="24"/>
                <w:szCs w:val="24"/>
              </w:rPr>
              <w:t>跃</w:t>
            </w:r>
          </w:p>
        </w:tc>
        <w:tc>
          <w:tcPr>
            <w:tcW w:w="1559"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303" w:type="dxa"/>
            <w:gridSpan w:val="2"/>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13584855374</w:t>
            </w:r>
          </w:p>
        </w:tc>
      </w:tr>
      <w:tr w:rsidR="00B05C4B">
        <w:trPr>
          <w:trHeight w:val="60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883" w:type="dxa"/>
            <w:gridSpan w:val="6"/>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办公室主任</w:t>
            </w:r>
          </w:p>
        </w:tc>
        <w:tc>
          <w:tcPr>
            <w:tcW w:w="1559"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303" w:type="dxa"/>
            <w:gridSpan w:val="2"/>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106833412@qq.com</w:t>
            </w:r>
          </w:p>
        </w:tc>
      </w:tr>
      <w:tr w:rsidR="00B05C4B">
        <w:trPr>
          <w:trHeight w:val="535"/>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745" w:type="dxa"/>
            <w:gridSpan w:val="13"/>
            <w:vAlign w:val="center"/>
          </w:tcPr>
          <w:p w:rsidR="00B05C4B" w:rsidRDefault="00B05C4B" w:rsidP="00B05C4B">
            <w:pPr>
              <w:spacing w:line="440" w:lineRule="exact"/>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江苏秀强玻璃工艺股份有限公司</w:t>
            </w:r>
          </w:p>
        </w:tc>
      </w:tr>
      <w:tr w:rsidR="00B05C4B">
        <w:trPr>
          <w:trHeight w:val="400"/>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745" w:type="dxa"/>
            <w:gridSpan w:val="13"/>
            <w:vAlign w:val="center"/>
          </w:tcPr>
          <w:p w:rsidR="00B05C4B" w:rsidRDefault="00B05C4B" w:rsidP="00B05C4B">
            <w:pPr>
              <w:spacing w:line="440" w:lineRule="exact"/>
              <w:ind w:firstLineChars="200" w:firstLine="31680"/>
              <w:rPr>
                <w:rFonts w:ascii="Times New Roman" w:hAnsi="Times New Roman" w:cs="Times New Roman"/>
                <w:color w:val="000000"/>
                <w:spacing w:val="-6"/>
                <w:sz w:val="24"/>
                <w:szCs w:val="24"/>
              </w:rPr>
            </w:pPr>
            <w:r>
              <w:rPr>
                <w:rFonts w:ascii="宋体" w:hAnsi="宋体" w:cs="宋体" w:hint="eastAsia"/>
                <w:color w:val="000000"/>
                <w:spacing w:val="-6"/>
                <w:sz w:val="24"/>
                <w:szCs w:val="24"/>
              </w:rPr>
              <w:t>新材料学科包括硅酸盐玻璃、高分子材料、导电功能膜材料、工程设备设计、玻璃冷热加工专业人才需求</w:t>
            </w:r>
          </w:p>
        </w:tc>
      </w:tr>
      <w:tr w:rsidR="00B05C4B">
        <w:trPr>
          <w:trHeight w:val="825"/>
        </w:trPr>
        <w:tc>
          <w:tcPr>
            <w:tcW w:w="1784"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745" w:type="dxa"/>
            <w:gridSpan w:val="13"/>
            <w:vAlign w:val="center"/>
          </w:tcPr>
          <w:p w:rsidR="00B05C4B" w:rsidRDefault="00B05C4B">
            <w:pPr>
              <w:spacing w:line="400" w:lineRule="exac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人才合作</w:t>
            </w:r>
          </w:p>
          <w:p w:rsidR="00B05C4B" w:rsidRDefault="00B05C4B">
            <w:pPr>
              <w:spacing w:line="400" w:lineRule="exac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2409"/>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745" w:type="dxa"/>
            <w:gridSpan w:val="13"/>
            <w:vAlign w:val="center"/>
          </w:tcPr>
          <w:p w:rsidR="00B05C4B" w:rsidRDefault="00B05C4B" w:rsidP="00B05C4B">
            <w:pPr>
              <w:spacing w:line="280" w:lineRule="exact"/>
              <w:ind w:firstLineChars="200" w:firstLine="31680"/>
              <w:rPr>
                <w:rFonts w:ascii="Times New Roman" w:hAnsi="Times New Roman" w:cs="Times New Roman"/>
                <w:color w:val="000000"/>
                <w:sz w:val="24"/>
                <w:szCs w:val="24"/>
              </w:rPr>
            </w:pPr>
            <w:r>
              <w:rPr>
                <w:rFonts w:ascii="宋体" w:hAnsi="宋体" w:cs="宋体" w:hint="eastAsia"/>
                <w:color w:val="000000"/>
                <w:spacing w:val="-6"/>
                <w:sz w:val="24"/>
                <w:szCs w:val="24"/>
              </w:rPr>
              <w:t>预合作区域与领域：有新材料学科的大学、研究院；新材料学科包括硅酸盐玻璃、高分子材料、导电功能膜材料、工程设备设计、玻璃冷热加工专业等。人才需求：</w:t>
            </w:r>
            <w:r>
              <w:rPr>
                <w:rFonts w:ascii="Times New Roman" w:hAnsi="Times New Roman" w:cs="Times New Roman"/>
                <w:color w:val="000000"/>
                <w:spacing w:val="-6"/>
                <w:sz w:val="24"/>
                <w:szCs w:val="24"/>
              </w:rPr>
              <w:t xml:space="preserve"> </w:t>
            </w:r>
            <w:r>
              <w:rPr>
                <w:rFonts w:ascii="宋体" w:hAnsi="宋体" w:cs="宋体" w:hint="eastAsia"/>
                <w:color w:val="000000"/>
                <w:spacing w:val="-6"/>
                <w:sz w:val="24"/>
                <w:szCs w:val="24"/>
              </w:rPr>
              <w:t>新材料学科包括硅酸盐玻璃、高分子材料、导电功能膜材料、工程设备设计、玻璃冷热加工专业人才等。</w:t>
            </w:r>
          </w:p>
        </w:tc>
      </w:tr>
      <w:tr w:rsidR="00B05C4B">
        <w:trPr>
          <w:trHeight w:val="529"/>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745" w:type="dxa"/>
            <w:gridSpan w:val="13"/>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481"/>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00"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332" w:type="dxa"/>
            <w:gridSpan w:val="6"/>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地址</w:t>
            </w:r>
          </w:p>
        </w:tc>
        <w:tc>
          <w:tcPr>
            <w:tcW w:w="4713" w:type="dxa"/>
            <w:gridSpan w:val="6"/>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宿迁高新区江山大道</w:t>
            </w:r>
            <w:r>
              <w:rPr>
                <w:rFonts w:ascii="Times New Roman" w:hAnsi="Times New Roman" w:cs="Times New Roman"/>
                <w:color w:val="000000"/>
                <w:sz w:val="24"/>
                <w:szCs w:val="24"/>
              </w:rPr>
              <w:t>28</w:t>
            </w:r>
            <w:r>
              <w:rPr>
                <w:rFonts w:ascii="宋体" w:hAnsi="宋体" w:cs="宋体" w:hint="eastAsia"/>
                <w:color w:val="000000"/>
                <w:sz w:val="24"/>
                <w:szCs w:val="24"/>
              </w:rPr>
              <w:t>号</w:t>
            </w:r>
          </w:p>
        </w:tc>
      </w:tr>
      <w:tr w:rsidR="00B05C4B">
        <w:trPr>
          <w:trHeight w:val="625"/>
        </w:trPr>
        <w:tc>
          <w:tcPr>
            <w:tcW w:w="1784" w:type="dxa"/>
          </w:tcPr>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745" w:type="dxa"/>
            <w:gridSpan w:val="13"/>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495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745" w:type="dxa"/>
            <w:gridSpan w:val="13"/>
            <w:vAlign w:val="center"/>
          </w:tcPr>
          <w:p w:rsidR="00B05C4B" w:rsidRDefault="00B05C4B" w:rsidP="00B05C4B">
            <w:pPr>
              <w:spacing w:line="280" w:lineRule="exact"/>
              <w:ind w:firstLineChars="250" w:firstLine="31680"/>
              <w:rPr>
                <w:rFonts w:ascii="Times New Roman" w:hAnsi="Times New Roman" w:cs="Times New Roman"/>
                <w:color w:val="000000"/>
                <w:sz w:val="24"/>
                <w:szCs w:val="24"/>
              </w:rPr>
            </w:pPr>
            <w:r>
              <w:rPr>
                <w:rFonts w:ascii="宋体" w:hAnsi="宋体" w:cs="宋体" w:hint="eastAsia"/>
                <w:color w:val="000000"/>
                <w:sz w:val="24"/>
                <w:szCs w:val="24"/>
              </w:rPr>
              <w:t>江苏秀强玻璃工艺股份有限公司创建于</w:t>
            </w:r>
            <w:r>
              <w:rPr>
                <w:rFonts w:ascii="Times New Roman" w:hAnsi="Times New Roman" w:cs="Times New Roman"/>
                <w:color w:val="000000"/>
                <w:sz w:val="24"/>
                <w:szCs w:val="24"/>
              </w:rPr>
              <w:t>2001</w:t>
            </w:r>
            <w:r>
              <w:rPr>
                <w:rFonts w:ascii="宋体" w:hAnsi="宋体" w:cs="宋体" w:hint="eastAsia"/>
                <w:color w:val="000000"/>
                <w:sz w:val="24"/>
                <w:szCs w:val="24"/>
              </w:rPr>
              <w:t>年，是中国最大的加工玻璃制造商之一，股票代码：</w:t>
            </w:r>
            <w:r>
              <w:rPr>
                <w:rFonts w:ascii="Times New Roman" w:hAnsi="Times New Roman" w:cs="Times New Roman"/>
                <w:color w:val="000000"/>
                <w:sz w:val="24"/>
                <w:szCs w:val="24"/>
              </w:rPr>
              <w:t>300160</w:t>
            </w:r>
            <w:r>
              <w:rPr>
                <w:rFonts w:ascii="宋体" w:hAnsi="宋体" w:cs="宋体" w:hint="eastAsia"/>
                <w:color w:val="000000"/>
                <w:sz w:val="24"/>
                <w:szCs w:val="24"/>
              </w:rPr>
              <w:t>。公司主要生产：触摸屏盖板玻璃、薄膜电池（</w:t>
            </w:r>
            <w:r>
              <w:rPr>
                <w:rFonts w:ascii="Times New Roman" w:hAnsi="Times New Roman" w:cs="Times New Roman"/>
                <w:color w:val="000000"/>
                <w:sz w:val="24"/>
                <w:szCs w:val="24"/>
              </w:rPr>
              <w:t>TCO</w:t>
            </w:r>
            <w:r>
              <w:rPr>
                <w:rFonts w:ascii="宋体" w:hAnsi="宋体" w:cs="宋体" w:hint="eastAsia"/>
                <w:color w:val="000000"/>
                <w:sz w:val="24"/>
                <w:szCs w:val="24"/>
              </w:rPr>
              <w:t>）玻璃、光伏镀膜玻璃（</w:t>
            </w:r>
            <w:r>
              <w:rPr>
                <w:rFonts w:ascii="Times New Roman" w:hAnsi="Times New Roman" w:cs="Times New Roman"/>
                <w:color w:val="000000"/>
                <w:sz w:val="24"/>
                <w:szCs w:val="24"/>
              </w:rPr>
              <w:t>AR</w:t>
            </w:r>
            <w:r>
              <w:rPr>
                <w:rFonts w:ascii="宋体" w:hAnsi="宋体" w:cs="宋体" w:hint="eastAsia"/>
                <w:color w:val="000000"/>
                <w:sz w:val="24"/>
                <w:szCs w:val="24"/>
              </w:rPr>
              <w:t>）、</w:t>
            </w:r>
            <w:r>
              <w:rPr>
                <w:rFonts w:ascii="Times New Roman" w:hAnsi="Times New Roman" w:cs="Times New Roman"/>
                <w:color w:val="000000"/>
                <w:sz w:val="24"/>
                <w:szCs w:val="24"/>
              </w:rPr>
              <w:t>ITO</w:t>
            </w:r>
            <w:r>
              <w:rPr>
                <w:rFonts w:ascii="宋体" w:hAnsi="宋体" w:cs="宋体" w:hint="eastAsia"/>
                <w:color w:val="000000"/>
                <w:sz w:val="24"/>
                <w:szCs w:val="24"/>
              </w:rPr>
              <w:t>玻璃、家电彩晶玻璃、家居玻璃等六大系列近千个品种，远销世界</w:t>
            </w:r>
            <w:r>
              <w:rPr>
                <w:rFonts w:ascii="Times New Roman" w:hAnsi="Times New Roman" w:cs="Times New Roman"/>
                <w:color w:val="000000"/>
                <w:sz w:val="24"/>
                <w:szCs w:val="24"/>
              </w:rPr>
              <w:t>30</w:t>
            </w:r>
            <w:r>
              <w:rPr>
                <w:rFonts w:ascii="宋体" w:hAnsi="宋体" w:cs="宋体" w:hint="eastAsia"/>
                <w:color w:val="000000"/>
                <w:sz w:val="24"/>
                <w:szCs w:val="24"/>
              </w:rPr>
              <w:t>多个国家和地区。本公司彩晶玻璃制造技术在国内排在首位，产品销售分为国内和国外两个市场，国内客户群主要为一线品牌的家电生产制造企业，如海尔、海信、美菱、美的等，市场占有率为</w:t>
            </w:r>
            <w:r>
              <w:rPr>
                <w:rFonts w:ascii="Times New Roman" w:hAnsi="Times New Roman" w:cs="Times New Roman"/>
                <w:color w:val="000000"/>
                <w:sz w:val="24"/>
                <w:szCs w:val="24"/>
              </w:rPr>
              <w:t>43%</w:t>
            </w:r>
            <w:r>
              <w:rPr>
                <w:rFonts w:ascii="宋体" w:hAnsi="宋体" w:cs="宋体" w:hint="eastAsia"/>
                <w:color w:val="000000"/>
                <w:sz w:val="24"/>
                <w:szCs w:val="24"/>
              </w:rPr>
              <w:t>；国外市场主要集中在日本、欧美等国家和地区，主要客户群如松下、日立、东芝、三菱、伊莱克斯、惠尔浦等，日本市场占有率为</w:t>
            </w:r>
            <w:r>
              <w:rPr>
                <w:rFonts w:ascii="Times New Roman" w:hAnsi="Times New Roman" w:cs="Times New Roman"/>
                <w:color w:val="000000"/>
                <w:sz w:val="24"/>
                <w:szCs w:val="24"/>
              </w:rPr>
              <w:t>90%</w:t>
            </w:r>
            <w:r>
              <w:rPr>
                <w:rFonts w:ascii="宋体" w:hAnsi="宋体" w:cs="宋体" w:hint="eastAsia"/>
                <w:color w:val="000000"/>
                <w:sz w:val="24"/>
                <w:szCs w:val="24"/>
              </w:rPr>
              <w:t>，欧美市场占有率为</w:t>
            </w:r>
            <w:r>
              <w:rPr>
                <w:rFonts w:ascii="Times New Roman" w:hAnsi="Times New Roman" w:cs="Times New Roman"/>
                <w:color w:val="000000"/>
                <w:sz w:val="24"/>
                <w:szCs w:val="24"/>
              </w:rPr>
              <w:t>30%</w:t>
            </w:r>
            <w:r>
              <w:rPr>
                <w:rFonts w:ascii="宋体" w:hAnsi="宋体" w:cs="宋体" w:hint="eastAsia"/>
                <w:color w:val="000000"/>
                <w:sz w:val="24"/>
                <w:szCs w:val="24"/>
              </w:rPr>
              <w:t>。公司每年都会对现有技术进行迭代更新优化，现公司将向智能高科技玻璃产业发展。</w:t>
            </w:r>
          </w:p>
          <w:p w:rsidR="00B05C4B" w:rsidRDefault="00B05C4B" w:rsidP="00B05C4B">
            <w:pPr>
              <w:spacing w:line="2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本公司通过了产品认证，被认定为</w:t>
            </w:r>
            <w:r>
              <w:rPr>
                <w:rFonts w:ascii="Times New Roman" w:hAnsi="Times New Roman" w:cs="Times New Roman"/>
                <w:color w:val="000000"/>
                <w:sz w:val="24"/>
                <w:szCs w:val="24"/>
              </w:rPr>
              <w:t>“</w:t>
            </w:r>
            <w:r>
              <w:rPr>
                <w:rFonts w:ascii="宋体" w:hAnsi="宋体" w:cs="宋体" w:hint="eastAsia"/>
                <w:color w:val="000000"/>
                <w:sz w:val="24"/>
                <w:szCs w:val="24"/>
              </w:rPr>
              <w:t>国家级高新技术企业</w:t>
            </w:r>
            <w:r>
              <w:rPr>
                <w:rFonts w:ascii="Times New Roman" w:hAnsi="Times New Roman" w:cs="Times New Roman"/>
                <w:color w:val="000000"/>
                <w:sz w:val="24"/>
                <w:szCs w:val="24"/>
              </w:rPr>
              <w:t>”“</w:t>
            </w:r>
            <w:r>
              <w:rPr>
                <w:rFonts w:ascii="宋体" w:hAnsi="宋体" w:cs="宋体" w:hint="eastAsia"/>
                <w:color w:val="000000"/>
                <w:sz w:val="24"/>
                <w:szCs w:val="24"/>
              </w:rPr>
              <w:t>江苏省百强民营科技企业</w:t>
            </w:r>
            <w:r>
              <w:rPr>
                <w:rFonts w:ascii="Times New Roman" w:hAnsi="Times New Roman" w:cs="Times New Roman"/>
                <w:color w:val="000000"/>
                <w:sz w:val="24"/>
                <w:szCs w:val="24"/>
              </w:rPr>
              <w:t>”</w:t>
            </w:r>
            <w:r>
              <w:rPr>
                <w:rFonts w:ascii="宋体" w:hAnsi="宋体" w:cs="宋体" w:hint="eastAsia"/>
                <w:color w:val="000000"/>
                <w:sz w:val="24"/>
                <w:szCs w:val="24"/>
              </w:rPr>
              <w:t>，技术研发中心被评为省级研发中心、省级玻璃深加工工程技术中心。</w:t>
            </w:r>
          </w:p>
        </w:tc>
      </w:tr>
      <w:tr w:rsidR="00B05C4B">
        <w:trPr>
          <w:trHeight w:val="411"/>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883" w:type="dxa"/>
            <w:gridSpan w:val="6"/>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陆</w:t>
            </w:r>
            <w:r>
              <w:rPr>
                <w:rFonts w:ascii="Times New Roman" w:hAnsi="Times New Roman" w:cs="Times New Roman"/>
                <w:color w:val="000000"/>
                <w:sz w:val="24"/>
                <w:szCs w:val="24"/>
              </w:rPr>
              <w:t xml:space="preserve">  </w:t>
            </w:r>
            <w:r>
              <w:rPr>
                <w:rFonts w:ascii="宋体" w:hAnsi="宋体" w:cs="宋体" w:hint="eastAsia"/>
                <w:color w:val="000000"/>
                <w:sz w:val="24"/>
                <w:szCs w:val="24"/>
              </w:rPr>
              <w:t>瑾</w:t>
            </w:r>
          </w:p>
        </w:tc>
        <w:tc>
          <w:tcPr>
            <w:tcW w:w="1559"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303" w:type="dxa"/>
            <w:gridSpan w:val="2"/>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13732681355</w:t>
            </w:r>
          </w:p>
        </w:tc>
      </w:tr>
      <w:tr w:rsidR="00B05C4B">
        <w:trPr>
          <w:trHeight w:val="430"/>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883" w:type="dxa"/>
            <w:gridSpan w:val="6"/>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技术中心办公室负责人</w:t>
            </w:r>
          </w:p>
        </w:tc>
        <w:tc>
          <w:tcPr>
            <w:tcW w:w="1559"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303" w:type="dxa"/>
            <w:gridSpan w:val="2"/>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841769195@qq.com</w:t>
            </w:r>
          </w:p>
        </w:tc>
      </w:tr>
      <w:tr w:rsidR="00B05C4B">
        <w:trPr>
          <w:gridAfter w:val="1"/>
          <w:wAfter w:w="395" w:type="dxa"/>
          <w:trHeight w:val="522"/>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50" w:type="dxa"/>
            <w:gridSpan w:val="12"/>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宿迁中玻电子玻璃有限公司</w:t>
            </w:r>
          </w:p>
        </w:tc>
      </w:tr>
      <w:tr w:rsidR="00B05C4B">
        <w:trPr>
          <w:gridAfter w:val="1"/>
          <w:wAfter w:w="395" w:type="dxa"/>
          <w:trHeight w:val="400"/>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50" w:type="dxa"/>
            <w:gridSpan w:val="12"/>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电子玻璃产品研发</w:t>
            </w:r>
          </w:p>
        </w:tc>
      </w:tr>
      <w:tr w:rsidR="00B05C4B">
        <w:trPr>
          <w:gridAfter w:val="1"/>
          <w:wAfter w:w="395" w:type="dxa"/>
          <w:trHeight w:val="825"/>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12"/>
          </w:tcPr>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gridAfter w:val="1"/>
          <w:wAfter w:w="395" w:type="dxa"/>
          <w:trHeight w:val="1089"/>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50" w:type="dxa"/>
            <w:gridSpan w:val="12"/>
            <w:vAlign w:val="center"/>
          </w:tcPr>
          <w:p w:rsidR="00B05C4B" w:rsidRDefault="00B05C4B" w:rsidP="00B05C4B">
            <w:pPr>
              <w:spacing w:line="36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希望与玻璃工艺、硅酸盐、机械、仪表、自动化类院校，研究方向为超薄电子玻璃产品及其深加工产品的院校技术合作或者协作。</w:t>
            </w:r>
          </w:p>
        </w:tc>
      </w:tr>
      <w:tr w:rsidR="00B05C4B">
        <w:trPr>
          <w:gridAfter w:val="1"/>
          <w:wAfter w:w="395" w:type="dxa"/>
          <w:trHeight w:val="464"/>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50"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gridAfter w:val="1"/>
          <w:wAfter w:w="395" w:type="dxa"/>
          <w:trHeight w:val="59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00" w:type="dxa"/>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035"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615" w:type="dxa"/>
            <w:gridSpan w:val="7"/>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高新技术产业开发区京杭大道</w:t>
            </w:r>
            <w:r>
              <w:rPr>
                <w:rFonts w:ascii="Times New Roman" w:hAnsi="Times New Roman" w:cs="Times New Roman"/>
                <w:color w:val="000000"/>
                <w:sz w:val="24"/>
                <w:szCs w:val="24"/>
              </w:rPr>
              <w:t>86</w:t>
            </w:r>
            <w:r>
              <w:rPr>
                <w:rFonts w:ascii="宋体" w:hAnsi="宋体" w:cs="宋体" w:hint="eastAsia"/>
                <w:color w:val="000000"/>
                <w:sz w:val="24"/>
                <w:szCs w:val="24"/>
              </w:rPr>
              <w:t>号</w:t>
            </w:r>
          </w:p>
        </w:tc>
      </w:tr>
      <w:tr w:rsidR="00B05C4B">
        <w:trPr>
          <w:gridAfter w:val="1"/>
          <w:wAfter w:w="395" w:type="dxa"/>
          <w:trHeight w:val="735"/>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0" w:type="dxa"/>
            <w:gridSpan w:val="12"/>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gridAfter w:val="1"/>
          <w:wAfter w:w="395" w:type="dxa"/>
          <w:trHeight w:val="614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50" w:type="dxa"/>
            <w:gridSpan w:val="12"/>
            <w:vAlign w:val="center"/>
          </w:tcPr>
          <w:p w:rsidR="00B05C4B" w:rsidRDefault="00B05C4B" w:rsidP="00B05C4B">
            <w:pPr>
              <w:spacing w:line="3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宿迁中玻电子玻璃有限公司是由中国玻璃控股有限公司与江苏苏华达新材料有限公司共同出资于</w:t>
            </w:r>
            <w:r>
              <w:rPr>
                <w:rFonts w:ascii="Times New Roman" w:hAnsi="Times New Roman" w:cs="Times New Roman"/>
                <w:color w:val="000000"/>
                <w:sz w:val="24"/>
                <w:szCs w:val="24"/>
              </w:rPr>
              <w:t>2015</w:t>
            </w:r>
            <w:r>
              <w:rPr>
                <w:rFonts w:ascii="宋体" w:hAnsi="宋体" w:cs="宋体" w:hint="eastAsia"/>
                <w:color w:val="000000"/>
                <w:sz w:val="24"/>
                <w:szCs w:val="24"/>
              </w:rPr>
              <w:t>年</w:t>
            </w:r>
            <w:r>
              <w:rPr>
                <w:rFonts w:ascii="Times New Roman" w:hAnsi="Times New Roman" w:cs="Times New Roman"/>
                <w:color w:val="000000"/>
                <w:sz w:val="24"/>
                <w:szCs w:val="24"/>
              </w:rPr>
              <w:t>11</w:t>
            </w:r>
            <w:r>
              <w:rPr>
                <w:rFonts w:ascii="宋体" w:hAnsi="宋体" w:cs="宋体" w:hint="eastAsia"/>
                <w:color w:val="000000"/>
                <w:sz w:val="24"/>
                <w:szCs w:val="24"/>
              </w:rPr>
              <w:t>月设立的中外外合资企业，注册资金</w:t>
            </w:r>
            <w:r>
              <w:rPr>
                <w:rFonts w:ascii="Times New Roman" w:hAnsi="Times New Roman" w:cs="Times New Roman"/>
                <w:color w:val="000000"/>
                <w:sz w:val="24"/>
                <w:szCs w:val="24"/>
              </w:rPr>
              <w:t>30000</w:t>
            </w:r>
            <w:r>
              <w:rPr>
                <w:rFonts w:ascii="宋体" w:hAnsi="宋体" w:cs="宋体" w:hint="eastAsia"/>
                <w:color w:val="000000"/>
                <w:sz w:val="24"/>
                <w:szCs w:val="24"/>
              </w:rPr>
              <w:t>万元，企业依托第一股东中建材旗下的中国建材国际工程集团有限公司研发团队及专利技术，主营业务为电子玻璃、浮法玻璃、阳光控制镀膜玻璃、低辐射镀膜玻璃、透明导电膜（</w:t>
            </w:r>
            <w:r>
              <w:rPr>
                <w:rFonts w:ascii="Times New Roman" w:hAnsi="Times New Roman" w:cs="Times New Roman"/>
                <w:color w:val="000000"/>
                <w:sz w:val="24"/>
                <w:szCs w:val="24"/>
              </w:rPr>
              <w:t>TCO</w:t>
            </w:r>
            <w:r>
              <w:rPr>
                <w:rFonts w:ascii="宋体" w:hAnsi="宋体" w:cs="宋体" w:hint="eastAsia"/>
                <w:color w:val="000000"/>
                <w:sz w:val="24"/>
                <w:szCs w:val="24"/>
              </w:rPr>
              <w:t>）玻璃、</w:t>
            </w:r>
            <w:r>
              <w:rPr>
                <w:rFonts w:ascii="Times New Roman" w:hAnsi="Times New Roman" w:cs="Times New Roman"/>
                <w:color w:val="000000"/>
                <w:sz w:val="24"/>
                <w:szCs w:val="24"/>
              </w:rPr>
              <w:t>ITO</w:t>
            </w:r>
            <w:r>
              <w:rPr>
                <w:rFonts w:ascii="宋体" w:hAnsi="宋体" w:cs="宋体" w:hint="eastAsia"/>
                <w:color w:val="000000"/>
                <w:sz w:val="24"/>
                <w:szCs w:val="24"/>
              </w:rPr>
              <w:t>导电膜玻璃、太阳能超白光伏玻璃、非晶硅太阳能薄膜电池、屏显基板玻璃、光伏光热玻璃、防火基板玻璃、高强基板玻璃、太阳能与建筑一体化玻璃制品、低辐射及多功能复合镀膜节能玻璃与制品、汽车玻璃、安全玻璃、家电玻璃的制造和销售，新技术功能玻璃开发生产、销售，玻璃深加工及其产品销售，主要发展方向是打造宿迁电子玻璃信息显示产业园。</w:t>
            </w:r>
          </w:p>
        </w:tc>
      </w:tr>
      <w:tr w:rsidR="00B05C4B">
        <w:trPr>
          <w:gridAfter w:val="1"/>
          <w:wAfter w:w="395" w:type="dxa"/>
          <w:trHeight w:val="650"/>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818" w:type="dxa"/>
            <w:gridSpan w:val="2"/>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赵金艳</w:t>
            </w:r>
          </w:p>
        </w:tc>
        <w:tc>
          <w:tcPr>
            <w:tcW w:w="1622"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910" w:type="dxa"/>
            <w:gridSpan w:val="4"/>
            <w:vAlign w:val="center"/>
          </w:tcPr>
          <w:p w:rsidR="00B05C4B" w:rsidRDefault="00B05C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18851592751</w:t>
            </w:r>
          </w:p>
        </w:tc>
      </w:tr>
      <w:tr w:rsidR="00B05C4B">
        <w:trPr>
          <w:gridAfter w:val="1"/>
          <w:wAfter w:w="395" w:type="dxa"/>
          <w:trHeight w:val="630"/>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818" w:type="dxa"/>
            <w:gridSpan w:val="2"/>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研发部门主任</w:t>
            </w:r>
          </w:p>
        </w:tc>
        <w:tc>
          <w:tcPr>
            <w:tcW w:w="1622"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910" w:type="dxa"/>
            <w:gridSpan w:val="4"/>
            <w:vAlign w:val="center"/>
          </w:tcPr>
          <w:p w:rsidR="00B05C4B" w:rsidRDefault="00B05C4B">
            <w:pPr>
              <w:jc w:val="center"/>
              <w:rPr>
                <w:rFonts w:ascii="Times New Roman" w:hAnsi="Times New Roman" w:cs="Times New Roman"/>
                <w:color w:val="000000"/>
                <w:sz w:val="24"/>
                <w:szCs w:val="24"/>
              </w:rPr>
            </w:pPr>
            <w:r>
              <w:rPr>
                <w:rFonts w:ascii="Times New Roman" w:hAnsi="Times New Roman" w:cs="Times New Roman"/>
                <w:color w:val="000000"/>
                <w:sz w:val="24"/>
                <w:szCs w:val="24"/>
              </w:rPr>
              <w:t>87493847@qq.com</w:t>
            </w:r>
          </w:p>
        </w:tc>
      </w:tr>
    </w:tbl>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7"/>
        <w:gridCol w:w="47"/>
        <w:gridCol w:w="331"/>
        <w:gridCol w:w="1115"/>
        <w:gridCol w:w="180"/>
        <w:gridCol w:w="23"/>
        <w:gridCol w:w="639"/>
        <w:gridCol w:w="192"/>
        <w:gridCol w:w="94"/>
        <w:gridCol w:w="27"/>
        <w:gridCol w:w="24"/>
        <w:gridCol w:w="62"/>
        <w:gridCol w:w="561"/>
        <w:gridCol w:w="283"/>
        <w:gridCol w:w="476"/>
        <w:gridCol w:w="34"/>
        <w:gridCol w:w="15"/>
        <w:gridCol w:w="15"/>
        <w:gridCol w:w="24"/>
        <w:gridCol w:w="21"/>
        <w:gridCol w:w="47"/>
        <w:gridCol w:w="224"/>
        <w:gridCol w:w="2766"/>
      </w:tblGrid>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0" w:type="dxa"/>
            <w:gridSpan w:val="22"/>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江苏耀徐特种玻璃有限公司</w:t>
            </w:r>
          </w:p>
        </w:tc>
      </w:tr>
      <w:tr w:rsidR="00B05C4B">
        <w:trPr>
          <w:trHeight w:val="614"/>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0" w:type="dxa"/>
            <w:gridSpan w:val="22"/>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切割机、磨边机、钢化炉、印刷机四道工序自动连线配合</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0" w:type="dxa"/>
            <w:gridSpan w:val="22"/>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4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0" w:type="dxa"/>
            <w:gridSpan w:val="22"/>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切割机、磨边机、钢化炉、印刷机四道工序自动连线配合</w:t>
            </w:r>
          </w:p>
        </w:tc>
      </w:tr>
      <w:tr w:rsidR="00B05C4B">
        <w:trPr>
          <w:trHeight w:val="48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0" w:type="dxa"/>
            <w:gridSpan w:val="22"/>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52" w:type="dxa"/>
            <w:gridSpan w:val="13"/>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rPr>
              <w:t>宿迁高新区太行山路</w:t>
            </w:r>
            <w:r>
              <w:rPr>
                <w:rFonts w:ascii="Times New Roman" w:hAnsi="Times New Roman" w:cs="Times New Roman"/>
                <w:color w:val="000000"/>
              </w:rPr>
              <w:t>29</w:t>
            </w:r>
            <w:r>
              <w:rPr>
                <w:rFonts w:ascii="宋体" w:hAnsi="宋体" w:cs="宋体" w:hint="eastAsia"/>
                <w:color w:val="000000"/>
              </w:rPr>
              <w:t>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0" w:type="dxa"/>
            <w:gridSpan w:val="22"/>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89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0" w:type="dxa"/>
            <w:gridSpan w:val="22"/>
            <w:vAlign w:val="center"/>
          </w:tcPr>
          <w:p w:rsidR="00B05C4B" w:rsidRDefault="00B05C4B" w:rsidP="00B05C4B">
            <w:pPr>
              <w:shd w:val="clear" w:color="auto" w:fill="FFFFFF"/>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江苏耀徐特种玻璃有限公司成立于</w:t>
            </w:r>
            <w:r>
              <w:rPr>
                <w:rFonts w:ascii="Times New Roman" w:hAnsi="Times New Roman" w:cs="Times New Roman"/>
                <w:color w:val="000000"/>
                <w:sz w:val="24"/>
                <w:szCs w:val="24"/>
              </w:rPr>
              <w:t>2010</w:t>
            </w:r>
            <w:r>
              <w:rPr>
                <w:rFonts w:ascii="宋体" w:hAnsi="宋体" w:cs="宋体" w:hint="eastAsia"/>
                <w:color w:val="000000"/>
                <w:sz w:val="24"/>
                <w:szCs w:val="24"/>
              </w:rPr>
              <w:t>年，注册资本</w:t>
            </w:r>
            <w:r>
              <w:rPr>
                <w:rFonts w:ascii="Times New Roman" w:hAnsi="Times New Roman" w:cs="Times New Roman"/>
                <w:color w:val="000000"/>
                <w:sz w:val="24"/>
                <w:szCs w:val="24"/>
              </w:rPr>
              <w:t>3000</w:t>
            </w:r>
            <w:r>
              <w:rPr>
                <w:rFonts w:ascii="宋体" w:hAnsi="宋体" w:cs="宋体" w:hint="eastAsia"/>
                <w:color w:val="000000"/>
                <w:sz w:val="24"/>
                <w:szCs w:val="24"/>
              </w:rPr>
              <w:t>万元。公司厂区占地</w:t>
            </w:r>
            <w:r>
              <w:rPr>
                <w:rFonts w:ascii="Times New Roman" w:hAnsi="Times New Roman" w:cs="Times New Roman"/>
                <w:color w:val="000000"/>
                <w:sz w:val="24"/>
                <w:szCs w:val="24"/>
              </w:rPr>
              <w:t>180</w:t>
            </w:r>
            <w:r>
              <w:rPr>
                <w:rFonts w:ascii="宋体" w:hAnsi="宋体" w:cs="宋体" w:hint="eastAsia"/>
                <w:color w:val="000000"/>
                <w:sz w:val="24"/>
                <w:szCs w:val="24"/>
              </w:rPr>
              <w:t>余亩，已建成标准厂房</w:t>
            </w:r>
            <w:r>
              <w:rPr>
                <w:rFonts w:ascii="Times New Roman" w:hAnsi="Times New Roman" w:cs="Times New Roman"/>
                <w:color w:val="000000"/>
                <w:sz w:val="24"/>
                <w:szCs w:val="24"/>
              </w:rPr>
              <w:t>75000</w:t>
            </w:r>
            <w:r>
              <w:rPr>
                <w:rFonts w:ascii="宋体" w:hAnsi="宋体" w:cs="宋体" w:hint="eastAsia"/>
                <w:color w:val="000000"/>
                <w:sz w:val="24"/>
                <w:szCs w:val="24"/>
              </w:rPr>
              <w:t>平方米。公司为国家级高新技术企业，已通过</w:t>
            </w:r>
            <w:r>
              <w:rPr>
                <w:rFonts w:ascii="Times New Roman" w:hAnsi="Times New Roman" w:cs="Times New Roman"/>
                <w:color w:val="000000"/>
                <w:sz w:val="24"/>
                <w:szCs w:val="24"/>
              </w:rPr>
              <w:t>ISO9001</w:t>
            </w:r>
            <w:r>
              <w:rPr>
                <w:rFonts w:ascii="宋体" w:hAnsi="宋体" w:cs="宋体" w:hint="eastAsia"/>
                <w:color w:val="000000"/>
                <w:sz w:val="24"/>
                <w:szCs w:val="24"/>
              </w:rPr>
              <w:t>：</w:t>
            </w:r>
            <w:r>
              <w:rPr>
                <w:rFonts w:ascii="Times New Roman" w:hAnsi="Times New Roman" w:cs="Times New Roman"/>
                <w:color w:val="000000"/>
                <w:sz w:val="24"/>
                <w:szCs w:val="24"/>
              </w:rPr>
              <w:t>2008</w:t>
            </w:r>
            <w:r>
              <w:rPr>
                <w:rFonts w:ascii="宋体" w:hAnsi="宋体" w:cs="宋体" w:hint="eastAsia"/>
                <w:color w:val="000000"/>
                <w:sz w:val="24"/>
                <w:szCs w:val="24"/>
              </w:rPr>
              <w:t>质量管理体系、</w:t>
            </w:r>
            <w:r>
              <w:rPr>
                <w:rFonts w:ascii="Times New Roman" w:hAnsi="Times New Roman" w:cs="Times New Roman"/>
                <w:color w:val="000000"/>
                <w:sz w:val="24"/>
                <w:szCs w:val="24"/>
              </w:rPr>
              <w:t>ISO14001</w:t>
            </w:r>
            <w:r>
              <w:rPr>
                <w:rFonts w:ascii="宋体" w:hAnsi="宋体" w:cs="宋体" w:hint="eastAsia"/>
                <w:color w:val="000000"/>
                <w:sz w:val="24"/>
                <w:szCs w:val="24"/>
              </w:rPr>
              <w:t>：</w:t>
            </w:r>
            <w:r>
              <w:rPr>
                <w:rFonts w:ascii="Times New Roman" w:hAnsi="Times New Roman" w:cs="Times New Roman"/>
                <w:color w:val="000000"/>
                <w:sz w:val="24"/>
                <w:szCs w:val="24"/>
              </w:rPr>
              <w:t>2004</w:t>
            </w:r>
            <w:r>
              <w:rPr>
                <w:rFonts w:ascii="宋体" w:hAnsi="宋体" w:cs="宋体" w:hint="eastAsia"/>
                <w:color w:val="000000"/>
                <w:sz w:val="24"/>
                <w:szCs w:val="24"/>
              </w:rPr>
              <w:t>环境管理体系、</w:t>
            </w:r>
            <w:r>
              <w:rPr>
                <w:rFonts w:ascii="Times New Roman" w:hAnsi="Times New Roman" w:cs="Times New Roman"/>
                <w:color w:val="000000"/>
                <w:sz w:val="24"/>
                <w:szCs w:val="24"/>
              </w:rPr>
              <w:t>OHSAS18000</w:t>
            </w:r>
            <w:r>
              <w:rPr>
                <w:rFonts w:ascii="宋体" w:hAnsi="宋体" w:cs="宋体" w:hint="eastAsia"/>
                <w:color w:val="000000"/>
                <w:sz w:val="24"/>
                <w:szCs w:val="24"/>
              </w:rPr>
              <w:t>职业健康安全管理体系认证。主要有家电玻璃全自动生产线十条、智能中空门生产线四条及各种配套设备，员工</w:t>
            </w:r>
            <w:r>
              <w:rPr>
                <w:rFonts w:ascii="Times New Roman" w:hAnsi="Times New Roman" w:cs="Times New Roman"/>
                <w:color w:val="000000"/>
                <w:sz w:val="24"/>
                <w:szCs w:val="24"/>
              </w:rPr>
              <w:t>360</w:t>
            </w:r>
            <w:r>
              <w:rPr>
                <w:rFonts w:ascii="宋体" w:hAnsi="宋体" w:cs="宋体" w:hint="eastAsia"/>
                <w:color w:val="000000"/>
                <w:sz w:val="24"/>
                <w:szCs w:val="24"/>
              </w:rPr>
              <w:t>余人。</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公司主要产品是冰箱、冰柜的配套产品，主要销售给青岛海尔、澳柯玛，星星家电等公司。</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7"/>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王军</w:t>
            </w:r>
          </w:p>
        </w:tc>
        <w:tc>
          <w:tcPr>
            <w:tcW w:w="1636" w:type="dxa"/>
            <w:gridSpan w:val="1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37" w:type="dxa"/>
            <w:gridSpan w:val="3"/>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0527-80707886</w:t>
            </w:r>
          </w:p>
        </w:tc>
      </w:tr>
      <w:tr w:rsidR="00B05C4B">
        <w:trPr>
          <w:trHeight w:val="426"/>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636" w:type="dxa"/>
            <w:gridSpan w:val="1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37" w:type="dxa"/>
            <w:gridSpan w:val="3"/>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05C4B">
        <w:trPr>
          <w:trHeight w:val="610"/>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0" w:type="dxa"/>
            <w:gridSpan w:val="22"/>
            <w:vAlign w:val="center"/>
          </w:tcPr>
          <w:p w:rsidR="00B05C4B" w:rsidRDefault="00B05C4B">
            <w:pPr>
              <w:spacing w:line="440" w:lineRule="exact"/>
              <w:jc w:val="center"/>
              <w:rPr>
                <w:rFonts w:ascii="??_GB2312" w:hAnsi="??_GB2312" w:cs="??_GB2312"/>
                <w:color w:val="000000"/>
                <w:sz w:val="24"/>
                <w:szCs w:val="24"/>
              </w:rPr>
            </w:pPr>
            <w:r>
              <w:rPr>
                <w:rFonts w:ascii="宋体" w:hAnsi="宋体" w:cs="宋体" w:hint="eastAsia"/>
                <w:color w:val="000000"/>
                <w:sz w:val="24"/>
                <w:szCs w:val="24"/>
              </w:rPr>
              <w:t>宿迁市通用玻璃有限公司</w:t>
            </w:r>
          </w:p>
        </w:tc>
      </w:tr>
      <w:tr w:rsidR="00B05C4B">
        <w:trPr>
          <w:trHeight w:val="614"/>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0" w:type="dxa"/>
            <w:gridSpan w:val="22"/>
            <w:vAlign w:val="center"/>
          </w:tcPr>
          <w:p w:rsidR="00B05C4B" w:rsidRDefault="00B05C4B" w:rsidP="00B05C4B">
            <w:pPr>
              <w:spacing w:line="440" w:lineRule="exact"/>
              <w:ind w:firstLineChars="1000" w:firstLine="31680"/>
              <w:rPr>
                <w:rFonts w:ascii="??_GB2312" w:hAnsi="??_GB2312" w:cs="??_GB2312"/>
                <w:color w:val="000000"/>
                <w:sz w:val="24"/>
                <w:szCs w:val="24"/>
              </w:rPr>
            </w:pPr>
            <w:r>
              <w:rPr>
                <w:rFonts w:ascii="宋体" w:hAnsi="宋体" w:cs="宋体" w:hint="eastAsia"/>
                <w:color w:val="000000"/>
                <w:sz w:val="24"/>
                <w:szCs w:val="24"/>
              </w:rPr>
              <w:t>物联系统等技术研发</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0" w:type="dxa"/>
            <w:gridSpan w:val="22"/>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132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0" w:type="dxa"/>
            <w:gridSpan w:val="22"/>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希望与院校合作，研究方向：</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物联系统的设计、研发；</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办公家居的设计、研发。</w:t>
            </w:r>
          </w:p>
        </w:tc>
      </w:tr>
      <w:tr w:rsidR="00B05C4B">
        <w:trPr>
          <w:trHeight w:val="899"/>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0" w:type="dxa"/>
            <w:gridSpan w:val="22"/>
            <w:vAlign w:val="center"/>
          </w:tcPr>
          <w:p w:rsidR="00B05C4B" w:rsidRDefault="00B05C4B" w:rsidP="00B05C4B">
            <w:pPr>
              <w:spacing w:line="40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5"/>
            <w:vAlign w:val="center"/>
          </w:tcPr>
          <w:p w:rsidR="00B05C4B" w:rsidRDefault="00B05C4B">
            <w:pPr>
              <w:spacing w:line="400" w:lineRule="exac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3"/>
            <w:vAlign w:val="center"/>
          </w:tcPr>
          <w:p w:rsidR="00B05C4B" w:rsidRDefault="00B05C4B">
            <w:pPr>
              <w:spacing w:line="400" w:lineRule="exact"/>
              <w:rPr>
                <w:rFonts w:ascii="Times New Roman" w:hAnsi="Times New Roman" w:cs="Times New Roman"/>
                <w:color w:val="000000"/>
                <w:sz w:val="24"/>
                <w:szCs w:val="24"/>
              </w:rPr>
            </w:pPr>
            <w:r>
              <w:rPr>
                <w:rFonts w:ascii="宋体" w:hAnsi="宋体" w:cs="宋体" w:hint="eastAsia"/>
                <w:color w:val="000000"/>
                <w:sz w:val="24"/>
                <w:szCs w:val="24"/>
              </w:rPr>
              <w:t>地址</w:t>
            </w:r>
          </w:p>
        </w:tc>
        <w:tc>
          <w:tcPr>
            <w:tcW w:w="4579" w:type="dxa"/>
            <w:gridSpan w:val="14"/>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宿豫区金港路</w:t>
            </w:r>
            <w:r>
              <w:rPr>
                <w:rFonts w:ascii="Times New Roman" w:hAnsi="Times New Roman" w:cs="Times New Roman"/>
                <w:color w:val="000000"/>
                <w:sz w:val="24"/>
                <w:szCs w:val="24"/>
              </w:rPr>
              <w:t>6</w:t>
            </w:r>
            <w:r>
              <w:rPr>
                <w:rFonts w:ascii="宋体" w:hAnsi="宋体" w:cs="宋体" w:hint="eastAsia"/>
                <w:color w:val="000000"/>
                <w:sz w:val="24"/>
                <w:szCs w:val="24"/>
              </w:rPr>
              <w:t>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0" w:type="dxa"/>
            <w:gridSpan w:val="22"/>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55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0" w:type="dxa"/>
            <w:gridSpan w:val="22"/>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宿迁市通用玻璃有限公司（以下简称</w:t>
            </w:r>
            <w:r>
              <w:rPr>
                <w:rFonts w:ascii="Times New Roman" w:hAnsi="Times New Roman" w:cs="Times New Roman"/>
                <w:color w:val="000000"/>
                <w:sz w:val="24"/>
                <w:szCs w:val="24"/>
              </w:rPr>
              <w:t>“</w:t>
            </w:r>
            <w:r>
              <w:rPr>
                <w:rFonts w:ascii="宋体" w:hAnsi="宋体" w:cs="宋体" w:hint="eastAsia"/>
                <w:color w:val="000000"/>
                <w:sz w:val="24"/>
                <w:szCs w:val="24"/>
              </w:rPr>
              <w:t>通用玻璃</w:t>
            </w:r>
            <w:r>
              <w:rPr>
                <w:rFonts w:ascii="Times New Roman" w:hAnsi="Times New Roman" w:cs="Times New Roman"/>
                <w:color w:val="000000"/>
                <w:sz w:val="24"/>
                <w:szCs w:val="24"/>
              </w:rPr>
              <w:t>”</w:t>
            </w:r>
            <w:r>
              <w:rPr>
                <w:rFonts w:ascii="宋体" w:hAnsi="宋体" w:cs="宋体" w:hint="eastAsia"/>
                <w:color w:val="000000"/>
                <w:sz w:val="24"/>
                <w:szCs w:val="24"/>
              </w:rPr>
              <w:t>或</w:t>
            </w:r>
            <w:r>
              <w:rPr>
                <w:rFonts w:ascii="Times New Roman" w:hAnsi="Times New Roman" w:cs="Times New Roman"/>
                <w:color w:val="000000"/>
                <w:sz w:val="24"/>
                <w:szCs w:val="24"/>
              </w:rPr>
              <w:t>“</w:t>
            </w:r>
            <w:r>
              <w:rPr>
                <w:rFonts w:ascii="宋体" w:hAnsi="宋体" w:cs="宋体" w:hint="eastAsia"/>
                <w:color w:val="000000"/>
                <w:sz w:val="24"/>
                <w:szCs w:val="24"/>
              </w:rPr>
              <w:t>公司</w:t>
            </w:r>
            <w:r>
              <w:rPr>
                <w:rFonts w:ascii="Times New Roman" w:hAnsi="Times New Roman" w:cs="Times New Roman"/>
                <w:color w:val="000000"/>
                <w:sz w:val="24"/>
                <w:szCs w:val="24"/>
              </w:rPr>
              <w:t>”</w:t>
            </w:r>
            <w:r>
              <w:rPr>
                <w:rFonts w:ascii="宋体" w:hAnsi="宋体" w:cs="宋体" w:hint="eastAsia"/>
                <w:color w:val="000000"/>
                <w:sz w:val="24"/>
                <w:szCs w:val="24"/>
              </w:rPr>
              <w:t>）位于省级园区（宿豫张家港工业园区内），公司成立于</w:t>
            </w:r>
            <w:r>
              <w:rPr>
                <w:rFonts w:ascii="Times New Roman" w:hAnsi="Times New Roman" w:cs="Times New Roman"/>
                <w:color w:val="000000"/>
                <w:sz w:val="24"/>
                <w:szCs w:val="24"/>
              </w:rPr>
              <w:t>2011</w:t>
            </w:r>
            <w:r>
              <w:rPr>
                <w:rFonts w:ascii="宋体" w:hAnsi="宋体" w:cs="宋体" w:hint="eastAsia"/>
                <w:color w:val="000000"/>
                <w:sz w:val="24"/>
                <w:szCs w:val="24"/>
              </w:rPr>
              <w:t>年</w:t>
            </w:r>
            <w:r>
              <w:rPr>
                <w:rFonts w:ascii="Times New Roman" w:hAnsi="Times New Roman" w:cs="Times New Roman"/>
                <w:color w:val="000000"/>
                <w:sz w:val="24"/>
                <w:szCs w:val="24"/>
              </w:rPr>
              <w:t>1</w:t>
            </w:r>
            <w:r>
              <w:rPr>
                <w:rFonts w:ascii="宋体" w:hAnsi="宋体" w:cs="宋体" w:hint="eastAsia"/>
                <w:color w:val="000000"/>
                <w:sz w:val="24"/>
                <w:szCs w:val="24"/>
              </w:rPr>
              <w:t>月，注册资本</w:t>
            </w:r>
            <w:r>
              <w:rPr>
                <w:rFonts w:ascii="Times New Roman" w:hAnsi="Times New Roman" w:cs="Times New Roman"/>
                <w:color w:val="000000"/>
                <w:sz w:val="24"/>
                <w:szCs w:val="24"/>
              </w:rPr>
              <w:t>2100</w:t>
            </w:r>
            <w:r>
              <w:rPr>
                <w:rFonts w:ascii="宋体" w:hAnsi="宋体" w:cs="宋体" w:hint="eastAsia"/>
                <w:color w:val="000000"/>
                <w:sz w:val="24"/>
                <w:szCs w:val="24"/>
              </w:rPr>
              <w:t>万元人民币。主要经营玻璃专用集装架及玻璃外包装的设计开发、生产、销售和售后服务。公司集研发、生产、销售为一体，致力于为客户提供玻璃包装、仓储、周转、物流、回收、装卸过程中所使用包装的全套解决方案。</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公司成立市级企业技术中心，先后被认定为江苏省科技型中小企业、高新技术企业。公司拥有</w:t>
            </w:r>
            <w:r>
              <w:rPr>
                <w:rFonts w:ascii="Times New Roman" w:hAnsi="Times New Roman" w:cs="Times New Roman"/>
                <w:color w:val="000000"/>
                <w:sz w:val="24"/>
                <w:szCs w:val="24"/>
              </w:rPr>
              <w:t>11</w:t>
            </w:r>
            <w:r>
              <w:rPr>
                <w:rFonts w:ascii="宋体" w:hAnsi="宋体" w:cs="宋体" w:hint="eastAsia"/>
                <w:color w:val="000000"/>
                <w:sz w:val="24"/>
                <w:szCs w:val="24"/>
              </w:rPr>
              <w:t>项国家实用新型专利。</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公司秉承</w:t>
            </w:r>
            <w:r>
              <w:rPr>
                <w:rFonts w:ascii="Times New Roman" w:hAnsi="Times New Roman" w:cs="Times New Roman"/>
                <w:color w:val="000000"/>
                <w:sz w:val="24"/>
                <w:szCs w:val="24"/>
              </w:rPr>
              <w:t>“</w:t>
            </w:r>
            <w:r>
              <w:rPr>
                <w:rFonts w:ascii="宋体" w:hAnsi="宋体" w:cs="宋体" w:hint="eastAsia"/>
                <w:color w:val="000000"/>
                <w:sz w:val="24"/>
                <w:szCs w:val="24"/>
              </w:rPr>
              <w:t>保证一流质量，保持一级信誉</w:t>
            </w:r>
            <w:r>
              <w:rPr>
                <w:rFonts w:ascii="Times New Roman" w:hAnsi="Times New Roman" w:cs="Times New Roman"/>
                <w:color w:val="000000"/>
                <w:sz w:val="24"/>
                <w:szCs w:val="24"/>
              </w:rPr>
              <w:t>”</w:t>
            </w:r>
            <w:r>
              <w:rPr>
                <w:rFonts w:ascii="宋体" w:hAnsi="宋体" w:cs="宋体" w:hint="eastAsia"/>
                <w:color w:val="000000"/>
                <w:sz w:val="24"/>
                <w:szCs w:val="24"/>
              </w:rPr>
              <w:t>的经营理念，坚持用最专业、快捷的沟通方式为客户提供最完善的解决方案。</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7"/>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鲁</w:t>
            </w:r>
            <w:r>
              <w:rPr>
                <w:rFonts w:ascii="Times New Roman" w:hAnsi="Times New Roman" w:cs="Times New Roman"/>
                <w:color w:val="000000"/>
                <w:sz w:val="24"/>
                <w:szCs w:val="24"/>
              </w:rPr>
              <w:t xml:space="preserve">  </w:t>
            </w:r>
            <w:r>
              <w:rPr>
                <w:rFonts w:ascii="宋体" w:hAnsi="宋体" w:cs="宋体" w:hint="eastAsia"/>
                <w:color w:val="000000"/>
                <w:sz w:val="24"/>
                <w:szCs w:val="24"/>
              </w:rPr>
              <w:t>奇</w:t>
            </w:r>
          </w:p>
        </w:tc>
        <w:tc>
          <w:tcPr>
            <w:tcW w:w="1683" w:type="dxa"/>
            <w:gridSpan w:val="1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990" w:type="dxa"/>
            <w:gridSpan w:val="2"/>
            <w:vAlign w:val="center"/>
          </w:tcPr>
          <w:p w:rsidR="00B05C4B" w:rsidRDefault="00B05C4B">
            <w:pPr>
              <w:jc w:val="center"/>
              <w:rPr>
                <w:rFonts w:ascii="Times New Roman" w:hAnsi="Times New Roman" w:cs="Times New Roman"/>
                <w:color w:val="000000"/>
                <w:sz w:val="24"/>
                <w:szCs w:val="24"/>
              </w:rPr>
            </w:pPr>
            <w:r>
              <w:rPr>
                <w:rFonts w:ascii="Times New Roman" w:eastAsia="仿宋" w:hAnsi="Times New Roman" w:cs="Times New Roman"/>
                <w:color w:val="000000"/>
                <w:sz w:val="24"/>
                <w:szCs w:val="24"/>
              </w:rPr>
              <w:t>13951456271</w:t>
            </w:r>
          </w:p>
        </w:tc>
      </w:tr>
      <w:tr w:rsidR="00B05C4B">
        <w:trPr>
          <w:trHeight w:val="62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设计部部长</w:t>
            </w:r>
          </w:p>
        </w:tc>
        <w:tc>
          <w:tcPr>
            <w:tcW w:w="1683" w:type="dxa"/>
            <w:gridSpan w:val="1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990" w:type="dxa"/>
            <w:gridSpan w:val="2"/>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eastAsia="华文宋体" w:hAnsi="Times New Roman" w:cs="Times New Roman"/>
                <w:color w:val="000000"/>
                <w:sz w:val="24"/>
                <w:szCs w:val="24"/>
              </w:rPr>
              <w:t>qi.lu@allglass.cn</w:t>
            </w:r>
          </w:p>
        </w:tc>
      </w:tr>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0" w:type="dxa"/>
            <w:gridSpan w:val="22"/>
            <w:vAlign w:val="center"/>
          </w:tcPr>
          <w:p w:rsidR="00B05C4B" w:rsidRDefault="00B05C4B">
            <w:pPr>
              <w:spacing w:line="440" w:lineRule="exact"/>
              <w:jc w:val="center"/>
              <w:rPr>
                <w:rFonts w:ascii="??_GB2312" w:hAnsi="??_GB2312" w:cs="??_GB2312"/>
                <w:color w:val="000000"/>
                <w:sz w:val="24"/>
                <w:szCs w:val="24"/>
              </w:rPr>
            </w:pPr>
            <w:r>
              <w:rPr>
                <w:rFonts w:ascii="宋体" w:hAnsi="宋体" w:cs="宋体" w:hint="eastAsia"/>
                <w:color w:val="000000"/>
                <w:sz w:val="24"/>
                <w:szCs w:val="24"/>
              </w:rPr>
              <w:t>宿迁澳中玻璃有限公司</w:t>
            </w:r>
          </w:p>
        </w:tc>
      </w:tr>
      <w:tr w:rsidR="00B05C4B">
        <w:trPr>
          <w:trHeight w:val="459"/>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0" w:type="dxa"/>
            <w:gridSpan w:val="22"/>
            <w:vAlign w:val="center"/>
          </w:tcPr>
          <w:p w:rsidR="00B05C4B" w:rsidRDefault="00B05C4B">
            <w:pPr>
              <w:spacing w:line="440" w:lineRule="exact"/>
              <w:jc w:val="center"/>
              <w:rPr>
                <w:rFonts w:ascii="??_GB2312" w:hAnsi="??_GB2312" w:cs="??_GB2312"/>
                <w:color w:val="000000"/>
                <w:sz w:val="24"/>
                <w:szCs w:val="24"/>
              </w:rPr>
            </w:pPr>
            <w:r>
              <w:rPr>
                <w:rFonts w:ascii="宋体" w:hAnsi="宋体" w:cs="宋体" w:hint="eastAsia"/>
                <w:color w:val="000000"/>
                <w:sz w:val="24"/>
                <w:szCs w:val="24"/>
              </w:rPr>
              <w:t>热熔玻璃制备等技术开发</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0" w:type="dxa"/>
            <w:gridSpan w:val="22"/>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132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0" w:type="dxa"/>
            <w:gridSpan w:val="22"/>
            <w:vAlign w:val="center"/>
          </w:tcPr>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希望与院校合作，研究方向：</w:t>
            </w: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热熔玻璃的制备技术，热熔玻璃的设计、研发；</w:t>
            </w: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家居家具玻璃的设计、研发；</w:t>
            </w: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彩绘、</w:t>
            </w:r>
            <w:r>
              <w:rPr>
                <w:rFonts w:ascii="Times New Roman" w:hAnsi="Times New Roman" w:cs="Times New Roman"/>
                <w:color w:val="000000"/>
                <w:sz w:val="24"/>
                <w:szCs w:val="24"/>
              </w:rPr>
              <w:t>UV</w:t>
            </w:r>
            <w:r>
              <w:rPr>
                <w:rFonts w:ascii="宋体" w:hAnsi="宋体" w:cs="宋体" w:hint="eastAsia"/>
                <w:color w:val="000000"/>
                <w:sz w:val="24"/>
                <w:szCs w:val="24"/>
              </w:rPr>
              <w:t>等创意玻璃的设计、研发；</w:t>
            </w:r>
          </w:p>
          <w:p w:rsidR="00B05C4B" w:rsidRDefault="00B05C4B" w:rsidP="00B05C4B">
            <w:pPr>
              <w:pStyle w:val="ListParagraph"/>
              <w:spacing w:line="360" w:lineRule="exact"/>
              <w:ind w:firstLine="3168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宋体" w:hAnsi="宋体" w:cs="宋体" w:hint="eastAsia"/>
                <w:color w:val="000000"/>
                <w:sz w:val="24"/>
                <w:szCs w:val="24"/>
              </w:rPr>
              <w:t>新技术、新工艺、新设备的推广应用。</w:t>
            </w:r>
          </w:p>
        </w:tc>
      </w:tr>
      <w:tr w:rsidR="00B05C4B">
        <w:trPr>
          <w:trHeight w:val="56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0" w:type="dxa"/>
            <w:gridSpan w:val="22"/>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5"/>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3"/>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79" w:type="dxa"/>
            <w:gridSpan w:val="1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宿迁高新区金港路</w:t>
            </w:r>
            <w:r>
              <w:rPr>
                <w:rFonts w:ascii="Times New Roman" w:hAnsi="Times New Roman" w:cs="Times New Roman"/>
                <w:color w:val="000000"/>
                <w:sz w:val="24"/>
                <w:szCs w:val="24"/>
              </w:rPr>
              <w:t>6</w:t>
            </w:r>
            <w:r>
              <w:rPr>
                <w:rFonts w:ascii="宋体" w:hAnsi="宋体" w:cs="宋体" w:hint="eastAsia"/>
                <w:color w:val="000000"/>
                <w:sz w:val="24"/>
                <w:szCs w:val="24"/>
              </w:rPr>
              <w:t>号</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0" w:type="dxa"/>
            <w:gridSpan w:val="22"/>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66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0" w:type="dxa"/>
            <w:gridSpan w:val="22"/>
            <w:vAlign w:val="center"/>
          </w:tcPr>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宿迁澳中玻璃有限公司是一家集设计研发、生产制造于一体的玻璃深加工民营科技型企业，是由宿迁市通用玻璃有限公司与澳大利亚</w:t>
            </w:r>
            <w:r>
              <w:rPr>
                <w:rFonts w:ascii="Times New Roman" w:hAnsi="Times New Roman" w:cs="Times New Roman"/>
                <w:color w:val="000000"/>
                <w:sz w:val="24"/>
                <w:szCs w:val="24"/>
              </w:rPr>
              <w:t>All Glass (BVI) Limited</w:t>
            </w:r>
            <w:r>
              <w:rPr>
                <w:rFonts w:ascii="宋体" w:hAnsi="宋体" w:cs="宋体" w:hint="eastAsia"/>
                <w:color w:val="000000"/>
                <w:sz w:val="24"/>
                <w:szCs w:val="24"/>
              </w:rPr>
              <w:t>共同发起成立的一个中外合资公司。公司主要业务为内、外销建筑用玻璃产品以及淋浴房、玻璃移门、玻璃白板等家居、办公产品的设计与制造。</w:t>
            </w: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公司总投资</w:t>
            </w:r>
            <w:r>
              <w:rPr>
                <w:rFonts w:ascii="Times New Roman" w:hAnsi="Times New Roman" w:cs="Times New Roman"/>
                <w:color w:val="000000"/>
                <w:sz w:val="24"/>
                <w:szCs w:val="24"/>
              </w:rPr>
              <w:t>1.2</w:t>
            </w:r>
            <w:r>
              <w:rPr>
                <w:rFonts w:ascii="宋体" w:hAnsi="宋体" w:cs="宋体" w:hint="eastAsia"/>
                <w:color w:val="000000"/>
                <w:sz w:val="24"/>
                <w:szCs w:val="24"/>
              </w:rPr>
              <w:t>亿，年产值</w:t>
            </w:r>
            <w:r>
              <w:rPr>
                <w:rFonts w:ascii="Times New Roman" w:hAnsi="Times New Roman" w:cs="Times New Roman"/>
                <w:color w:val="000000"/>
                <w:sz w:val="24"/>
                <w:szCs w:val="24"/>
              </w:rPr>
              <w:t>7000</w:t>
            </w:r>
            <w:r>
              <w:rPr>
                <w:rFonts w:ascii="宋体" w:hAnsi="宋体" w:cs="宋体" w:hint="eastAsia"/>
                <w:color w:val="000000"/>
                <w:sz w:val="24"/>
                <w:szCs w:val="24"/>
              </w:rPr>
              <w:t>万，出口额</w:t>
            </w:r>
            <w:r>
              <w:rPr>
                <w:rFonts w:ascii="Times New Roman" w:hAnsi="Times New Roman" w:cs="Times New Roman"/>
                <w:color w:val="000000"/>
                <w:sz w:val="24"/>
                <w:szCs w:val="24"/>
              </w:rPr>
              <w:t>900</w:t>
            </w:r>
            <w:r>
              <w:rPr>
                <w:rFonts w:ascii="宋体" w:hAnsi="宋体" w:cs="宋体" w:hint="eastAsia"/>
                <w:color w:val="000000"/>
                <w:sz w:val="24"/>
                <w:szCs w:val="24"/>
              </w:rPr>
              <w:t>万美元。公司拥有设备</w:t>
            </w:r>
            <w:r>
              <w:rPr>
                <w:rFonts w:ascii="Times New Roman" w:hAnsi="Times New Roman" w:cs="Times New Roman"/>
                <w:color w:val="000000"/>
                <w:sz w:val="24"/>
                <w:szCs w:val="24"/>
              </w:rPr>
              <w:t>93</w:t>
            </w:r>
            <w:r>
              <w:rPr>
                <w:rFonts w:ascii="宋体" w:hAnsi="宋体" w:cs="宋体" w:hint="eastAsia"/>
                <w:color w:val="000000"/>
                <w:sz w:val="24"/>
                <w:szCs w:val="24"/>
              </w:rPr>
              <w:t>台（套），现有员工</w:t>
            </w:r>
            <w:r>
              <w:rPr>
                <w:rFonts w:ascii="Times New Roman" w:hAnsi="Times New Roman" w:cs="Times New Roman"/>
                <w:color w:val="000000"/>
                <w:sz w:val="24"/>
                <w:szCs w:val="24"/>
              </w:rPr>
              <w:t>90</w:t>
            </w:r>
            <w:r>
              <w:rPr>
                <w:rFonts w:ascii="宋体" w:hAnsi="宋体" w:cs="宋体" w:hint="eastAsia"/>
                <w:color w:val="000000"/>
                <w:sz w:val="24"/>
                <w:szCs w:val="24"/>
              </w:rPr>
              <w:t>人，拥有</w:t>
            </w:r>
            <w:r>
              <w:rPr>
                <w:rFonts w:ascii="Times New Roman" w:hAnsi="Times New Roman" w:cs="Times New Roman"/>
                <w:color w:val="000000"/>
                <w:sz w:val="24"/>
                <w:szCs w:val="24"/>
              </w:rPr>
              <w:t>22</w:t>
            </w:r>
            <w:r>
              <w:rPr>
                <w:rFonts w:ascii="宋体" w:hAnsi="宋体" w:cs="宋体" w:hint="eastAsia"/>
                <w:color w:val="000000"/>
                <w:sz w:val="24"/>
                <w:szCs w:val="24"/>
              </w:rPr>
              <w:t>项国家实用新型专利和</w:t>
            </w:r>
            <w:r>
              <w:rPr>
                <w:rFonts w:ascii="Times New Roman" w:hAnsi="Times New Roman" w:cs="Times New Roman"/>
                <w:color w:val="000000"/>
                <w:sz w:val="24"/>
                <w:szCs w:val="24"/>
              </w:rPr>
              <w:t>1</w:t>
            </w:r>
            <w:r>
              <w:rPr>
                <w:rFonts w:ascii="宋体" w:hAnsi="宋体" w:cs="宋体" w:hint="eastAsia"/>
                <w:color w:val="000000"/>
                <w:sz w:val="24"/>
                <w:szCs w:val="24"/>
              </w:rPr>
              <w:t>项发明专利。公司拥有两个国内品牌</w:t>
            </w:r>
            <w:r>
              <w:rPr>
                <w:rFonts w:ascii="Times New Roman" w:hAnsi="Times New Roman" w:cs="Times New Roman"/>
                <w:color w:val="000000"/>
                <w:sz w:val="24"/>
                <w:szCs w:val="24"/>
              </w:rPr>
              <w:t>“</w:t>
            </w:r>
            <w:r>
              <w:rPr>
                <w:rFonts w:ascii="宋体" w:hAnsi="宋体" w:cs="宋体" w:hint="eastAsia"/>
                <w:color w:val="000000"/>
                <w:sz w:val="24"/>
                <w:szCs w:val="24"/>
              </w:rPr>
              <w:t>澳歌</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“ALLGLASS”</w:t>
            </w:r>
            <w:r>
              <w:rPr>
                <w:rFonts w:ascii="宋体" w:hAnsi="宋体" w:cs="宋体" w:hint="eastAsia"/>
                <w:color w:val="000000"/>
                <w:sz w:val="24"/>
                <w:szCs w:val="24"/>
              </w:rPr>
              <w:t>以及一个国际品牌。公司先后通过澳洲</w:t>
            </w:r>
            <w:r>
              <w:rPr>
                <w:rFonts w:ascii="Times New Roman" w:hAnsi="Times New Roman" w:cs="Times New Roman"/>
                <w:color w:val="000000"/>
                <w:sz w:val="24"/>
                <w:szCs w:val="24"/>
              </w:rPr>
              <w:t>SAI</w:t>
            </w:r>
            <w:r>
              <w:rPr>
                <w:rFonts w:ascii="宋体" w:hAnsi="宋体" w:cs="宋体" w:hint="eastAsia"/>
                <w:color w:val="000000"/>
                <w:sz w:val="24"/>
                <w:szCs w:val="24"/>
              </w:rPr>
              <w:t>、欧盟</w:t>
            </w:r>
            <w:r>
              <w:rPr>
                <w:rFonts w:ascii="Times New Roman" w:hAnsi="Times New Roman" w:cs="Times New Roman"/>
                <w:color w:val="000000"/>
                <w:sz w:val="24"/>
                <w:szCs w:val="24"/>
              </w:rPr>
              <w:t>CE</w:t>
            </w:r>
            <w:r>
              <w:rPr>
                <w:rFonts w:ascii="宋体" w:hAnsi="宋体" w:cs="宋体" w:hint="eastAsia"/>
                <w:color w:val="000000"/>
                <w:sz w:val="24"/>
                <w:szCs w:val="24"/>
              </w:rPr>
              <w:t>、美国</w:t>
            </w:r>
            <w:r>
              <w:rPr>
                <w:rFonts w:ascii="Times New Roman" w:hAnsi="Times New Roman" w:cs="Times New Roman"/>
                <w:color w:val="000000"/>
                <w:sz w:val="24"/>
                <w:szCs w:val="24"/>
              </w:rPr>
              <w:t>SGCC</w:t>
            </w:r>
            <w:r>
              <w:rPr>
                <w:rFonts w:ascii="宋体" w:hAnsi="宋体" w:cs="宋体" w:hint="eastAsia"/>
                <w:color w:val="000000"/>
                <w:sz w:val="24"/>
                <w:szCs w:val="24"/>
              </w:rPr>
              <w:t>、国家强制性标准</w:t>
            </w:r>
            <w:r>
              <w:rPr>
                <w:rFonts w:ascii="Times New Roman" w:hAnsi="Times New Roman" w:cs="Times New Roman"/>
                <w:color w:val="000000"/>
                <w:sz w:val="24"/>
                <w:szCs w:val="24"/>
              </w:rPr>
              <w:t>CCC</w:t>
            </w:r>
            <w:r>
              <w:rPr>
                <w:rFonts w:ascii="宋体" w:hAnsi="宋体" w:cs="宋体" w:hint="eastAsia"/>
                <w:color w:val="000000"/>
                <w:sz w:val="24"/>
                <w:szCs w:val="24"/>
              </w:rPr>
              <w:t>质量认证等。</w:t>
            </w:r>
          </w:p>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成立市级工程技术研究中心和市级企业技术中心，被列入江苏省重点培育和发展的国际知名品牌培育后备库、高新技术企业培育入库，先后被认定为江苏省工业设计示范企业、江苏省科技型中小企业、江苏省民营科技企业、省两化融合试点企业、市名牌企业、国家科技型中小企业，通过清洁生产审核、企业信用管理贯标。</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7"/>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鲁</w:t>
            </w:r>
            <w:r>
              <w:rPr>
                <w:rFonts w:ascii="Times New Roman" w:hAnsi="Times New Roman" w:cs="Times New Roman"/>
                <w:color w:val="000000"/>
                <w:sz w:val="24"/>
                <w:szCs w:val="24"/>
              </w:rPr>
              <w:t xml:space="preserve">  </w:t>
            </w:r>
            <w:r>
              <w:rPr>
                <w:rFonts w:ascii="宋体" w:hAnsi="宋体" w:cs="宋体" w:hint="eastAsia"/>
                <w:color w:val="000000"/>
                <w:sz w:val="24"/>
                <w:szCs w:val="24"/>
              </w:rPr>
              <w:t>奇</w:t>
            </w:r>
          </w:p>
        </w:tc>
        <w:tc>
          <w:tcPr>
            <w:tcW w:w="1591"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82" w:type="dxa"/>
            <w:gridSpan w:val="5"/>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eastAsia="仿宋" w:hAnsi="Times New Roman" w:cs="Times New Roman"/>
                <w:color w:val="000000"/>
                <w:sz w:val="24"/>
                <w:szCs w:val="24"/>
              </w:rPr>
              <w:t>13951456271</w:t>
            </w:r>
          </w:p>
        </w:tc>
      </w:tr>
      <w:tr w:rsidR="00B05C4B">
        <w:trPr>
          <w:trHeight w:val="62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设计部部长</w:t>
            </w:r>
          </w:p>
        </w:tc>
        <w:tc>
          <w:tcPr>
            <w:tcW w:w="1591"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82" w:type="dxa"/>
            <w:gridSpan w:val="5"/>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eastAsia="华文宋体" w:hAnsi="Times New Roman" w:cs="Times New Roman"/>
                <w:color w:val="000000"/>
                <w:sz w:val="24"/>
                <w:szCs w:val="24"/>
              </w:rPr>
              <w:t>qi.lu@allglass.cn</w:t>
            </w:r>
          </w:p>
        </w:tc>
      </w:tr>
      <w:tr w:rsidR="00B05C4B">
        <w:trPr>
          <w:trHeight w:val="475"/>
          <w:jc w:val="center"/>
        </w:trPr>
        <w:tc>
          <w:tcPr>
            <w:tcW w:w="1784"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153" w:type="dxa"/>
            <w:gridSpan w:val="21"/>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宿迁至诚纺织品有限公司</w:t>
            </w:r>
          </w:p>
        </w:tc>
      </w:tr>
      <w:tr w:rsidR="00B05C4B">
        <w:trPr>
          <w:trHeight w:val="400"/>
          <w:jc w:val="center"/>
        </w:trPr>
        <w:tc>
          <w:tcPr>
            <w:tcW w:w="1784"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153" w:type="dxa"/>
            <w:gridSpan w:val="21"/>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宋体" w:hAnsi="宋体" w:cs="宋体" w:hint="eastAsia"/>
                <w:color w:val="000000"/>
                <w:sz w:val="24"/>
                <w:szCs w:val="24"/>
              </w:rPr>
              <w:t>开发耐火、防水的功能性纤维及解决篷布在涂塑后透气性能较差的问题</w:t>
            </w:r>
          </w:p>
        </w:tc>
      </w:tr>
      <w:tr w:rsidR="00B05C4B">
        <w:trPr>
          <w:trHeight w:val="825"/>
          <w:jc w:val="center"/>
        </w:trPr>
        <w:tc>
          <w:tcPr>
            <w:tcW w:w="1784"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53" w:type="dxa"/>
            <w:gridSpan w:val="21"/>
          </w:tcPr>
          <w:p w:rsidR="00B05C4B" w:rsidRDefault="00B05C4B">
            <w:pPr>
              <w:spacing w:line="400" w:lineRule="exac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trHeight w:val="933"/>
          <w:jc w:val="center"/>
        </w:trPr>
        <w:tc>
          <w:tcPr>
            <w:tcW w:w="1784"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153" w:type="dxa"/>
            <w:gridSpan w:val="21"/>
            <w:vAlign w:val="center"/>
          </w:tcPr>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开发耐火、防水的功能性纤维；</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解决篷布在涂塑后透气性能较差的问题。</w:t>
            </w:r>
          </w:p>
        </w:tc>
      </w:tr>
      <w:tr w:rsidR="00B05C4B">
        <w:trPr>
          <w:trHeight w:val="640"/>
          <w:jc w:val="center"/>
        </w:trPr>
        <w:tc>
          <w:tcPr>
            <w:tcW w:w="1784"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153" w:type="dxa"/>
            <w:gridSpan w:val="21"/>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1784"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288" w:type="dxa"/>
            <w:gridSpan w:val="5"/>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60" w:type="dxa"/>
            <w:gridSpan w:val="6"/>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905"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宿迁高新区漓江路</w:t>
            </w:r>
            <w:r>
              <w:rPr>
                <w:rFonts w:ascii="Times New Roman" w:hAnsi="Times New Roman" w:cs="Times New Roman"/>
                <w:color w:val="000000"/>
                <w:sz w:val="24"/>
                <w:szCs w:val="24"/>
              </w:rPr>
              <w:t>69</w:t>
            </w:r>
            <w:r>
              <w:rPr>
                <w:rFonts w:ascii="宋体" w:hAnsi="宋体" w:cs="宋体" w:hint="eastAsia"/>
                <w:color w:val="000000"/>
                <w:sz w:val="24"/>
                <w:szCs w:val="24"/>
              </w:rPr>
              <w:t>号</w:t>
            </w:r>
          </w:p>
        </w:tc>
      </w:tr>
      <w:tr w:rsidR="00B05C4B">
        <w:trPr>
          <w:trHeight w:val="735"/>
          <w:jc w:val="center"/>
        </w:trPr>
        <w:tc>
          <w:tcPr>
            <w:tcW w:w="1784"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53" w:type="dxa"/>
            <w:gridSpan w:val="21"/>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310"/>
          <w:jc w:val="center"/>
        </w:trPr>
        <w:tc>
          <w:tcPr>
            <w:tcW w:w="1784"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153" w:type="dxa"/>
            <w:gridSpan w:val="21"/>
          </w:tcPr>
          <w:p w:rsidR="00B05C4B" w:rsidRDefault="00B05C4B" w:rsidP="00B05C4B">
            <w:pPr>
              <w:spacing w:line="300" w:lineRule="exact"/>
              <w:ind w:firstLineChars="200" w:firstLine="31680"/>
              <w:jc w:val="left"/>
              <w:rPr>
                <w:rFonts w:ascii="Times New Roman" w:hAnsi="Times New Roman" w:cs="Times New Roman"/>
                <w:color w:val="000000"/>
              </w:rPr>
            </w:pPr>
          </w:p>
          <w:p w:rsidR="00B05C4B" w:rsidRDefault="00B05C4B" w:rsidP="00B05C4B">
            <w:pPr>
              <w:spacing w:line="400" w:lineRule="exact"/>
              <w:ind w:firstLineChars="200" w:firstLine="31680"/>
              <w:jc w:val="left"/>
              <w:rPr>
                <w:rFonts w:ascii="Times New Roman" w:hAnsi="Times New Roman" w:cs="Times New Roman"/>
                <w:color w:val="000000"/>
              </w:rPr>
            </w:pP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宿迁至诚纺织品有限公司主要从事化纤纱、混纺纱、篷布等产品的技术开发及产业化，先后被评为江苏省科技型中小企业、江苏省民营科技企业，建有宿迁市企业技术中心、工程技术研究中心、江苏省研究生工作站。</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和天津科技大学、武汉纺织大学、江南大学等国内多家高校及科研院所建立了长期友好的合作关系，产品质量始终居于国内领先水平。产品市场占有率较高，拥有纱线生产关键技术，产品质量高于国内同行业水平，并逐渐从传统纺织品向功能性纺织品转变，顺应市场发展方向，开发功能性纤维混纺纱及面料。</w:t>
            </w:r>
          </w:p>
          <w:p w:rsidR="00B05C4B" w:rsidRDefault="00B05C4B" w:rsidP="00B05C4B">
            <w:pPr>
              <w:spacing w:line="300" w:lineRule="exact"/>
              <w:ind w:firstLineChars="200" w:firstLine="31680"/>
              <w:jc w:val="left"/>
              <w:rPr>
                <w:rFonts w:ascii="Times New Roman" w:hAnsi="Times New Roman" w:cs="Times New Roman"/>
                <w:color w:val="000000"/>
              </w:rPr>
            </w:pPr>
          </w:p>
          <w:p w:rsidR="00B05C4B" w:rsidRDefault="00B05C4B" w:rsidP="00B05C4B">
            <w:pPr>
              <w:spacing w:line="300" w:lineRule="exact"/>
              <w:ind w:firstLineChars="200" w:firstLine="31680"/>
              <w:jc w:val="left"/>
              <w:rPr>
                <w:rFonts w:ascii="Times New Roman" w:hAnsi="Times New Roman" w:cs="Times New Roman"/>
                <w:color w:val="000000"/>
              </w:rPr>
            </w:pPr>
          </w:p>
          <w:p w:rsidR="00B05C4B" w:rsidRDefault="00B05C4B" w:rsidP="00B05C4B">
            <w:pPr>
              <w:pStyle w:val="Title"/>
              <w:ind w:left="31680"/>
              <w:rPr>
                <w:rFonts w:ascii="Times New Roman" w:hAnsi="Times New Roman" w:cs="Times New Roman"/>
                <w:color w:val="000000"/>
              </w:rPr>
            </w:pPr>
          </w:p>
          <w:p w:rsidR="00B05C4B" w:rsidRDefault="00B05C4B">
            <w:pPr>
              <w:pStyle w:val="Title"/>
              <w:ind w:leftChars="0" w:left="0"/>
              <w:rPr>
                <w:rFonts w:ascii="Times New Roman" w:hAnsi="Times New Roman" w:cs="Times New Roman"/>
                <w:color w:val="000000"/>
              </w:rPr>
            </w:pPr>
          </w:p>
        </w:tc>
      </w:tr>
      <w:tr w:rsidR="00B05C4B">
        <w:trPr>
          <w:trHeight w:val="624"/>
          <w:jc w:val="center"/>
        </w:trPr>
        <w:tc>
          <w:tcPr>
            <w:tcW w:w="1784"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25" w:type="dxa"/>
            <w:gridSpan w:val="9"/>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史</w:t>
            </w:r>
            <w:r>
              <w:rPr>
                <w:rFonts w:ascii="Times New Roman" w:hAnsi="Times New Roman" w:cs="Times New Roman"/>
                <w:color w:val="000000"/>
                <w:sz w:val="24"/>
                <w:szCs w:val="24"/>
              </w:rPr>
              <w:t xml:space="preserve">  </w:t>
            </w:r>
            <w:r>
              <w:rPr>
                <w:rFonts w:ascii="宋体" w:hAnsi="宋体" w:cs="宋体" w:hint="eastAsia"/>
                <w:color w:val="000000"/>
                <w:sz w:val="24"/>
                <w:szCs w:val="24"/>
              </w:rPr>
              <w:t>金</w:t>
            </w:r>
          </w:p>
        </w:tc>
        <w:tc>
          <w:tcPr>
            <w:tcW w:w="1470" w:type="dxa"/>
            <w:gridSpan w:val="8"/>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58" w:type="dxa"/>
            <w:gridSpan w:val="4"/>
            <w:vAlign w:val="center"/>
          </w:tcPr>
          <w:p w:rsidR="00B05C4B" w:rsidRDefault="00B05C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18205246262</w:t>
            </w:r>
          </w:p>
        </w:tc>
      </w:tr>
      <w:tr w:rsidR="00B05C4B">
        <w:trPr>
          <w:trHeight w:val="604"/>
          <w:jc w:val="center"/>
        </w:trPr>
        <w:tc>
          <w:tcPr>
            <w:tcW w:w="1784"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25" w:type="dxa"/>
            <w:gridSpan w:val="9"/>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470" w:type="dxa"/>
            <w:gridSpan w:val="8"/>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58" w:type="dxa"/>
            <w:gridSpan w:val="4"/>
            <w:vAlign w:val="center"/>
          </w:tcPr>
          <w:p w:rsidR="00B05C4B" w:rsidRDefault="00B05C4B">
            <w:pPr>
              <w:jc w:val="center"/>
              <w:rPr>
                <w:rFonts w:ascii="Times New Roman" w:hAnsi="Times New Roman" w:cs="Times New Roman"/>
                <w:color w:val="000000"/>
                <w:sz w:val="24"/>
                <w:szCs w:val="24"/>
              </w:rPr>
            </w:pPr>
            <w:hyperlink r:id="rId8" w:history="1">
              <w:r>
                <w:rPr>
                  <w:rFonts w:ascii="Times New Roman" w:hAnsi="Times New Roman" w:cs="Times New Roman"/>
                  <w:color w:val="000000"/>
                  <w:sz w:val="24"/>
                  <w:szCs w:val="24"/>
                </w:rPr>
                <w:t>17697405@qq.com</w:t>
              </w:r>
            </w:hyperlink>
          </w:p>
        </w:tc>
      </w:tr>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0" w:type="dxa"/>
            <w:gridSpan w:val="22"/>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宿迁市恒信纺织有限公司</w:t>
            </w:r>
          </w:p>
        </w:tc>
      </w:tr>
      <w:tr w:rsidR="00B05C4B">
        <w:trPr>
          <w:trHeight w:val="614"/>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0" w:type="dxa"/>
            <w:gridSpan w:val="22"/>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合作开发金属滤网基布</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0" w:type="dxa"/>
            <w:gridSpan w:val="22"/>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132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0" w:type="dxa"/>
            <w:gridSpan w:val="22"/>
            <w:vAlign w:val="center"/>
          </w:tcPr>
          <w:p w:rsidR="00B05C4B" w:rsidRDefault="00B05C4B" w:rsidP="00B05C4B">
            <w:pPr>
              <w:pStyle w:val="ListParagraph"/>
              <w:spacing w:line="360" w:lineRule="exact"/>
              <w:ind w:firstLine="31680"/>
              <w:rPr>
                <w:rFonts w:ascii="Times New Roman" w:hAnsi="Times New Roman" w:cs="Times New Roman"/>
                <w:color w:val="000000"/>
                <w:sz w:val="24"/>
                <w:szCs w:val="24"/>
              </w:rPr>
            </w:pPr>
            <w:r>
              <w:rPr>
                <w:rFonts w:ascii="宋体" w:hAnsi="宋体" w:cs="宋体" w:hint="eastAsia"/>
                <w:color w:val="000000"/>
                <w:sz w:val="24"/>
                <w:szCs w:val="24"/>
              </w:rPr>
              <w:t>合作开发片梭织机生产的，一种金属丝材质滤布。主要用于手机听筒，音频设备的杂质过滤。</w:t>
            </w:r>
          </w:p>
        </w:tc>
      </w:tr>
      <w:tr w:rsidR="00B05C4B">
        <w:trPr>
          <w:trHeight w:val="56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0" w:type="dxa"/>
            <w:gridSpan w:val="22"/>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纺织</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6" w:type="dxa"/>
            <w:gridSpan w:val="5"/>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3"/>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79" w:type="dxa"/>
            <w:gridSpan w:val="1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宿豫区侍岭镇吴圩街</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0" w:type="dxa"/>
            <w:gridSpan w:val="22"/>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87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0" w:type="dxa"/>
            <w:gridSpan w:val="22"/>
            <w:vAlign w:val="center"/>
          </w:tcPr>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宿迁市恒信纺织有限公司，成立于</w:t>
            </w:r>
            <w:r>
              <w:rPr>
                <w:rFonts w:ascii="Times New Roman" w:hAnsi="Times New Roman" w:cs="Times New Roman"/>
                <w:color w:val="000000"/>
                <w:sz w:val="24"/>
                <w:szCs w:val="24"/>
              </w:rPr>
              <w:t>2011</w:t>
            </w:r>
            <w:r>
              <w:rPr>
                <w:rFonts w:ascii="宋体" w:hAnsi="宋体" w:cs="宋体" w:hint="eastAsia"/>
                <w:color w:val="000000"/>
                <w:sz w:val="24"/>
                <w:szCs w:val="24"/>
              </w:rPr>
              <w:t>年</w:t>
            </w:r>
            <w:r>
              <w:rPr>
                <w:rFonts w:ascii="Times New Roman" w:hAnsi="Times New Roman" w:cs="Times New Roman"/>
                <w:color w:val="000000"/>
                <w:sz w:val="24"/>
                <w:szCs w:val="24"/>
              </w:rPr>
              <w:t>09</w:t>
            </w:r>
            <w:r>
              <w:rPr>
                <w:rFonts w:ascii="宋体" w:hAnsi="宋体" w:cs="宋体" w:hint="eastAsia"/>
                <w:color w:val="000000"/>
                <w:sz w:val="24"/>
                <w:szCs w:val="24"/>
              </w:rPr>
              <w:t>月</w:t>
            </w:r>
            <w:r>
              <w:rPr>
                <w:rFonts w:ascii="Times New Roman" w:hAnsi="Times New Roman" w:cs="Times New Roman"/>
                <w:color w:val="000000"/>
                <w:sz w:val="24"/>
                <w:szCs w:val="24"/>
              </w:rPr>
              <w:t>11</w:t>
            </w:r>
            <w:r>
              <w:rPr>
                <w:rFonts w:ascii="宋体" w:hAnsi="宋体" w:cs="宋体" w:hint="eastAsia"/>
                <w:color w:val="000000"/>
                <w:sz w:val="24"/>
                <w:szCs w:val="24"/>
              </w:rPr>
              <w:t>日</w:t>
            </w:r>
            <w:r>
              <w:rPr>
                <w:rFonts w:ascii="Times New Roman" w:hAnsi="Times New Roman" w:cs="Times New Roman"/>
                <w:color w:val="000000"/>
                <w:sz w:val="24"/>
                <w:szCs w:val="24"/>
              </w:rPr>
              <w:t>.</w:t>
            </w:r>
            <w:r>
              <w:rPr>
                <w:rFonts w:ascii="宋体" w:hAnsi="宋体" w:cs="宋体" w:hint="eastAsia"/>
                <w:color w:val="000000"/>
                <w:sz w:val="24"/>
                <w:szCs w:val="24"/>
              </w:rPr>
              <w:t>公司贯彻</w:t>
            </w:r>
            <w:r>
              <w:rPr>
                <w:rFonts w:ascii="Times New Roman" w:hAnsi="Times New Roman" w:cs="Times New Roman"/>
                <w:color w:val="000000"/>
                <w:sz w:val="24"/>
                <w:szCs w:val="24"/>
              </w:rPr>
              <w:t>“</w:t>
            </w:r>
            <w:r>
              <w:rPr>
                <w:rFonts w:ascii="宋体" w:hAnsi="宋体" w:cs="宋体" w:hint="eastAsia"/>
                <w:color w:val="000000"/>
                <w:sz w:val="24"/>
                <w:szCs w:val="24"/>
              </w:rPr>
              <w:t>诚实守信，以人为本</w:t>
            </w:r>
            <w:r>
              <w:rPr>
                <w:rFonts w:ascii="Times New Roman" w:hAnsi="Times New Roman" w:cs="Times New Roman"/>
                <w:color w:val="000000"/>
                <w:sz w:val="24"/>
                <w:szCs w:val="24"/>
              </w:rPr>
              <w:t>”</w:t>
            </w:r>
            <w:r>
              <w:rPr>
                <w:rFonts w:ascii="宋体" w:hAnsi="宋体" w:cs="宋体" w:hint="eastAsia"/>
                <w:color w:val="000000"/>
                <w:sz w:val="24"/>
                <w:szCs w:val="24"/>
              </w:rPr>
              <w:t>的原则，长期致力于真丝丝绸，和化纤丝绸的生产</w:t>
            </w:r>
            <w:r>
              <w:rPr>
                <w:rFonts w:ascii="Times New Roman" w:hAnsi="Times New Roman" w:cs="Times New Roman"/>
                <w:color w:val="000000"/>
                <w:sz w:val="24"/>
                <w:szCs w:val="24"/>
              </w:rPr>
              <w:t>.</w:t>
            </w:r>
            <w:r>
              <w:rPr>
                <w:rFonts w:ascii="宋体" w:hAnsi="宋体" w:cs="宋体" w:hint="eastAsia"/>
                <w:color w:val="000000"/>
                <w:sz w:val="24"/>
                <w:szCs w:val="24"/>
              </w:rPr>
              <w:t>目前厂房占地面积达</w:t>
            </w:r>
            <w:r>
              <w:rPr>
                <w:rFonts w:ascii="Times New Roman" w:hAnsi="Times New Roman" w:cs="Times New Roman"/>
                <w:color w:val="000000"/>
                <w:sz w:val="24"/>
                <w:szCs w:val="24"/>
              </w:rPr>
              <w:t>50</w:t>
            </w:r>
            <w:r>
              <w:rPr>
                <w:rFonts w:ascii="宋体" w:hAnsi="宋体" w:cs="宋体" w:hint="eastAsia"/>
                <w:color w:val="000000"/>
                <w:sz w:val="24"/>
                <w:szCs w:val="24"/>
              </w:rPr>
              <w:t>余亩，生产设备先进剑杆纺织机</w:t>
            </w:r>
            <w:r>
              <w:rPr>
                <w:rFonts w:ascii="Times New Roman" w:hAnsi="Times New Roman" w:cs="Times New Roman"/>
                <w:color w:val="000000"/>
                <w:sz w:val="24"/>
                <w:szCs w:val="24"/>
              </w:rPr>
              <w:t>.</w:t>
            </w:r>
            <w:r>
              <w:rPr>
                <w:rFonts w:ascii="宋体" w:hAnsi="宋体" w:cs="宋体" w:hint="eastAsia"/>
                <w:color w:val="000000"/>
                <w:sz w:val="24"/>
                <w:szCs w:val="24"/>
              </w:rPr>
              <w:t>进口大剑杆纺织机</w:t>
            </w:r>
            <w:r>
              <w:rPr>
                <w:rFonts w:ascii="Times New Roman" w:hAnsi="Times New Roman" w:cs="Times New Roman"/>
                <w:color w:val="000000"/>
                <w:sz w:val="24"/>
                <w:szCs w:val="24"/>
              </w:rPr>
              <w:t>150</w:t>
            </w:r>
            <w:r>
              <w:rPr>
                <w:rFonts w:ascii="宋体" w:hAnsi="宋体" w:cs="宋体" w:hint="eastAsia"/>
                <w:color w:val="000000"/>
                <w:sz w:val="24"/>
                <w:szCs w:val="24"/>
              </w:rPr>
              <w:t>于台</w:t>
            </w:r>
            <w:r>
              <w:rPr>
                <w:rFonts w:ascii="Times New Roman" w:hAnsi="Times New Roman" w:cs="Times New Roman"/>
                <w:color w:val="000000"/>
                <w:sz w:val="24"/>
                <w:szCs w:val="24"/>
              </w:rPr>
              <w:t>.</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公司非常重视研发机构设施建设和研发设备的投入，工程技术研发中心包括信息部、实验部及工程部，占地</w:t>
            </w:r>
            <w:r>
              <w:rPr>
                <w:rFonts w:ascii="Times New Roman" w:hAnsi="Times New Roman" w:cs="Times New Roman"/>
                <w:color w:val="000000"/>
                <w:sz w:val="24"/>
                <w:szCs w:val="24"/>
              </w:rPr>
              <w:t>200</w:t>
            </w:r>
            <w:r>
              <w:rPr>
                <w:rFonts w:ascii="宋体" w:hAnsi="宋体" w:cs="宋体" w:hint="eastAsia"/>
                <w:color w:val="000000"/>
                <w:sz w:val="24"/>
                <w:szCs w:val="24"/>
              </w:rPr>
              <w:t>平方米。中心配套齐全，拥有完善的研发、检验检测测设备</w:t>
            </w:r>
            <w:r>
              <w:rPr>
                <w:rFonts w:ascii="Times New Roman" w:hAnsi="Times New Roman" w:cs="Times New Roman"/>
                <w:color w:val="000000"/>
                <w:sz w:val="24"/>
                <w:szCs w:val="24"/>
              </w:rPr>
              <w:t>20</w:t>
            </w:r>
            <w:r>
              <w:rPr>
                <w:rFonts w:ascii="宋体" w:hAnsi="宋体" w:cs="宋体" w:hint="eastAsia"/>
                <w:color w:val="000000"/>
                <w:sz w:val="24"/>
                <w:szCs w:val="24"/>
              </w:rPr>
              <w:t>余台套。工程技术研发中心现有研发人员</w:t>
            </w:r>
            <w:r>
              <w:rPr>
                <w:rFonts w:ascii="Times New Roman" w:hAnsi="Times New Roman" w:cs="Times New Roman"/>
                <w:color w:val="000000"/>
                <w:sz w:val="24"/>
                <w:szCs w:val="24"/>
              </w:rPr>
              <w:t>9</w:t>
            </w:r>
            <w:r>
              <w:rPr>
                <w:rFonts w:ascii="宋体" w:hAnsi="宋体" w:cs="宋体" w:hint="eastAsia"/>
                <w:color w:val="000000"/>
                <w:sz w:val="24"/>
                <w:szCs w:val="24"/>
              </w:rPr>
              <w:t>人，其中高级工程师</w:t>
            </w:r>
            <w:r>
              <w:rPr>
                <w:rFonts w:ascii="Times New Roman" w:hAnsi="Times New Roman" w:cs="Times New Roman"/>
                <w:color w:val="000000"/>
                <w:sz w:val="24"/>
                <w:szCs w:val="24"/>
              </w:rPr>
              <w:t>2</w:t>
            </w:r>
            <w:r>
              <w:rPr>
                <w:rFonts w:ascii="宋体" w:hAnsi="宋体" w:cs="宋体" w:hint="eastAsia"/>
                <w:color w:val="000000"/>
                <w:sz w:val="24"/>
                <w:szCs w:val="24"/>
              </w:rPr>
              <w:t>名。</w:t>
            </w:r>
            <w:r>
              <w:rPr>
                <w:rFonts w:ascii="Times New Roman" w:hAnsi="Times New Roman" w:cs="Times New Roman"/>
                <w:color w:val="000000"/>
                <w:sz w:val="24"/>
                <w:szCs w:val="24"/>
              </w:rPr>
              <w:t>  </w:t>
            </w:r>
          </w:p>
          <w:p w:rsidR="00B05C4B" w:rsidRDefault="00B05C4B" w:rsidP="00B05C4B">
            <w:pPr>
              <w:spacing w:line="400" w:lineRule="exact"/>
              <w:ind w:firstLineChars="200" w:firstLine="31680"/>
              <w:rPr>
                <w:rFonts w:cs="Times New Roman"/>
              </w:rPr>
            </w:pPr>
            <w:r>
              <w:rPr>
                <w:rFonts w:ascii="宋体" w:hAnsi="宋体" w:cs="宋体" w:hint="eastAsia"/>
                <w:color w:val="000000"/>
                <w:sz w:val="24"/>
                <w:szCs w:val="24"/>
              </w:rPr>
              <w:t>公司与江南大学、苏州大学等科研院校全方位、多层次的合作，为企业的工程技术中心的研究开发纺织新产品提供了可靠保证，全面提升技术中心新产品开发、新产品试验的技术水平，使专业化向纵深发展，形成纺织产品专业优势。</w:t>
            </w:r>
          </w:p>
          <w:p w:rsidR="00B05C4B" w:rsidRDefault="00B05C4B" w:rsidP="00B05C4B">
            <w:pPr>
              <w:spacing w:line="28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2"/>
                <w:szCs w:val="22"/>
              </w:rPr>
              <w:t>    </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7"/>
            <w:vAlign w:val="center"/>
          </w:tcPr>
          <w:p w:rsidR="00B05C4B" w:rsidRDefault="00B05C4B" w:rsidP="00B05C4B">
            <w:pPr>
              <w:ind w:firstLineChars="400" w:firstLine="31680"/>
              <w:rPr>
                <w:rFonts w:ascii="Times New Roman" w:hAnsi="Times New Roman" w:cs="Times New Roman"/>
                <w:color w:val="000000"/>
                <w:sz w:val="24"/>
                <w:szCs w:val="24"/>
              </w:rPr>
            </w:pPr>
            <w:r>
              <w:rPr>
                <w:rFonts w:ascii="宋体" w:hAnsi="宋体" w:cs="宋体" w:hint="eastAsia"/>
                <w:color w:val="000000"/>
                <w:sz w:val="24"/>
                <w:szCs w:val="24"/>
              </w:rPr>
              <w:t>王旭</w:t>
            </w:r>
          </w:p>
        </w:tc>
        <w:tc>
          <w:tcPr>
            <w:tcW w:w="1576"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97" w:type="dxa"/>
            <w:gridSpan w:val="6"/>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0527-84883958</w:t>
            </w:r>
          </w:p>
        </w:tc>
      </w:tr>
      <w:tr w:rsidR="00B05C4B">
        <w:trPr>
          <w:trHeight w:val="62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576"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97" w:type="dxa"/>
            <w:gridSpan w:val="6"/>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335220321@qq.com</w:t>
            </w:r>
          </w:p>
        </w:tc>
      </w:tr>
      <w:tr w:rsidR="00B05C4B">
        <w:trPr>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0" w:type="dxa"/>
            <w:gridSpan w:val="22"/>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宿迁市衡寰纺织涂塑有限公司</w:t>
            </w:r>
          </w:p>
        </w:tc>
      </w:tr>
      <w:tr w:rsidR="00B05C4B">
        <w:trPr>
          <w:trHeight w:val="614"/>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0" w:type="dxa"/>
            <w:gridSpan w:val="22"/>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功能性纺织新产品的研发</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0" w:type="dxa"/>
            <w:gridSpan w:val="22"/>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54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0" w:type="dxa"/>
            <w:gridSpan w:val="22"/>
            <w:vAlign w:val="center"/>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宋体" w:hAnsi="宋体" w:cs="宋体" w:hint="eastAsia"/>
                <w:color w:val="000000"/>
                <w:sz w:val="24"/>
                <w:szCs w:val="24"/>
              </w:rPr>
              <w:t>功能性新产品研面料研发，高性能纤维及功能复合材料的制备及应用技术，废弃物资源化利用关键技术，合作建设研发机构。</w:t>
            </w:r>
          </w:p>
        </w:tc>
      </w:tr>
      <w:tr w:rsidR="00B05C4B">
        <w:trPr>
          <w:trHeight w:val="48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0" w:type="dxa"/>
            <w:gridSpan w:val="22"/>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52" w:type="dxa"/>
            <w:gridSpan w:val="13"/>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宿豫区曹集工业园区</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0" w:type="dxa"/>
            <w:gridSpan w:val="22"/>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65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0" w:type="dxa"/>
            <w:gridSpan w:val="22"/>
            <w:vAlign w:val="center"/>
          </w:tcPr>
          <w:p w:rsidR="00B05C4B" w:rsidRDefault="00B05C4B" w:rsidP="00B05C4B">
            <w:pPr>
              <w:spacing w:line="28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宿迁市衡寰纺织涂塑有限公司成立于</w:t>
            </w:r>
            <w:r>
              <w:rPr>
                <w:rFonts w:ascii="Times New Roman" w:hAnsi="Times New Roman" w:cs="Times New Roman"/>
                <w:color w:val="000000"/>
                <w:sz w:val="24"/>
                <w:szCs w:val="24"/>
              </w:rPr>
              <w:t>1994</w:t>
            </w:r>
            <w:r>
              <w:rPr>
                <w:rFonts w:ascii="宋体" w:hAnsi="宋体" w:cs="宋体" w:hint="eastAsia"/>
                <w:color w:val="000000"/>
                <w:sz w:val="24"/>
                <w:szCs w:val="24"/>
              </w:rPr>
              <w:t>年，位于宿豫区曹集工业园区。公司注册资本</w:t>
            </w:r>
            <w:r>
              <w:rPr>
                <w:rFonts w:ascii="Times New Roman" w:hAnsi="Times New Roman" w:cs="Times New Roman"/>
                <w:color w:val="000000"/>
                <w:sz w:val="24"/>
                <w:szCs w:val="24"/>
              </w:rPr>
              <w:t>6000</w:t>
            </w:r>
            <w:r>
              <w:rPr>
                <w:rFonts w:ascii="宋体" w:hAnsi="宋体" w:cs="宋体" w:hint="eastAsia"/>
                <w:color w:val="000000"/>
                <w:sz w:val="24"/>
                <w:szCs w:val="24"/>
              </w:rPr>
              <w:t>万元，占地</w:t>
            </w:r>
            <w:r>
              <w:rPr>
                <w:rFonts w:ascii="Times New Roman" w:hAnsi="Times New Roman" w:cs="Times New Roman"/>
                <w:color w:val="000000"/>
                <w:sz w:val="24"/>
                <w:szCs w:val="24"/>
              </w:rPr>
              <w:t>11</w:t>
            </w:r>
            <w:r>
              <w:rPr>
                <w:rFonts w:ascii="宋体" w:hAnsi="宋体" w:cs="宋体" w:hint="eastAsia"/>
                <w:color w:val="000000"/>
                <w:sz w:val="24"/>
                <w:szCs w:val="24"/>
              </w:rPr>
              <w:t>亩，员工</w:t>
            </w:r>
            <w:r>
              <w:rPr>
                <w:rFonts w:ascii="Times New Roman" w:hAnsi="Times New Roman" w:cs="Times New Roman"/>
                <w:color w:val="000000"/>
                <w:sz w:val="24"/>
                <w:szCs w:val="24"/>
              </w:rPr>
              <w:t>110</w:t>
            </w:r>
            <w:r>
              <w:rPr>
                <w:rFonts w:ascii="宋体" w:hAnsi="宋体" w:cs="宋体" w:hint="eastAsia"/>
                <w:color w:val="000000"/>
                <w:sz w:val="24"/>
                <w:szCs w:val="24"/>
              </w:rPr>
              <w:t>人，拥有标准化厂房</w:t>
            </w:r>
            <w:r>
              <w:rPr>
                <w:rFonts w:ascii="Times New Roman" w:hAnsi="Times New Roman" w:cs="Times New Roman"/>
                <w:color w:val="000000"/>
                <w:sz w:val="24"/>
                <w:szCs w:val="24"/>
              </w:rPr>
              <w:t>8000</w:t>
            </w:r>
            <w:r>
              <w:rPr>
                <w:rFonts w:ascii="宋体" w:hAnsi="宋体" w:cs="宋体" w:hint="eastAsia"/>
                <w:color w:val="000000"/>
                <w:sz w:val="24"/>
                <w:szCs w:val="24"/>
              </w:rPr>
              <w:t>余平方米，办公楼</w:t>
            </w:r>
            <w:r>
              <w:rPr>
                <w:rFonts w:ascii="Times New Roman" w:hAnsi="Times New Roman" w:cs="Times New Roman"/>
                <w:color w:val="000000"/>
                <w:sz w:val="24"/>
                <w:szCs w:val="24"/>
              </w:rPr>
              <w:t>1000</w:t>
            </w:r>
            <w:r>
              <w:rPr>
                <w:rFonts w:ascii="宋体" w:hAnsi="宋体" w:cs="宋体" w:hint="eastAsia"/>
                <w:color w:val="000000"/>
                <w:sz w:val="24"/>
                <w:szCs w:val="24"/>
              </w:rPr>
              <w:t>余平方米，先进剑杆织机</w:t>
            </w:r>
            <w:r>
              <w:rPr>
                <w:rFonts w:ascii="Times New Roman" w:hAnsi="Times New Roman" w:cs="Times New Roman"/>
                <w:color w:val="000000"/>
                <w:sz w:val="24"/>
                <w:szCs w:val="24"/>
              </w:rPr>
              <w:t>200</w:t>
            </w:r>
            <w:r>
              <w:rPr>
                <w:rFonts w:ascii="宋体" w:hAnsi="宋体" w:cs="宋体" w:hint="eastAsia"/>
                <w:color w:val="000000"/>
                <w:sz w:val="24"/>
                <w:szCs w:val="24"/>
              </w:rPr>
              <w:t>余台，其他辅助设备</w:t>
            </w:r>
            <w:r>
              <w:rPr>
                <w:rFonts w:ascii="Times New Roman" w:hAnsi="Times New Roman" w:cs="Times New Roman"/>
                <w:color w:val="000000"/>
                <w:sz w:val="24"/>
                <w:szCs w:val="24"/>
              </w:rPr>
              <w:t>20</w:t>
            </w:r>
            <w:r>
              <w:rPr>
                <w:rFonts w:ascii="宋体" w:hAnsi="宋体" w:cs="宋体" w:hint="eastAsia"/>
                <w:color w:val="000000"/>
                <w:sz w:val="24"/>
                <w:szCs w:val="24"/>
              </w:rPr>
              <w:t>台套。年生产涤纶长丝</w:t>
            </w:r>
            <w:r>
              <w:rPr>
                <w:rFonts w:ascii="Times New Roman" w:hAnsi="Times New Roman" w:cs="Times New Roman"/>
                <w:color w:val="000000"/>
                <w:sz w:val="24"/>
                <w:szCs w:val="24"/>
              </w:rPr>
              <w:t>7500</w:t>
            </w:r>
            <w:r>
              <w:rPr>
                <w:rFonts w:ascii="宋体" w:hAnsi="宋体" w:cs="宋体" w:hint="eastAsia"/>
                <w:color w:val="000000"/>
                <w:sz w:val="24"/>
                <w:szCs w:val="24"/>
              </w:rPr>
              <w:t>吨，各种规格白坯布</w:t>
            </w:r>
            <w:r>
              <w:rPr>
                <w:rFonts w:ascii="Times New Roman" w:hAnsi="Times New Roman" w:cs="Times New Roman"/>
                <w:color w:val="000000"/>
                <w:sz w:val="24"/>
                <w:szCs w:val="24"/>
              </w:rPr>
              <w:t>1000</w:t>
            </w:r>
            <w:r>
              <w:rPr>
                <w:rFonts w:ascii="宋体" w:hAnsi="宋体" w:cs="宋体" w:hint="eastAsia"/>
                <w:color w:val="000000"/>
                <w:sz w:val="24"/>
                <w:szCs w:val="24"/>
              </w:rPr>
              <w:t>万米。</w:t>
            </w:r>
          </w:p>
          <w:p w:rsidR="00B05C4B" w:rsidRDefault="00B05C4B" w:rsidP="00B05C4B">
            <w:pPr>
              <w:spacing w:line="400" w:lineRule="exact"/>
              <w:ind w:firstLineChars="200" w:firstLine="31680"/>
              <w:rPr>
                <w:rFonts w:ascii="Times New Roman" w:hAnsi="Times New Roman" w:cs="Times New Roman"/>
                <w:color w:val="000000"/>
              </w:rPr>
            </w:pPr>
            <w:r>
              <w:rPr>
                <w:rFonts w:ascii="宋体" w:hAnsi="宋体" w:cs="宋体" w:hint="eastAsia"/>
                <w:color w:val="000000"/>
                <w:sz w:val="24"/>
                <w:szCs w:val="24"/>
              </w:rPr>
              <w:t>公司主要经营：</w:t>
            </w:r>
            <w:r>
              <w:rPr>
                <w:rFonts w:ascii="Times New Roman" w:hAnsi="Times New Roman" w:cs="Times New Roman"/>
                <w:color w:val="000000"/>
                <w:sz w:val="24"/>
                <w:szCs w:val="24"/>
              </w:rPr>
              <w:t>300D DTY</w:t>
            </w:r>
            <w:r>
              <w:rPr>
                <w:rFonts w:ascii="宋体" w:hAnsi="宋体" w:cs="宋体" w:hint="eastAsia"/>
                <w:color w:val="000000"/>
                <w:sz w:val="24"/>
                <w:szCs w:val="24"/>
              </w:rPr>
              <w:t>及以下各种规格涤纶长丝和</w:t>
            </w:r>
            <w:r>
              <w:rPr>
                <w:rFonts w:ascii="Times New Roman" w:hAnsi="Times New Roman" w:cs="Times New Roman"/>
                <w:color w:val="000000"/>
                <w:sz w:val="24"/>
                <w:szCs w:val="24"/>
              </w:rPr>
              <w:t>4x4</w:t>
            </w:r>
            <w:r>
              <w:rPr>
                <w:rFonts w:ascii="宋体" w:hAnsi="宋体" w:cs="宋体" w:hint="eastAsia"/>
                <w:color w:val="000000"/>
                <w:sz w:val="24"/>
                <w:szCs w:val="24"/>
              </w:rPr>
              <w:t>、</w:t>
            </w:r>
            <w:r>
              <w:rPr>
                <w:rFonts w:ascii="Times New Roman" w:hAnsi="Times New Roman" w:cs="Times New Roman"/>
                <w:color w:val="000000"/>
                <w:sz w:val="24"/>
                <w:szCs w:val="24"/>
              </w:rPr>
              <w:t>3x4</w:t>
            </w:r>
            <w:r>
              <w:rPr>
                <w:rFonts w:ascii="宋体" w:hAnsi="宋体" w:cs="宋体" w:hint="eastAsia"/>
                <w:color w:val="000000"/>
                <w:sz w:val="24"/>
                <w:szCs w:val="24"/>
              </w:rPr>
              <w:t>、</w:t>
            </w:r>
            <w:r>
              <w:rPr>
                <w:rFonts w:ascii="Times New Roman" w:hAnsi="Times New Roman" w:cs="Times New Roman"/>
                <w:color w:val="000000"/>
                <w:sz w:val="24"/>
                <w:szCs w:val="24"/>
              </w:rPr>
              <w:t>3x3</w:t>
            </w:r>
            <w:r>
              <w:rPr>
                <w:rFonts w:ascii="宋体" w:hAnsi="宋体" w:cs="宋体" w:hint="eastAsia"/>
                <w:color w:val="000000"/>
                <w:sz w:val="24"/>
                <w:szCs w:val="24"/>
              </w:rPr>
              <w:t>等规格高强白坯布、普通</w:t>
            </w:r>
            <w:r>
              <w:rPr>
                <w:rFonts w:ascii="Times New Roman" w:hAnsi="Times New Roman" w:cs="Times New Roman"/>
                <w:color w:val="000000"/>
                <w:sz w:val="24"/>
                <w:szCs w:val="24"/>
              </w:rPr>
              <w:t>3x3</w:t>
            </w:r>
            <w:r>
              <w:rPr>
                <w:rFonts w:ascii="宋体" w:hAnsi="宋体" w:cs="宋体" w:hint="eastAsia"/>
                <w:color w:val="000000"/>
                <w:sz w:val="24"/>
                <w:szCs w:val="24"/>
              </w:rPr>
              <w:t>、</w:t>
            </w:r>
            <w:r>
              <w:rPr>
                <w:rFonts w:ascii="Times New Roman" w:hAnsi="Times New Roman" w:cs="Times New Roman"/>
                <w:color w:val="000000"/>
                <w:sz w:val="24"/>
                <w:szCs w:val="24"/>
              </w:rPr>
              <w:t>2x3</w:t>
            </w:r>
            <w:r>
              <w:rPr>
                <w:rFonts w:ascii="宋体" w:hAnsi="宋体" w:cs="宋体" w:hint="eastAsia"/>
                <w:color w:val="000000"/>
                <w:sz w:val="24"/>
                <w:szCs w:val="24"/>
              </w:rPr>
              <w:t>、</w:t>
            </w:r>
            <w:r>
              <w:rPr>
                <w:rFonts w:ascii="Times New Roman" w:hAnsi="Times New Roman" w:cs="Times New Roman"/>
                <w:color w:val="000000"/>
                <w:sz w:val="24"/>
                <w:szCs w:val="24"/>
              </w:rPr>
              <w:t>2x2</w:t>
            </w:r>
            <w:r>
              <w:rPr>
                <w:rFonts w:ascii="宋体" w:hAnsi="宋体" w:cs="宋体" w:hint="eastAsia"/>
                <w:color w:val="000000"/>
                <w:sz w:val="24"/>
                <w:szCs w:val="24"/>
              </w:rPr>
              <w:t>、</w:t>
            </w:r>
            <w:r>
              <w:rPr>
                <w:rFonts w:ascii="Times New Roman" w:hAnsi="Times New Roman" w:cs="Times New Roman"/>
                <w:color w:val="000000"/>
                <w:sz w:val="24"/>
                <w:szCs w:val="24"/>
              </w:rPr>
              <w:t>2x1</w:t>
            </w:r>
            <w:r>
              <w:rPr>
                <w:rFonts w:ascii="宋体" w:hAnsi="宋体" w:cs="宋体" w:hint="eastAsia"/>
                <w:color w:val="000000"/>
                <w:sz w:val="24"/>
                <w:szCs w:val="24"/>
              </w:rPr>
              <w:t>白坯布、风筒布、车船篷布等，幅宽</w:t>
            </w:r>
            <w:r>
              <w:rPr>
                <w:rFonts w:ascii="Times New Roman" w:hAnsi="Times New Roman" w:cs="Times New Roman"/>
                <w:color w:val="000000"/>
                <w:sz w:val="24"/>
                <w:szCs w:val="24"/>
              </w:rPr>
              <w:t>1</w:t>
            </w:r>
            <w:r>
              <w:rPr>
                <w:rFonts w:ascii="宋体" w:hAnsi="宋体" w:cs="宋体" w:hint="eastAsia"/>
                <w:color w:val="000000"/>
                <w:sz w:val="24"/>
                <w:szCs w:val="24"/>
              </w:rPr>
              <w:t>－</w:t>
            </w:r>
            <w:r>
              <w:rPr>
                <w:rFonts w:ascii="Times New Roman" w:hAnsi="Times New Roman" w:cs="Times New Roman"/>
                <w:color w:val="000000"/>
                <w:sz w:val="24"/>
                <w:szCs w:val="24"/>
              </w:rPr>
              <w:t>4</w:t>
            </w:r>
            <w:r>
              <w:rPr>
                <w:rFonts w:ascii="宋体" w:hAnsi="宋体" w:cs="宋体" w:hint="eastAsia"/>
                <w:color w:val="000000"/>
                <w:sz w:val="24"/>
                <w:szCs w:val="24"/>
              </w:rPr>
              <w:t>米。公司秉承</w:t>
            </w:r>
            <w:r>
              <w:rPr>
                <w:rFonts w:ascii="Times New Roman" w:hAnsi="Times New Roman" w:cs="Times New Roman"/>
                <w:color w:val="000000"/>
                <w:sz w:val="24"/>
                <w:szCs w:val="24"/>
              </w:rPr>
              <w:t>“</w:t>
            </w:r>
            <w:r>
              <w:rPr>
                <w:rFonts w:ascii="宋体" w:hAnsi="宋体" w:cs="宋体" w:hint="eastAsia"/>
                <w:color w:val="000000"/>
                <w:sz w:val="24"/>
                <w:szCs w:val="24"/>
              </w:rPr>
              <w:t>管理出效益、科技助跨越、质量定生存、信誉赢市场、爱心暖万家</w:t>
            </w:r>
            <w:r>
              <w:rPr>
                <w:rFonts w:ascii="Times New Roman" w:hAnsi="Times New Roman" w:cs="Times New Roman"/>
                <w:color w:val="000000"/>
                <w:sz w:val="24"/>
                <w:szCs w:val="24"/>
              </w:rPr>
              <w:t>”</w:t>
            </w:r>
            <w:r>
              <w:rPr>
                <w:rFonts w:ascii="宋体" w:hAnsi="宋体" w:cs="宋体" w:hint="eastAsia"/>
                <w:color w:val="000000"/>
                <w:sz w:val="24"/>
                <w:szCs w:val="24"/>
              </w:rPr>
              <w:t>的经营理念，坚持</w:t>
            </w:r>
            <w:r>
              <w:rPr>
                <w:rFonts w:ascii="Times New Roman" w:hAnsi="Times New Roman" w:cs="Times New Roman"/>
                <w:color w:val="000000"/>
                <w:sz w:val="24"/>
                <w:szCs w:val="24"/>
              </w:rPr>
              <w:t>“</w:t>
            </w:r>
            <w:r>
              <w:rPr>
                <w:rFonts w:ascii="宋体" w:hAnsi="宋体" w:cs="宋体" w:hint="eastAsia"/>
                <w:color w:val="000000"/>
                <w:sz w:val="24"/>
                <w:szCs w:val="24"/>
              </w:rPr>
              <w:t>客户第一</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诚实守信</w:t>
            </w:r>
            <w:r>
              <w:rPr>
                <w:rFonts w:ascii="Times New Roman" w:hAnsi="Times New Roman" w:cs="Times New Roman"/>
                <w:color w:val="000000"/>
                <w:sz w:val="24"/>
                <w:szCs w:val="24"/>
              </w:rPr>
              <w:t>”</w:t>
            </w:r>
            <w:r>
              <w:rPr>
                <w:rFonts w:ascii="宋体" w:hAnsi="宋体" w:cs="宋体" w:hint="eastAsia"/>
                <w:color w:val="000000"/>
                <w:sz w:val="24"/>
                <w:szCs w:val="24"/>
              </w:rPr>
              <w:t>的原则为广大客户提供优质的服务。公司为江苏省高新技术企业培育库入库企业、重合同守信用企业、大学生见习实习基</w:t>
            </w:r>
            <w:r>
              <w:rPr>
                <w:rFonts w:ascii="Times New Roman" w:hAnsi="Times New Roman" w:cs="Times New Roman"/>
                <w:color w:val="000000"/>
                <w:sz w:val="24"/>
                <w:szCs w:val="24"/>
              </w:rPr>
              <w:t>”</w:t>
            </w:r>
            <w:r>
              <w:rPr>
                <w:rFonts w:ascii="宋体" w:hAnsi="宋体" w:cs="宋体" w:hint="eastAsia"/>
                <w:color w:val="000000"/>
                <w:sz w:val="24"/>
                <w:szCs w:val="24"/>
              </w:rPr>
              <w:t>。公司与江南大学、大连工业大学、江苏海洋大学等院校保持长期友好合作关系，拥有宿迁市工业布纺织工程技术研究中心，授权专利</w:t>
            </w:r>
            <w:r>
              <w:rPr>
                <w:rFonts w:ascii="Times New Roman" w:hAnsi="Times New Roman" w:cs="Times New Roman"/>
                <w:color w:val="000000"/>
                <w:sz w:val="24"/>
                <w:szCs w:val="24"/>
              </w:rPr>
              <w:t>10</w:t>
            </w:r>
            <w:r>
              <w:rPr>
                <w:rFonts w:ascii="宋体" w:hAnsi="宋体" w:cs="宋体" w:hint="eastAsia"/>
                <w:color w:val="000000"/>
                <w:sz w:val="24"/>
                <w:szCs w:val="24"/>
              </w:rPr>
              <w:t>余件。</w:t>
            </w:r>
          </w:p>
          <w:p w:rsidR="00B05C4B" w:rsidRDefault="00B05C4B" w:rsidP="00B05C4B">
            <w:pPr>
              <w:spacing w:line="280" w:lineRule="exact"/>
              <w:ind w:firstLineChars="200" w:firstLine="31680"/>
              <w:rPr>
                <w:rFonts w:ascii="Times New Roman" w:hAnsi="Times New Roman" w:cs="Times New Roman"/>
                <w:color w:val="000000"/>
                <w:sz w:val="24"/>
                <w:szCs w:val="24"/>
              </w:rPr>
            </w:pP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7" w:type="dxa"/>
            <w:gridSpan w:val="7"/>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刘艳艳</w:t>
            </w:r>
          </w:p>
        </w:tc>
        <w:tc>
          <w:tcPr>
            <w:tcW w:w="1561" w:type="dxa"/>
            <w:gridSpan w:val="8"/>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12" w:type="dxa"/>
            <w:gridSpan w:val="7"/>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13515295406</w:t>
            </w:r>
          </w:p>
        </w:tc>
      </w:tr>
      <w:tr w:rsidR="00B05C4B">
        <w:trPr>
          <w:trHeight w:val="426"/>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7"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经理</w:t>
            </w:r>
          </w:p>
        </w:tc>
        <w:tc>
          <w:tcPr>
            <w:tcW w:w="1561" w:type="dxa"/>
            <w:gridSpan w:val="8"/>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12" w:type="dxa"/>
            <w:gridSpan w:val="7"/>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1690542182@qq.com</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5"/>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822" w:type="dxa"/>
            <w:gridSpan w:val="20"/>
            <w:tcBorders>
              <w:top w:val="single" w:sz="4" w:space="0" w:color="auto"/>
              <w:left w:val="nil"/>
              <w:bottom w:val="single" w:sz="4" w:space="0" w:color="auto"/>
              <w:right w:val="single" w:sz="4" w:space="0" w:color="auto"/>
            </w:tcBorders>
            <w:vAlign w:val="center"/>
          </w:tcPr>
          <w:p w:rsidR="00B05C4B" w:rsidRDefault="00B05C4B">
            <w:pPr>
              <w:spacing w:line="44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江苏北斗星通汽车电子有限公司</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2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822" w:type="dxa"/>
            <w:gridSpan w:val="20"/>
            <w:tcBorders>
              <w:top w:val="single" w:sz="4" w:space="0" w:color="auto"/>
              <w:left w:val="nil"/>
              <w:bottom w:val="single" w:sz="4" w:space="0" w:color="auto"/>
              <w:right w:val="single" w:sz="4" w:space="0" w:color="auto"/>
            </w:tcBorders>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电子、软件人才和技术</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85"/>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822" w:type="dxa"/>
            <w:gridSpan w:val="20"/>
            <w:tcBorders>
              <w:top w:val="single" w:sz="4" w:space="0" w:color="auto"/>
              <w:left w:val="nil"/>
              <w:bottom w:val="single" w:sz="4" w:space="0" w:color="auto"/>
              <w:right w:val="single" w:sz="4" w:space="0" w:color="auto"/>
            </w:tcBorders>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095"/>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822" w:type="dxa"/>
            <w:gridSpan w:val="20"/>
            <w:tcBorders>
              <w:top w:val="single" w:sz="4" w:space="0" w:color="auto"/>
              <w:left w:val="nil"/>
              <w:bottom w:val="single" w:sz="4" w:space="0" w:color="auto"/>
              <w:right w:val="single" w:sz="4" w:space="0" w:color="auto"/>
            </w:tcBorders>
          </w:tcPr>
          <w:p w:rsidR="00B05C4B" w:rsidRDefault="00B05C4B" w:rsidP="00B05C4B">
            <w:pPr>
              <w:spacing w:line="300" w:lineRule="exact"/>
              <w:ind w:firstLineChars="200" w:firstLine="31680"/>
              <w:jc w:val="left"/>
              <w:rPr>
                <w:rFonts w:ascii="Times New Roman" w:hAnsi="Times New Roman" w:cs="Times New Roman"/>
                <w:color w:val="000000"/>
                <w:kern w:val="0"/>
                <w:sz w:val="24"/>
                <w:szCs w:val="24"/>
              </w:rPr>
            </w:pPr>
            <w:r>
              <w:rPr>
                <w:rFonts w:ascii="宋体" w:hAnsi="宋体" w:cs="宋体" w:hint="eastAsia"/>
                <w:color w:val="000000"/>
                <w:kern w:val="0"/>
                <w:sz w:val="24"/>
                <w:szCs w:val="24"/>
              </w:rPr>
              <w:t>技术：</w:t>
            </w:r>
            <w:r>
              <w:rPr>
                <w:rFonts w:ascii="Times New Roman" w:hAnsi="Times New Roman" w:cs="Times New Roman"/>
                <w:color w:val="000000"/>
                <w:kern w:val="0"/>
                <w:sz w:val="24"/>
                <w:szCs w:val="24"/>
              </w:rPr>
              <w:t>1.</w:t>
            </w:r>
            <w:r>
              <w:rPr>
                <w:rFonts w:ascii="宋体" w:hAnsi="宋体" w:cs="宋体" w:hint="eastAsia"/>
                <w:color w:val="000000"/>
                <w:kern w:val="0"/>
                <w:sz w:val="24"/>
                <w:szCs w:val="24"/>
              </w:rPr>
              <w:t>北斗</w:t>
            </w:r>
            <w:r>
              <w:rPr>
                <w:rFonts w:ascii="Times New Roman" w:hAnsi="Times New Roman" w:cs="Times New Roman"/>
                <w:color w:val="000000"/>
                <w:kern w:val="0"/>
                <w:sz w:val="24"/>
                <w:szCs w:val="24"/>
              </w:rPr>
              <w:t xml:space="preserve">+GPS </w:t>
            </w:r>
            <w:r>
              <w:rPr>
                <w:rFonts w:ascii="宋体" w:hAnsi="宋体" w:cs="宋体" w:hint="eastAsia"/>
                <w:color w:val="000000"/>
                <w:kern w:val="0"/>
                <w:sz w:val="24"/>
                <w:szCs w:val="24"/>
              </w:rPr>
              <w:t>多模定位技术，定向精度达</w:t>
            </w:r>
            <w:r>
              <w:rPr>
                <w:rFonts w:ascii="Times New Roman" w:hAnsi="Times New Roman" w:cs="Times New Roman"/>
                <w:color w:val="000000"/>
                <w:kern w:val="0"/>
                <w:sz w:val="24"/>
                <w:szCs w:val="24"/>
              </w:rPr>
              <w:t xml:space="preserve">0.18 </w:t>
            </w:r>
            <w:r>
              <w:rPr>
                <w:rFonts w:ascii="宋体" w:hAnsi="宋体" w:cs="宋体" w:hint="eastAsia"/>
                <w:color w:val="000000"/>
                <w:kern w:val="0"/>
                <w:sz w:val="24"/>
                <w:szCs w:val="24"/>
              </w:rPr>
              <w:t>度</w:t>
            </w:r>
            <w:r>
              <w:rPr>
                <w:rFonts w:ascii="Times New Roman" w:hAnsi="Times New Roman" w:cs="Times New Roman"/>
                <w:color w:val="000000"/>
                <w:kern w:val="0"/>
                <w:sz w:val="24"/>
                <w:szCs w:val="24"/>
              </w:rPr>
              <w:t xml:space="preserve">/1M </w:t>
            </w:r>
            <w:r>
              <w:rPr>
                <w:rFonts w:ascii="宋体" w:hAnsi="宋体" w:cs="宋体" w:hint="eastAsia"/>
                <w:color w:val="000000"/>
                <w:kern w:val="0"/>
                <w:sz w:val="24"/>
                <w:szCs w:val="24"/>
              </w:rPr>
              <w:t>基线，定位精度</w:t>
            </w:r>
            <w:r>
              <w:rPr>
                <w:rFonts w:ascii="Times New Roman" w:hAnsi="Times New Roman" w:cs="Times New Roman"/>
                <w:color w:val="000000"/>
                <w:kern w:val="0"/>
                <w:sz w:val="24"/>
                <w:szCs w:val="24"/>
              </w:rPr>
              <w:t xml:space="preserve">0.1 </w:t>
            </w:r>
            <w:r>
              <w:rPr>
                <w:rFonts w:ascii="宋体" w:hAnsi="宋体" w:cs="宋体" w:hint="eastAsia"/>
                <w:color w:val="000000"/>
                <w:kern w:val="0"/>
                <w:sz w:val="24"/>
                <w:szCs w:val="24"/>
              </w:rPr>
              <w:t>米。</w:t>
            </w:r>
          </w:p>
          <w:p w:rsidR="00B05C4B" w:rsidRDefault="00B05C4B" w:rsidP="00B05C4B">
            <w:pPr>
              <w:spacing w:line="300" w:lineRule="exact"/>
              <w:ind w:firstLineChars="200" w:firstLine="316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宋体" w:hAnsi="宋体" w:cs="宋体" w:hint="eastAsia"/>
                <w:color w:val="000000"/>
                <w:kern w:val="0"/>
                <w:sz w:val="24"/>
                <w:szCs w:val="24"/>
              </w:rPr>
              <w:t>车载网络</w:t>
            </w:r>
            <w:r>
              <w:rPr>
                <w:rFonts w:ascii="Times New Roman" w:hAnsi="Times New Roman" w:cs="Times New Roman"/>
                <w:color w:val="000000"/>
                <w:kern w:val="0"/>
                <w:sz w:val="24"/>
                <w:szCs w:val="24"/>
              </w:rPr>
              <w:t xml:space="preserve">MOST </w:t>
            </w:r>
            <w:r>
              <w:rPr>
                <w:rFonts w:ascii="宋体" w:hAnsi="宋体" w:cs="宋体" w:hint="eastAsia"/>
                <w:color w:val="000000"/>
                <w:kern w:val="0"/>
                <w:sz w:val="24"/>
                <w:szCs w:val="24"/>
              </w:rPr>
              <w:t>总线技术，车载总线可对音视频、控制类数据流的高效传输，速率</w:t>
            </w:r>
            <w:r>
              <w:rPr>
                <w:rFonts w:ascii="Times New Roman" w:hAnsi="Times New Roman" w:cs="Times New Roman"/>
                <w:color w:val="000000"/>
                <w:kern w:val="0"/>
                <w:sz w:val="24"/>
                <w:szCs w:val="24"/>
              </w:rPr>
              <w:t>≥150Mbit/s</w:t>
            </w:r>
            <w:r>
              <w:rPr>
                <w:rFonts w:ascii="宋体" w:hAnsi="宋体" w:cs="宋体" w:hint="eastAsia"/>
                <w:color w:val="000000"/>
                <w:kern w:val="0"/>
                <w:sz w:val="24"/>
                <w:szCs w:val="24"/>
              </w:rPr>
              <w:t>。</w:t>
            </w:r>
          </w:p>
          <w:p w:rsidR="00B05C4B" w:rsidRDefault="00B05C4B" w:rsidP="00B05C4B">
            <w:pPr>
              <w:spacing w:line="300" w:lineRule="exact"/>
              <w:ind w:firstLineChars="200" w:firstLine="316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宋体" w:hAnsi="宋体" w:cs="宋体" w:hint="eastAsia"/>
                <w:color w:val="000000"/>
                <w:kern w:val="0"/>
                <w:sz w:val="24"/>
                <w:szCs w:val="24"/>
              </w:rPr>
              <w:t>硬件内置</w:t>
            </w:r>
            <w:r>
              <w:rPr>
                <w:rFonts w:ascii="Times New Roman" w:hAnsi="Times New Roman" w:cs="Times New Roman"/>
                <w:color w:val="000000"/>
                <w:kern w:val="0"/>
                <w:sz w:val="24"/>
                <w:szCs w:val="24"/>
              </w:rPr>
              <w:t xml:space="preserve">TBOX </w:t>
            </w:r>
            <w:r>
              <w:rPr>
                <w:rFonts w:ascii="宋体" w:hAnsi="宋体" w:cs="宋体" w:hint="eastAsia"/>
                <w:color w:val="000000"/>
                <w:kern w:val="0"/>
                <w:sz w:val="24"/>
                <w:szCs w:val="24"/>
              </w:rPr>
              <w:t>技术，平滑过渡到基于</w:t>
            </w:r>
            <w:r>
              <w:rPr>
                <w:rFonts w:ascii="Times New Roman" w:hAnsi="Times New Roman" w:cs="Times New Roman"/>
                <w:color w:val="000000"/>
                <w:kern w:val="0"/>
                <w:sz w:val="24"/>
                <w:szCs w:val="24"/>
              </w:rPr>
              <w:t xml:space="preserve">V2V/V2X </w:t>
            </w:r>
            <w:r>
              <w:rPr>
                <w:rFonts w:ascii="宋体" w:hAnsi="宋体" w:cs="宋体" w:hint="eastAsia"/>
                <w:color w:val="000000"/>
                <w:kern w:val="0"/>
                <w:sz w:val="24"/>
                <w:szCs w:val="24"/>
              </w:rPr>
              <w:t>等场景的无人驾驶。</w:t>
            </w:r>
          </w:p>
          <w:p w:rsidR="00B05C4B" w:rsidRDefault="00B05C4B" w:rsidP="00B05C4B">
            <w:pPr>
              <w:spacing w:line="300" w:lineRule="exact"/>
              <w:ind w:firstLineChars="200" w:firstLine="316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r>
              <w:rPr>
                <w:rFonts w:ascii="宋体" w:hAnsi="宋体" w:cs="宋体" w:hint="eastAsia"/>
                <w:color w:val="000000"/>
                <w:kern w:val="0"/>
                <w:sz w:val="24"/>
                <w:szCs w:val="24"/>
              </w:rPr>
              <w:t>智能中控系统硬件隔离技术，保证目标产品的高安全性运行，为无人驾驶提供高可靠操作平台。</w:t>
            </w:r>
          </w:p>
          <w:p w:rsidR="00B05C4B" w:rsidRDefault="00B05C4B" w:rsidP="00B05C4B">
            <w:pPr>
              <w:spacing w:line="300" w:lineRule="exact"/>
              <w:ind w:firstLineChars="200" w:firstLine="316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r>
              <w:rPr>
                <w:rFonts w:ascii="宋体" w:hAnsi="宋体" w:cs="宋体" w:hint="eastAsia"/>
                <w:color w:val="000000"/>
                <w:kern w:val="0"/>
                <w:sz w:val="24"/>
                <w:szCs w:val="24"/>
              </w:rPr>
              <w:t>中控系统与智能网联汽车云平台相融合的多模态辅助系统，可辅助无人驾驶技术、信息和功能平台。</w:t>
            </w:r>
          </w:p>
          <w:p w:rsidR="00B05C4B" w:rsidRDefault="00B05C4B" w:rsidP="00B05C4B">
            <w:pPr>
              <w:spacing w:line="3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kern w:val="0"/>
                <w:sz w:val="24"/>
                <w:szCs w:val="24"/>
              </w:rPr>
              <w:t>人才：软件、结构、电子研发人才</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5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822" w:type="dxa"/>
            <w:gridSpan w:val="20"/>
            <w:tcBorders>
              <w:top w:val="single" w:sz="4" w:space="0" w:color="auto"/>
              <w:left w:val="nil"/>
              <w:bottom w:val="single" w:sz="4" w:space="0" w:color="auto"/>
              <w:right w:val="single" w:sz="4" w:space="0" w:color="auto"/>
            </w:tcBorders>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计算机及电子信息相关</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89"/>
          <w:jc w:val="center"/>
        </w:trPr>
        <w:tc>
          <w:tcPr>
            <w:tcW w:w="2115" w:type="dxa"/>
            <w:gridSpan w:val="3"/>
            <w:tcBorders>
              <w:top w:val="single" w:sz="4" w:space="0" w:color="auto"/>
              <w:left w:val="single" w:sz="4" w:space="0" w:color="auto"/>
              <w:bottom w:val="single" w:sz="4" w:space="0" w:color="auto"/>
              <w:right w:val="single" w:sz="4" w:space="0" w:color="auto"/>
            </w:tcBorders>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356" w:type="dxa"/>
            <w:gridSpan w:val="9"/>
            <w:tcBorders>
              <w:top w:val="single" w:sz="4" w:space="0" w:color="auto"/>
              <w:left w:val="nil"/>
              <w:bottom w:val="single" w:sz="4" w:space="0" w:color="auto"/>
              <w:right w:val="single" w:sz="4" w:space="0" w:color="auto"/>
            </w:tcBorders>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320" w:type="dxa"/>
            <w:gridSpan w:val="3"/>
            <w:tcBorders>
              <w:top w:val="single" w:sz="4" w:space="0" w:color="auto"/>
              <w:left w:val="nil"/>
              <w:bottom w:val="single" w:sz="4" w:space="0" w:color="auto"/>
              <w:right w:val="single" w:sz="4" w:space="0" w:color="auto"/>
            </w:tcBorders>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146" w:type="dxa"/>
            <w:gridSpan w:val="8"/>
            <w:tcBorders>
              <w:top w:val="single" w:sz="4" w:space="0" w:color="auto"/>
              <w:left w:val="nil"/>
              <w:bottom w:val="single" w:sz="4" w:space="0" w:color="auto"/>
              <w:right w:val="single" w:sz="4" w:space="0" w:color="auto"/>
            </w:tcBorders>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宿迁高新区峨眉山路</w:t>
            </w:r>
            <w:r>
              <w:rPr>
                <w:rFonts w:ascii="Times New Roman" w:hAnsi="Times New Roman" w:cs="Times New Roman"/>
                <w:color w:val="000000"/>
                <w:sz w:val="24"/>
                <w:szCs w:val="24"/>
              </w:rPr>
              <w:t>1</w:t>
            </w:r>
            <w:r>
              <w:rPr>
                <w:rFonts w:ascii="宋体" w:hAnsi="宋体" w:cs="宋体" w:hint="eastAsia"/>
                <w:color w:val="000000"/>
                <w:sz w:val="24"/>
                <w:szCs w:val="24"/>
              </w:rPr>
              <w:t>号</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25"/>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822" w:type="dxa"/>
            <w:gridSpan w:val="20"/>
            <w:tcBorders>
              <w:top w:val="single" w:sz="4" w:space="0" w:color="auto"/>
              <w:left w:val="nil"/>
              <w:bottom w:val="single" w:sz="4" w:space="0" w:color="auto"/>
              <w:right w:val="single" w:sz="4" w:space="0" w:color="auto"/>
            </w:tcBorders>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968"/>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822" w:type="dxa"/>
            <w:gridSpan w:val="20"/>
            <w:tcBorders>
              <w:top w:val="single" w:sz="4" w:space="0" w:color="auto"/>
              <w:left w:val="nil"/>
              <w:bottom w:val="single" w:sz="4" w:space="0" w:color="auto"/>
              <w:right w:val="single" w:sz="4" w:space="0" w:color="auto"/>
            </w:tcBorders>
            <w:vAlign w:val="center"/>
          </w:tcPr>
          <w:p w:rsidR="00B05C4B" w:rsidRDefault="00B05C4B" w:rsidP="00B05C4B">
            <w:pPr>
              <w:spacing w:line="32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江苏北斗星通汽车电子有限公司是北京北斗星通导航技术股份有限公司（股票代码：</w:t>
            </w:r>
            <w:r>
              <w:rPr>
                <w:rFonts w:ascii="Times New Roman" w:hAnsi="Times New Roman" w:cs="Times New Roman"/>
                <w:color w:val="000000"/>
                <w:sz w:val="24"/>
                <w:szCs w:val="24"/>
              </w:rPr>
              <w:t>002151</w:t>
            </w:r>
            <w:r>
              <w:rPr>
                <w:rFonts w:ascii="宋体" w:hAnsi="宋体" w:cs="宋体" w:hint="eastAsia"/>
                <w:color w:val="000000"/>
                <w:sz w:val="24"/>
                <w:szCs w:val="24"/>
              </w:rPr>
              <w:t>）全资控股子公司，于</w:t>
            </w:r>
            <w:r>
              <w:rPr>
                <w:rFonts w:ascii="Times New Roman" w:hAnsi="Times New Roman" w:cs="Times New Roman"/>
                <w:color w:val="000000"/>
                <w:sz w:val="24"/>
                <w:szCs w:val="24"/>
              </w:rPr>
              <w:t>2010</w:t>
            </w:r>
            <w:r>
              <w:rPr>
                <w:rFonts w:ascii="宋体" w:hAnsi="宋体" w:cs="宋体" w:hint="eastAsia"/>
                <w:color w:val="000000"/>
                <w:sz w:val="24"/>
                <w:szCs w:val="24"/>
              </w:rPr>
              <w:t>年在江苏省宿迁高新区选址新建</w:t>
            </w:r>
            <w:r>
              <w:rPr>
                <w:rFonts w:ascii="Times New Roman" w:hAnsi="Times New Roman" w:cs="Times New Roman"/>
                <w:color w:val="000000"/>
                <w:sz w:val="24"/>
                <w:szCs w:val="24"/>
              </w:rPr>
              <w:t xml:space="preserve">, </w:t>
            </w:r>
            <w:r>
              <w:rPr>
                <w:rFonts w:ascii="宋体" w:hAnsi="宋体" w:cs="宋体" w:hint="eastAsia"/>
                <w:color w:val="000000"/>
                <w:sz w:val="24"/>
                <w:szCs w:val="24"/>
              </w:rPr>
              <w:t>注册资金</w:t>
            </w:r>
            <w:r>
              <w:rPr>
                <w:rFonts w:ascii="Times New Roman" w:hAnsi="Times New Roman" w:cs="Times New Roman"/>
                <w:color w:val="000000"/>
                <w:sz w:val="24"/>
                <w:szCs w:val="24"/>
              </w:rPr>
              <w:t>2</w:t>
            </w:r>
            <w:r>
              <w:rPr>
                <w:rFonts w:ascii="宋体" w:hAnsi="宋体" w:cs="宋体" w:hint="eastAsia"/>
                <w:color w:val="000000"/>
                <w:sz w:val="24"/>
                <w:szCs w:val="24"/>
              </w:rPr>
              <w:t>亿元，占地</w:t>
            </w:r>
            <w:r>
              <w:rPr>
                <w:rFonts w:ascii="Times New Roman" w:hAnsi="Times New Roman" w:cs="Times New Roman"/>
                <w:color w:val="000000"/>
                <w:sz w:val="24"/>
                <w:szCs w:val="24"/>
              </w:rPr>
              <w:t>67</w:t>
            </w:r>
            <w:r>
              <w:rPr>
                <w:rFonts w:ascii="宋体" w:hAnsi="宋体" w:cs="宋体" w:hint="eastAsia"/>
                <w:color w:val="000000"/>
                <w:sz w:val="24"/>
                <w:szCs w:val="24"/>
              </w:rPr>
              <w:t>亩，现有员工</w:t>
            </w:r>
            <w:r>
              <w:rPr>
                <w:rFonts w:ascii="Times New Roman" w:hAnsi="Times New Roman" w:cs="Times New Roman"/>
                <w:color w:val="000000"/>
                <w:sz w:val="24"/>
                <w:szCs w:val="24"/>
              </w:rPr>
              <w:t>467</w:t>
            </w:r>
            <w:r>
              <w:rPr>
                <w:rFonts w:ascii="宋体" w:hAnsi="宋体" w:cs="宋体" w:hint="eastAsia"/>
                <w:color w:val="000000"/>
                <w:sz w:val="24"/>
                <w:szCs w:val="24"/>
              </w:rPr>
              <w:t>余人，研发人才</w:t>
            </w:r>
            <w:r>
              <w:rPr>
                <w:rFonts w:ascii="Times New Roman" w:hAnsi="Times New Roman" w:cs="Times New Roman"/>
                <w:color w:val="000000"/>
                <w:sz w:val="24"/>
                <w:szCs w:val="24"/>
              </w:rPr>
              <w:t>150</w:t>
            </w:r>
            <w:r>
              <w:rPr>
                <w:rFonts w:ascii="宋体" w:hAnsi="宋体" w:cs="宋体" w:hint="eastAsia"/>
                <w:color w:val="000000"/>
                <w:sz w:val="24"/>
                <w:szCs w:val="24"/>
              </w:rPr>
              <w:t>余人；主营业务为：汽车座舱电子产品的研发、生产及销售；是目前国内高水平、规模化的汽车电子与导航产品自主研发与生产基地。产品主要供上海大众、吉利、众泰、夏利、北汽等车厂。</w:t>
            </w:r>
          </w:p>
          <w:p w:rsidR="00B05C4B" w:rsidRDefault="00B05C4B" w:rsidP="00B05C4B">
            <w:pPr>
              <w:spacing w:line="32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为国家高新技术企业；江苏省民营科技企业；江苏省中小科技企业；江苏省中小企业管理创新示范企业；江苏省两化融合研发设计类示范企业；上海大众、吉利、众泰、夏利、北汽优秀开发合作供应商；四川长虹佳华电子生产基地；公司通过</w:t>
            </w:r>
            <w:r>
              <w:rPr>
                <w:rFonts w:ascii="Times New Roman" w:hAnsi="Times New Roman" w:cs="Times New Roman"/>
                <w:color w:val="000000"/>
                <w:sz w:val="24"/>
                <w:szCs w:val="24"/>
              </w:rPr>
              <w:t>ISO/IATF16949:2016</w:t>
            </w:r>
            <w:r>
              <w:rPr>
                <w:rFonts w:ascii="宋体" w:hAnsi="宋体" w:cs="宋体" w:hint="eastAsia"/>
                <w:color w:val="000000"/>
                <w:sz w:val="24"/>
                <w:szCs w:val="24"/>
              </w:rPr>
              <w:t>质量体系认证和</w:t>
            </w:r>
            <w:r>
              <w:rPr>
                <w:rFonts w:ascii="Times New Roman" w:hAnsi="Times New Roman" w:cs="Times New Roman"/>
                <w:color w:val="000000"/>
                <w:sz w:val="24"/>
                <w:szCs w:val="24"/>
              </w:rPr>
              <w:t>ISO14001:2015</w:t>
            </w:r>
            <w:r>
              <w:rPr>
                <w:rFonts w:ascii="宋体" w:hAnsi="宋体" w:cs="宋体" w:hint="eastAsia"/>
                <w:color w:val="000000"/>
                <w:sz w:val="24"/>
                <w:szCs w:val="24"/>
              </w:rPr>
              <w:t>环境体系认证；</w:t>
            </w:r>
            <w:r>
              <w:rPr>
                <w:rFonts w:ascii="Times New Roman" w:hAnsi="Times New Roman" w:cs="Times New Roman"/>
                <w:color w:val="000000"/>
                <w:sz w:val="24"/>
                <w:szCs w:val="24"/>
              </w:rPr>
              <w:t>2017</w:t>
            </w:r>
            <w:r>
              <w:rPr>
                <w:rFonts w:ascii="宋体" w:hAnsi="宋体" w:cs="宋体" w:hint="eastAsia"/>
                <w:color w:val="000000"/>
                <w:sz w:val="24"/>
                <w:szCs w:val="24"/>
              </w:rPr>
              <w:t>年公司被宿迁市评为新模式应用智能车间；被省科技厅授予省工程技术研究中心；被省发改委授予省工程中心。致力于为国内前装及准前装用户提供高品质的</w:t>
            </w:r>
            <w:r>
              <w:rPr>
                <w:rFonts w:ascii="Times New Roman" w:hAnsi="Times New Roman" w:cs="Times New Roman"/>
                <w:color w:val="000000"/>
                <w:sz w:val="24"/>
                <w:szCs w:val="24"/>
              </w:rPr>
              <w:t>OEM</w:t>
            </w:r>
            <w:r>
              <w:rPr>
                <w:rFonts w:ascii="宋体" w:hAnsi="宋体" w:cs="宋体" w:hint="eastAsia"/>
                <w:color w:val="000000"/>
                <w:sz w:val="24"/>
                <w:szCs w:val="24"/>
              </w:rPr>
              <w:t>产品和服务厂商。</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8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356" w:type="dxa"/>
            <w:gridSpan w:val="9"/>
            <w:tcBorders>
              <w:top w:val="single" w:sz="4" w:space="0" w:color="auto"/>
              <w:left w:val="nil"/>
              <w:bottom w:val="single" w:sz="4" w:space="0" w:color="auto"/>
              <w:right w:val="single" w:sz="4" w:space="0" w:color="auto"/>
            </w:tcBorders>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王万家</w:t>
            </w:r>
          </w:p>
        </w:tc>
        <w:tc>
          <w:tcPr>
            <w:tcW w:w="1700" w:type="dxa"/>
            <w:gridSpan w:val="10"/>
            <w:tcBorders>
              <w:top w:val="single" w:sz="4" w:space="0" w:color="auto"/>
              <w:left w:val="nil"/>
              <w:bottom w:val="single" w:sz="4" w:space="0" w:color="auto"/>
              <w:right w:val="single" w:sz="4" w:space="0" w:color="auto"/>
            </w:tcBorders>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766" w:type="dxa"/>
            <w:tcBorders>
              <w:top w:val="single" w:sz="4" w:space="0" w:color="auto"/>
              <w:left w:val="nil"/>
              <w:bottom w:val="single" w:sz="4" w:space="0" w:color="auto"/>
              <w:right w:val="single" w:sz="4" w:space="0" w:color="auto"/>
            </w:tcBorders>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18360188100</w:t>
            </w:r>
          </w:p>
        </w:tc>
      </w:tr>
      <w:tr w:rsidR="00B05C4B">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10"/>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356" w:type="dxa"/>
            <w:gridSpan w:val="9"/>
            <w:tcBorders>
              <w:top w:val="single" w:sz="4" w:space="0" w:color="auto"/>
              <w:left w:val="nil"/>
              <w:bottom w:val="single" w:sz="4" w:space="0" w:color="auto"/>
              <w:right w:val="single" w:sz="4" w:space="0" w:color="auto"/>
            </w:tcBorders>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700" w:type="dxa"/>
            <w:gridSpan w:val="10"/>
            <w:tcBorders>
              <w:top w:val="single" w:sz="4" w:space="0" w:color="auto"/>
              <w:left w:val="nil"/>
              <w:bottom w:val="single" w:sz="4" w:space="0" w:color="auto"/>
              <w:right w:val="single" w:sz="4" w:space="0" w:color="auto"/>
            </w:tcBorders>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766" w:type="dxa"/>
            <w:tcBorders>
              <w:top w:val="single" w:sz="4" w:space="0" w:color="auto"/>
              <w:left w:val="nil"/>
              <w:bottom w:val="single" w:sz="4" w:space="0" w:color="auto"/>
              <w:right w:val="single" w:sz="4" w:space="0" w:color="auto"/>
            </w:tcBorders>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1146511288@qq.com</w:t>
            </w:r>
          </w:p>
        </w:tc>
      </w:tr>
      <w:tr w:rsidR="00B05C4B">
        <w:trPr>
          <w:trHeight w:val="580"/>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0" w:type="dxa"/>
            <w:gridSpan w:val="22"/>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江苏联旺信息科技有限公司</w:t>
            </w:r>
          </w:p>
        </w:tc>
      </w:tr>
      <w:tr w:rsidR="00B05C4B">
        <w:trPr>
          <w:trHeight w:val="565"/>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0" w:type="dxa"/>
            <w:gridSpan w:val="22"/>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地理信息方面技术支持等</w:t>
            </w:r>
          </w:p>
        </w:tc>
      </w:tr>
      <w:tr w:rsidR="00B05C4B">
        <w:trPr>
          <w:trHeight w:val="6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0" w:type="dxa"/>
            <w:gridSpan w:val="22"/>
            <w:vAlign w:val="center"/>
          </w:tcPr>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541"/>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0" w:type="dxa"/>
            <w:gridSpan w:val="22"/>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地理信息方面技术支持，人才招聘；</w:t>
            </w:r>
          </w:p>
        </w:tc>
      </w:tr>
      <w:tr w:rsidR="00B05C4B">
        <w:trPr>
          <w:trHeight w:val="48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0" w:type="dxa"/>
            <w:gridSpan w:val="22"/>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测绘、软件</w:t>
            </w:r>
          </w:p>
        </w:tc>
      </w:tr>
      <w:tr w:rsidR="00B05C4B">
        <w:trPr>
          <w:trHeight w:val="594"/>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3"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75"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52" w:type="dxa"/>
            <w:gridSpan w:val="13"/>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rPr>
              <w:t>宿豫区洪泽湖东路</w:t>
            </w:r>
            <w:r>
              <w:rPr>
                <w:rFonts w:ascii="Times New Roman" w:hAnsi="Times New Roman" w:cs="Times New Roman"/>
                <w:color w:val="000000"/>
              </w:rPr>
              <w:t>19</w:t>
            </w:r>
            <w:r>
              <w:rPr>
                <w:rFonts w:ascii="宋体" w:hAnsi="宋体" w:cs="宋体" w:hint="eastAsia"/>
                <w:color w:val="000000"/>
              </w:rPr>
              <w:t>号恒通大厦</w:t>
            </w:r>
            <w:r>
              <w:rPr>
                <w:rFonts w:ascii="Times New Roman" w:hAnsi="Times New Roman" w:cs="Times New Roman"/>
                <w:color w:val="000000"/>
              </w:rPr>
              <w:t>7</w:t>
            </w:r>
            <w:r>
              <w:rPr>
                <w:rFonts w:ascii="宋体" w:hAnsi="宋体" w:cs="宋体" w:hint="eastAsia"/>
                <w:color w:val="000000"/>
              </w:rPr>
              <w:t>楼</w:t>
            </w:r>
          </w:p>
        </w:tc>
      </w:tr>
      <w:tr w:rsidR="00B05C4B">
        <w:trPr>
          <w:trHeight w:val="805"/>
          <w:jc w:val="center"/>
        </w:trPr>
        <w:tc>
          <w:tcPr>
            <w:tcW w:w="1737"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0" w:type="dxa"/>
            <w:gridSpan w:val="22"/>
          </w:tcPr>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MS Mincho" w:eastAsia="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其他</w:t>
            </w:r>
          </w:p>
        </w:tc>
      </w:tr>
      <w:tr w:rsidR="00B05C4B">
        <w:trPr>
          <w:trHeight w:val="6860"/>
          <w:jc w:val="center"/>
        </w:trPr>
        <w:tc>
          <w:tcPr>
            <w:tcW w:w="1737"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0" w:type="dxa"/>
            <w:gridSpan w:val="22"/>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江苏联旺信息科技有限公司成立于</w:t>
            </w:r>
            <w:r>
              <w:rPr>
                <w:rFonts w:ascii="Times New Roman" w:hAnsi="Times New Roman" w:cs="Times New Roman"/>
                <w:color w:val="000000"/>
                <w:sz w:val="24"/>
                <w:szCs w:val="24"/>
              </w:rPr>
              <w:t>2010</w:t>
            </w:r>
            <w:r>
              <w:rPr>
                <w:rFonts w:ascii="宋体" w:hAnsi="宋体" w:cs="宋体" w:hint="eastAsia"/>
                <w:color w:val="000000"/>
                <w:sz w:val="24"/>
                <w:szCs w:val="24"/>
              </w:rPr>
              <w:t>年，是国家高新技术企业，拥有软件、地理信息、测绘、系统集成等丰富的资质认证；全国拥有</w:t>
            </w:r>
            <w:r>
              <w:rPr>
                <w:rFonts w:ascii="Times New Roman" w:hAnsi="Times New Roman" w:cs="Times New Roman"/>
                <w:color w:val="000000"/>
                <w:sz w:val="24"/>
                <w:szCs w:val="24"/>
              </w:rPr>
              <w:t>17</w:t>
            </w:r>
            <w:r>
              <w:rPr>
                <w:rFonts w:ascii="宋体" w:hAnsi="宋体" w:cs="宋体" w:hint="eastAsia"/>
                <w:color w:val="000000"/>
                <w:sz w:val="24"/>
                <w:szCs w:val="24"/>
              </w:rPr>
              <w:t>个子公司及众多城市营销合作伙伴；与多家院校和科研机构建立了研发体系。</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公司主要业务涵盖：</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地理信息工程：以先进的测绘技术、软件产品为技术体系，在地籍测绘、房产测绘、工程测量、航飞摄影等方面拥有丰富的实施经验，是中国地理信息百强企业。</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智慧城市：利用信息技术和创新理念，集成城市系统性服务。通过维基、社交网络、综合集成法等工具，实现技术创新。目前公司在政务、交通、水利等核心系统上获得众多好评，与中交建集团安全质量管理平台展开深度合作。</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人工智能：基于物联网、大数据分析等新</w:t>
            </w:r>
            <w:r>
              <w:rPr>
                <w:rFonts w:ascii="Times New Roman" w:hAnsi="Times New Roman" w:cs="Times New Roman"/>
                <w:color w:val="000000"/>
                <w:sz w:val="24"/>
                <w:szCs w:val="24"/>
              </w:rPr>
              <w:t>IT</w:t>
            </w:r>
            <w:r>
              <w:rPr>
                <w:rFonts w:ascii="宋体" w:hAnsi="宋体" w:cs="宋体" w:hint="eastAsia"/>
                <w:color w:val="000000"/>
                <w:sz w:val="24"/>
                <w:szCs w:val="24"/>
              </w:rPr>
              <w:t>技术，打造出的生产制造智能化企业大脑方案，通过架构师与信息化咨询师等团队合作，对企业进行辅助决策和业务自动化，实现企业个性化、定制化、精细化的生产和服务。</w:t>
            </w:r>
          </w:p>
        </w:tc>
      </w:tr>
      <w:tr w:rsidR="00B05C4B">
        <w:trPr>
          <w:trHeight w:val="571"/>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493"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孙小娟</w:t>
            </w:r>
          </w:p>
        </w:tc>
        <w:tc>
          <w:tcPr>
            <w:tcW w:w="2085"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622" w:type="dxa"/>
            <w:gridSpan w:val="9"/>
            <w:vAlign w:val="center"/>
          </w:tcPr>
          <w:p w:rsidR="00B05C4B" w:rsidRDefault="00B05C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15850900891/0527-80285617</w:t>
            </w:r>
          </w:p>
        </w:tc>
      </w:tr>
      <w:tr w:rsidR="00B05C4B">
        <w:trPr>
          <w:trHeight w:val="426"/>
          <w:jc w:val="center"/>
        </w:trPr>
        <w:tc>
          <w:tcPr>
            <w:tcW w:w="1737"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493"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经理</w:t>
            </w:r>
          </w:p>
        </w:tc>
        <w:tc>
          <w:tcPr>
            <w:tcW w:w="2085"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622" w:type="dxa"/>
            <w:gridSpan w:val="9"/>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115984373@qq.com</w:t>
            </w:r>
          </w:p>
        </w:tc>
      </w:tr>
    </w:tbl>
    <w:p w:rsidR="00B05C4B" w:rsidRDefault="00B05C4B">
      <w:pPr>
        <w:pStyle w:val="Title"/>
        <w:ind w:leftChars="0" w:left="0"/>
        <w:rPr>
          <w:rFonts w:ascii="Times New Roman" w:hAnsi="Times New Roman" w:cs="Times New Roman"/>
          <w:color w:val="000000"/>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4"/>
        <w:gridCol w:w="48"/>
        <w:gridCol w:w="109"/>
        <w:gridCol w:w="1332"/>
        <w:gridCol w:w="203"/>
        <w:gridCol w:w="94"/>
        <w:gridCol w:w="258"/>
        <w:gridCol w:w="36"/>
        <w:gridCol w:w="187"/>
        <w:gridCol w:w="66"/>
        <w:gridCol w:w="190"/>
        <w:gridCol w:w="94"/>
        <w:gridCol w:w="27"/>
        <w:gridCol w:w="31"/>
        <w:gridCol w:w="63"/>
        <w:gridCol w:w="190"/>
        <w:gridCol w:w="109"/>
        <w:gridCol w:w="42"/>
        <w:gridCol w:w="246"/>
        <w:gridCol w:w="253"/>
        <w:gridCol w:w="443"/>
        <w:gridCol w:w="32"/>
        <w:gridCol w:w="91"/>
        <w:gridCol w:w="89"/>
        <w:gridCol w:w="15"/>
        <w:gridCol w:w="238"/>
        <w:gridCol w:w="9"/>
        <w:gridCol w:w="2526"/>
        <w:gridCol w:w="82"/>
        <w:gridCol w:w="98"/>
        <w:gridCol w:w="106"/>
        <w:gridCol w:w="7"/>
        <w:gridCol w:w="90"/>
      </w:tblGrid>
      <w:tr w:rsidR="00B05C4B">
        <w:trPr>
          <w:gridAfter w:val="2"/>
          <w:wAfter w:w="97" w:type="dxa"/>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59" w:type="dxa"/>
            <w:gridSpan w:val="29"/>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江苏华展环境艺术股份有限公司</w:t>
            </w:r>
          </w:p>
        </w:tc>
      </w:tr>
      <w:tr w:rsidR="00B05C4B">
        <w:trPr>
          <w:gridAfter w:val="2"/>
          <w:wAfter w:w="97" w:type="dxa"/>
          <w:trHeight w:val="61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59" w:type="dxa"/>
            <w:gridSpan w:val="29"/>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候车亭智能技术关键研发人员</w:t>
            </w:r>
          </w:p>
        </w:tc>
      </w:tr>
      <w:tr w:rsidR="00B05C4B">
        <w:trPr>
          <w:gridAfter w:val="2"/>
          <w:wAfter w:w="97" w:type="dxa"/>
          <w:trHeight w:val="910"/>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59" w:type="dxa"/>
            <w:gridSpan w:val="29"/>
            <w:vAlign w:val="center"/>
          </w:tcPr>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gridAfter w:val="2"/>
          <w:wAfter w:w="97" w:type="dxa"/>
          <w:trHeight w:val="137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59" w:type="dxa"/>
            <w:gridSpan w:val="29"/>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紧跟现代化城市发展的需要，对传统的候车亭生产制作的工艺加以改进，逐步向智能化、人性化方向发展。这就不仅需要提升制作候车亭的原材料，还要增加和优化候车亭的相关配套设施。</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需要知道并懂得候车亭智能技术关键研发人员加入企业团队。</w:t>
            </w:r>
          </w:p>
        </w:tc>
      </w:tr>
      <w:tr w:rsidR="00B05C4B">
        <w:trPr>
          <w:gridAfter w:val="2"/>
          <w:wAfter w:w="97" w:type="dxa"/>
          <w:trHeight w:val="62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59" w:type="dxa"/>
            <w:gridSpan w:val="29"/>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智能技术</w:t>
            </w:r>
          </w:p>
        </w:tc>
      </w:tr>
      <w:tr w:rsidR="00B05C4B">
        <w:trPr>
          <w:gridAfter w:val="2"/>
          <w:wAfter w:w="97" w:type="dxa"/>
          <w:trHeight w:val="59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627" w:type="dxa"/>
            <w:gridSpan w:val="12"/>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469" w:type="dxa"/>
            <w:gridSpan w:val="9"/>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163" w:type="dxa"/>
            <w:gridSpan w:val="8"/>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宿迁高新区嘉陵江路</w:t>
            </w:r>
            <w:r>
              <w:rPr>
                <w:rFonts w:ascii="Times New Roman" w:hAnsi="Times New Roman" w:cs="Times New Roman"/>
                <w:color w:val="000000"/>
                <w:sz w:val="24"/>
                <w:szCs w:val="24"/>
              </w:rPr>
              <w:t>89</w:t>
            </w:r>
            <w:r>
              <w:rPr>
                <w:rFonts w:ascii="宋体" w:hAnsi="宋体" w:cs="宋体" w:hint="eastAsia"/>
                <w:color w:val="000000"/>
                <w:sz w:val="24"/>
                <w:szCs w:val="24"/>
              </w:rPr>
              <w:t>号</w:t>
            </w:r>
          </w:p>
        </w:tc>
      </w:tr>
      <w:tr w:rsidR="00B05C4B">
        <w:trPr>
          <w:gridAfter w:val="2"/>
          <w:wAfter w:w="97" w:type="dxa"/>
          <w:trHeight w:val="117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59" w:type="dxa"/>
            <w:gridSpan w:val="29"/>
          </w:tcPr>
          <w:p w:rsidR="00B05C4B" w:rsidRDefault="00B05C4B">
            <w:pPr>
              <w:spacing w:line="5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5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2"/>
          <w:wAfter w:w="97" w:type="dxa"/>
          <w:trHeight w:val="5080"/>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59" w:type="dxa"/>
            <w:gridSpan w:val="29"/>
          </w:tcPr>
          <w:p w:rsidR="00B05C4B" w:rsidRDefault="00B05C4B" w:rsidP="00B05C4B">
            <w:pPr>
              <w:spacing w:line="3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江苏华展环境艺术股份有限公司位于宿迁高新区嘉陵江路</w:t>
            </w:r>
            <w:r>
              <w:rPr>
                <w:rFonts w:ascii="Times New Roman" w:hAnsi="Times New Roman" w:cs="Times New Roman"/>
                <w:color w:val="000000"/>
                <w:sz w:val="24"/>
                <w:szCs w:val="24"/>
              </w:rPr>
              <w:t>89</w:t>
            </w:r>
            <w:r>
              <w:rPr>
                <w:rFonts w:ascii="宋体" w:hAnsi="宋体" w:cs="宋体" w:hint="eastAsia"/>
                <w:color w:val="000000"/>
                <w:sz w:val="24"/>
                <w:szCs w:val="24"/>
              </w:rPr>
              <w:t>号，成立于</w:t>
            </w:r>
            <w:r>
              <w:rPr>
                <w:rFonts w:ascii="Times New Roman" w:hAnsi="Times New Roman" w:cs="Times New Roman"/>
                <w:color w:val="000000"/>
                <w:sz w:val="24"/>
                <w:szCs w:val="24"/>
              </w:rPr>
              <w:t>2004</w:t>
            </w:r>
            <w:r>
              <w:rPr>
                <w:rFonts w:ascii="宋体" w:hAnsi="宋体" w:cs="宋体" w:hint="eastAsia"/>
                <w:color w:val="000000"/>
                <w:sz w:val="24"/>
                <w:szCs w:val="24"/>
              </w:rPr>
              <w:t>年，是国内候车亭、公共自行车亭制造行业最最早最具规模的集研发设计、生产制造、营销推广于一体的品牌企业之一。</w:t>
            </w:r>
          </w:p>
          <w:p w:rsidR="00B05C4B" w:rsidRDefault="00B05C4B" w:rsidP="00B05C4B">
            <w:pPr>
              <w:spacing w:line="3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公司目前拥有专业产品设计、工艺研发工程师</w:t>
            </w:r>
            <w:r>
              <w:rPr>
                <w:rFonts w:ascii="Times New Roman" w:hAnsi="Times New Roman" w:cs="Times New Roman"/>
                <w:color w:val="000000"/>
                <w:sz w:val="24"/>
                <w:szCs w:val="24"/>
              </w:rPr>
              <w:t>5</w:t>
            </w:r>
            <w:r>
              <w:rPr>
                <w:rFonts w:ascii="宋体" w:hAnsi="宋体" w:cs="宋体" w:hint="eastAsia"/>
                <w:color w:val="000000"/>
                <w:sz w:val="24"/>
                <w:szCs w:val="24"/>
              </w:rPr>
              <w:t>人，员工</w:t>
            </w:r>
            <w:r>
              <w:rPr>
                <w:rFonts w:ascii="Times New Roman" w:hAnsi="Times New Roman" w:cs="Times New Roman"/>
                <w:color w:val="000000"/>
                <w:sz w:val="24"/>
                <w:szCs w:val="24"/>
              </w:rPr>
              <w:t>260</w:t>
            </w:r>
            <w:r>
              <w:rPr>
                <w:rFonts w:ascii="宋体" w:hAnsi="宋体" w:cs="宋体" w:hint="eastAsia"/>
                <w:color w:val="000000"/>
                <w:sz w:val="24"/>
                <w:szCs w:val="24"/>
              </w:rPr>
              <w:t>余人，占地</w:t>
            </w:r>
            <w:r>
              <w:rPr>
                <w:rFonts w:ascii="Times New Roman" w:hAnsi="Times New Roman" w:cs="Times New Roman"/>
                <w:color w:val="000000"/>
                <w:sz w:val="24"/>
                <w:szCs w:val="24"/>
              </w:rPr>
              <w:t>20</w:t>
            </w:r>
            <w:r>
              <w:rPr>
                <w:rFonts w:ascii="宋体" w:hAnsi="宋体" w:cs="宋体" w:hint="eastAsia"/>
                <w:color w:val="000000"/>
                <w:sz w:val="24"/>
                <w:szCs w:val="24"/>
              </w:rPr>
              <w:t>亩，生产面积</w:t>
            </w:r>
            <w:r>
              <w:rPr>
                <w:rFonts w:ascii="Times New Roman" w:hAnsi="Times New Roman" w:cs="Times New Roman"/>
                <w:color w:val="000000"/>
                <w:sz w:val="24"/>
                <w:szCs w:val="24"/>
              </w:rPr>
              <w:t>12000</w:t>
            </w:r>
            <w:r>
              <w:rPr>
                <w:rFonts w:ascii="宋体" w:hAnsi="宋体" w:cs="宋体" w:hint="eastAsia"/>
                <w:color w:val="000000"/>
                <w:sz w:val="24"/>
                <w:szCs w:val="24"/>
              </w:rPr>
              <w:t>平方米，已经形成以公交候车亭、城市家具为主线的一流的专业设计、生产团队。</w:t>
            </w:r>
          </w:p>
          <w:p w:rsidR="00B05C4B" w:rsidRDefault="00B05C4B" w:rsidP="00B05C4B">
            <w:pPr>
              <w:spacing w:line="38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截止目前，公司已经形成以新雅致、领致、公共自行车系统、候车亭配套系列近</w:t>
            </w:r>
            <w:r>
              <w:rPr>
                <w:rFonts w:ascii="Times New Roman" w:hAnsi="Times New Roman" w:cs="Times New Roman"/>
                <w:color w:val="000000"/>
                <w:sz w:val="24"/>
                <w:szCs w:val="24"/>
              </w:rPr>
              <w:t>200</w:t>
            </w:r>
            <w:r>
              <w:rPr>
                <w:rFonts w:ascii="宋体" w:hAnsi="宋体" w:cs="宋体" w:hint="eastAsia"/>
                <w:color w:val="000000"/>
                <w:sz w:val="24"/>
                <w:szCs w:val="24"/>
              </w:rPr>
              <w:t>余款候车亭产品。已经完成全国</w:t>
            </w:r>
            <w:r>
              <w:rPr>
                <w:rFonts w:ascii="Times New Roman" w:hAnsi="Times New Roman" w:cs="Times New Roman"/>
                <w:color w:val="000000"/>
                <w:sz w:val="24"/>
                <w:szCs w:val="24"/>
              </w:rPr>
              <w:t>80</w:t>
            </w:r>
            <w:r>
              <w:rPr>
                <w:rFonts w:ascii="宋体" w:hAnsi="宋体" w:cs="宋体" w:hint="eastAsia"/>
                <w:color w:val="000000"/>
                <w:sz w:val="24"/>
                <w:szCs w:val="24"/>
              </w:rPr>
              <w:t>多个城市的候车亭项目，产品遍及全国</w:t>
            </w:r>
            <w:r>
              <w:rPr>
                <w:rFonts w:ascii="Times New Roman" w:hAnsi="Times New Roman" w:cs="Times New Roman"/>
                <w:color w:val="000000"/>
                <w:sz w:val="24"/>
                <w:szCs w:val="24"/>
              </w:rPr>
              <w:t>20</w:t>
            </w:r>
            <w:r>
              <w:rPr>
                <w:rFonts w:ascii="宋体" w:hAnsi="宋体" w:cs="宋体" w:hint="eastAsia"/>
                <w:color w:val="000000"/>
                <w:sz w:val="24"/>
                <w:szCs w:val="24"/>
              </w:rPr>
              <w:t>多个省市，并出口至朝鲜、俄罗斯等地区。同类产品在国内达到</w:t>
            </w:r>
            <w:r>
              <w:rPr>
                <w:rFonts w:ascii="Times New Roman" w:hAnsi="Times New Roman" w:cs="Times New Roman"/>
                <w:color w:val="000000"/>
                <w:sz w:val="24"/>
                <w:szCs w:val="24"/>
              </w:rPr>
              <w:t>10%</w:t>
            </w:r>
            <w:r>
              <w:rPr>
                <w:rFonts w:ascii="宋体" w:hAnsi="宋体" w:cs="宋体" w:hint="eastAsia"/>
                <w:color w:val="000000"/>
                <w:sz w:val="24"/>
                <w:szCs w:val="24"/>
              </w:rPr>
              <w:t>的市场占有率。公司以</w:t>
            </w:r>
            <w:r>
              <w:rPr>
                <w:rFonts w:ascii="Times New Roman" w:hAnsi="Times New Roman" w:cs="Times New Roman"/>
                <w:color w:val="000000"/>
                <w:sz w:val="24"/>
                <w:szCs w:val="24"/>
              </w:rPr>
              <w:t>“</w:t>
            </w:r>
            <w:r>
              <w:rPr>
                <w:rFonts w:ascii="宋体" w:hAnsi="宋体" w:cs="宋体" w:hint="eastAsia"/>
                <w:color w:val="000000"/>
                <w:sz w:val="24"/>
                <w:szCs w:val="24"/>
              </w:rPr>
              <w:t>诚信为本、质量第一、客户第一</w:t>
            </w:r>
            <w:r>
              <w:rPr>
                <w:rFonts w:ascii="Times New Roman" w:hAnsi="Times New Roman" w:cs="Times New Roman"/>
                <w:color w:val="000000"/>
                <w:sz w:val="24"/>
                <w:szCs w:val="24"/>
              </w:rPr>
              <w:t>”</w:t>
            </w:r>
            <w:r>
              <w:rPr>
                <w:rFonts w:ascii="宋体" w:hAnsi="宋体" w:cs="宋体" w:hint="eastAsia"/>
                <w:color w:val="000000"/>
                <w:sz w:val="24"/>
                <w:szCs w:val="24"/>
              </w:rPr>
              <w:t>为原则，以一流的产品引导市场，与国内众多广告公司、政府单位建立了长期稳定的合作关系，并得到客户的一致好评。</w:t>
            </w:r>
          </w:p>
        </w:tc>
      </w:tr>
      <w:tr w:rsidR="00B05C4B">
        <w:trPr>
          <w:gridAfter w:val="2"/>
          <w:wAfter w:w="97" w:type="dxa"/>
          <w:trHeight w:val="62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27"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丁小勇</w:t>
            </w:r>
          </w:p>
        </w:tc>
        <w:tc>
          <w:tcPr>
            <w:tcW w:w="1469"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63" w:type="dxa"/>
            <w:gridSpan w:val="8"/>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13773904588</w:t>
            </w:r>
          </w:p>
        </w:tc>
      </w:tr>
      <w:tr w:rsidR="00B05C4B">
        <w:trPr>
          <w:gridAfter w:val="2"/>
          <w:wAfter w:w="97" w:type="dxa"/>
          <w:trHeight w:val="46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27"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董事长</w:t>
            </w:r>
          </w:p>
        </w:tc>
        <w:tc>
          <w:tcPr>
            <w:tcW w:w="1469"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63" w:type="dxa"/>
            <w:gridSpan w:val="8"/>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05C4B">
        <w:trPr>
          <w:gridAfter w:val="1"/>
          <w:wAfter w:w="90" w:type="dxa"/>
          <w:jc w:val="center"/>
        </w:trPr>
        <w:tc>
          <w:tcPr>
            <w:tcW w:w="189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157" w:type="dxa"/>
            <w:gridSpan w:val="29"/>
            <w:vAlign w:val="center"/>
          </w:tcPr>
          <w:p w:rsidR="00B05C4B" w:rsidRDefault="00B05C4B" w:rsidP="00B05C4B">
            <w:pPr>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江苏沃华智能科技股份有限公司</w:t>
            </w:r>
          </w:p>
        </w:tc>
      </w:tr>
      <w:tr w:rsidR="00B05C4B">
        <w:trPr>
          <w:gridAfter w:val="1"/>
          <w:wAfter w:w="90" w:type="dxa"/>
          <w:trHeight w:val="400"/>
          <w:jc w:val="center"/>
        </w:trPr>
        <w:tc>
          <w:tcPr>
            <w:tcW w:w="189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157" w:type="dxa"/>
            <w:gridSpan w:val="29"/>
            <w:vAlign w:val="center"/>
          </w:tcPr>
          <w:p w:rsidR="00B05C4B" w:rsidRDefault="00B05C4B" w:rsidP="00B05C4B">
            <w:pPr>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钣金、机电一体化、智能研发</w:t>
            </w:r>
          </w:p>
        </w:tc>
      </w:tr>
      <w:tr w:rsidR="00B05C4B">
        <w:trPr>
          <w:gridAfter w:val="1"/>
          <w:wAfter w:w="90" w:type="dxa"/>
          <w:trHeight w:val="597"/>
          <w:jc w:val="center"/>
        </w:trPr>
        <w:tc>
          <w:tcPr>
            <w:tcW w:w="1891" w:type="dxa"/>
            <w:gridSpan w:val="3"/>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57" w:type="dxa"/>
            <w:gridSpan w:val="29"/>
            <w:vAlign w:val="center"/>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Cs w:val="20"/>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MS Mincho" w:eastAsia="MS Mincho" w:hAnsi="MS Mincho" w:cs="MS Mincho" w:hint="eastAsia"/>
                <w:color w:val="000000"/>
              </w:rPr>
              <w:t>☑</w:t>
            </w:r>
            <w:r>
              <w:rPr>
                <w:rFonts w:ascii="宋体" w:hAnsi="宋体" w:cs="宋体" w:hint="eastAsia"/>
                <w:color w:val="000000"/>
                <w:sz w:val="24"/>
                <w:szCs w:val="24"/>
              </w:rPr>
              <w:t>人才合作</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90" w:type="dxa"/>
          <w:trHeight w:val="1234"/>
          <w:jc w:val="center"/>
        </w:trPr>
        <w:tc>
          <w:tcPr>
            <w:tcW w:w="1891" w:type="dxa"/>
            <w:gridSpan w:val="3"/>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157" w:type="dxa"/>
            <w:gridSpan w:val="29"/>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钣金设计、机电一体化：</w:t>
            </w:r>
          </w:p>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精通</w:t>
            </w:r>
            <w:r>
              <w:rPr>
                <w:rFonts w:ascii="Times New Roman" w:hAnsi="Times New Roman" w:cs="Times New Roman"/>
                <w:color w:val="000000"/>
                <w:sz w:val="24"/>
                <w:szCs w:val="24"/>
              </w:rPr>
              <w:t>CAD</w:t>
            </w:r>
            <w:r>
              <w:rPr>
                <w:rFonts w:ascii="宋体" w:hAnsi="宋体" w:cs="宋体" w:hint="eastAsia"/>
                <w:color w:val="000000"/>
                <w:sz w:val="24"/>
                <w:szCs w:val="24"/>
              </w:rPr>
              <w:t>图纸，熟悉钣金加工流程，懂编程。</w:t>
            </w:r>
          </w:p>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智能研发：研究方向是智慧交通、公交一体化、智能设备。</w:t>
            </w:r>
          </w:p>
        </w:tc>
      </w:tr>
      <w:tr w:rsidR="00B05C4B">
        <w:trPr>
          <w:gridAfter w:val="1"/>
          <w:wAfter w:w="90" w:type="dxa"/>
          <w:trHeight w:val="411"/>
          <w:jc w:val="center"/>
        </w:trPr>
        <w:tc>
          <w:tcPr>
            <w:tcW w:w="189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157" w:type="dxa"/>
            <w:gridSpan w:val="29"/>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机械制造</w:t>
            </w:r>
          </w:p>
        </w:tc>
      </w:tr>
      <w:tr w:rsidR="00B05C4B">
        <w:trPr>
          <w:gridAfter w:val="1"/>
          <w:wAfter w:w="90" w:type="dxa"/>
          <w:trHeight w:val="594"/>
          <w:jc w:val="center"/>
        </w:trPr>
        <w:tc>
          <w:tcPr>
            <w:tcW w:w="1891" w:type="dxa"/>
            <w:gridSpan w:val="3"/>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923" w:type="dxa"/>
            <w:gridSpan w:val="5"/>
            <w:vAlign w:val="center"/>
          </w:tcPr>
          <w:p w:rsidR="00B05C4B" w:rsidRDefault="00B05C4B" w:rsidP="00B05C4B">
            <w:pPr>
              <w:spacing w:line="320" w:lineRule="exact"/>
              <w:ind w:firstLineChars="200" w:firstLine="31680"/>
              <w:jc w:val="center"/>
              <w:textAlignment w:val="baseline"/>
              <w:rPr>
                <w:rFonts w:ascii="Times New Roman" w:hAnsi="Times New Roman" w:cs="Times New Roman"/>
                <w:color w:val="000000"/>
                <w:sz w:val="24"/>
                <w:szCs w:val="24"/>
              </w:rPr>
            </w:pPr>
            <w:r>
              <w:rPr>
                <w:rFonts w:ascii="宋体" w:hAnsi="宋体" w:cs="宋体" w:hint="eastAsia"/>
                <w:color w:val="000000"/>
                <w:sz w:val="24"/>
                <w:szCs w:val="24"/>
              </w:rPr>
              <w:t>宿迁高新区</w:t>
            </w:r>
          </w:p>
        </w:tc>
        <w:tc>
          <w:tcPr>
            <w:tcW w:w="1245" w:type="dxa"/>
            <w:gridSpan w:val="11"/>
            <w:vAlign w:val="center"/>
          </w:tcPr>
          <w:p w:rsidR="00B05C4B" w:rsidRDefault="00B05C4B">
            <w:pPr>
              <w:spacing w:line="320" w:lineRule="exact"/>
              <w:jc w:val="center"/>
              <w:textAlignment w:val="baseline"/>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989" w:type="dxa"/>
            <w:gridSpan w:val="13"/>
            <w:vAlign w:val="center"/>
          </w:tcPr>
          <w:p w:rsidR="00B05C4B" w:rsidRDefault="00B05C4B">
            <w:pPr>
              <w:spacing w:line="320" w:lineRule="exact"/>
              <w:jc w:val="center"/>
              <w:textAlignment w:val="baseline"/>
              <w:rPr>
                <w:rFonts w:ascii="Times New Roman" w:hAnsi="Times New Roman" w:cs="Times New Roman"/>
                <w:color w:val="000000"/>
                <w:sz w:val="24"/>
                <w:szCs w:val="24"/>
              </w:rPr>
            </w:pPr>
            <w:r>
              <w:rPr>
                <w:rFonts w:ascii="宋体" w:hAnsi="宋体" w:cs="宋体" w:hint="eastAsia"/>
                <w:color w:val="000000"/>
                <w:sz w:val="24"/>
                <w:szCs w:val="24"/>
              </w:rPr>
              <w:t>宿迁高新区江山大道</w:t>
            </w:r>
            <w:r>
              <w:rPr>
                <w:rFonts w:ascii="Times New Roman" w:hAnsi="Times New Roman" w:cs="Times New Roman"/>
                <w:color w:val="000000"/>
                <w:sz w:val="24"/>
                <w:szCs w:val="24"/>
              </w:rPr>
              <w:t>16</w:t>
            </w:r>
            <w:r>
              <w:rPr>
                <w:rFonts w:ascii="宋体" w:hAnsi="宋体" w:cs="宋体" w:hint="eastAsia"/>
                <w:color w:val="000000"/>
                <w:sz w:val="24"/>
                <w:szCs w:val="24"/>
              </w:rPr>
              <w:t>号</w:t>
            </w:r>
          </w:p>
        </w:tc>
      </w:tr>
      <w:tr w:rsidR="00B05C4B">
        <w:trPr>
          <w:gridAfter w:val="1"/>
          <w:wAfter w:w="90" w:type="dxa"/>
          <w:trHeight w:val="693"/>
          <w:jc w:val="center"/>
        </w:trPr>
        <w:tc>
          <w:tcPr>
            <w:tcW w:w="1891" w:type="dxa"/>
            <w:gridSpan w:val="3"/>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57" w:type="dxa"/>
            <w:gridSpan w:val="29"/>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p>
          <w:p w:rsidR="00B05C4B" w:rsidRDefault="00B05C4B">
            <w:pPr>
              <w:spacing w:line="320" w:lineRule="exact"/>
              <w:textAlignment w:val="baseline"/>
              <w:rPr>
                <w:rFonts w:ascii="Times New Roman" w:hAnsi="Times New Roman" w:cs="Times New Roman"/>
                <w:color w:val="000000"/>
              </w:rPr>
            </w:pP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90" w:type="dxa"/>
          <w:trHeight w:val="5979"/>
          <w:jc w:val="center"/>
        </w:trPr>
        <w:tc>
          <w:tcPr>
            <w:tcW w:w="1891" w:type="dxa"/>
            <w:gridSpan w:val="3"/>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157" w:type="dxa"/>
            <w:gridSpan w:val="29"/>
            <w:vAlign w:val="center"/>
          </w:tcPr>
          <w:p w:rsidR="00B05C4B" w:rsidRDefault="00B05C4B" w:rsidP="00B05C4B">
            <w:pPr>
              <w:spacing w:line="390" w:lineRule="exact"/>
              <w:ind w:firstLineChars="200" w:firstLine="31680"/>
              <w:rPr>
                <w:rFonts w:ascii="Times New Roman" w:hAnsi="Times New Roman" w:cs="Times New Roman"/>
                <w:color w:val="000000"/>
                <w:sz w:val="24"/>
                <w:szCs w:val="24"/>
              </w:rPr>
            </w:pPr>
            <w:bookmarkStart w:id="1" w:name="OLE_LINK39"/>
            <w:bookmarkStart w:id="2" w:name="OLE_LINK43"/>
            <w:bookmarkStart w:id="3" w:name="OLE_LINK36"/>
            <w:bookmarkStart w:id="4" w:name="OLE_LINK48"/>
            <w:bookmarkStart w:id="5" w:name="OLE_LINK38"/>
            <w:bookmarkStart w:id="6" w:name="OLE_LINK46"/>
            <w:bookmarkStart w:id="7" w:name="OLE_LINK37"/>
            <w:bookmarkStart w:id="8" w:name="OLE_LINK47"/>
            <w:bookmarkStart w:id="9" w:name="OLE_LINK49"/>
            <w:bookmarkStart w:id="10" w:name="OLE_LINK50"/>
            <w:bookmarkStart w:id="11" w:name="OLE_LINK51"/>
            <w:bookmarkStart w:id="12" w:name="OLE_LINK52"/>
            <w:bookmarkStart w:id="13" w:name="OLE_LINK44"/>
            <w:bookmarkStart w:id="14" w:name="OLE_LINK45"/>
            <w:bookmarkStart w:id="15" w:name="OLE_LINK42"/>
            <w:bookmarkStart w:id="16" w:name="OLE_LINK41"/>
            <w:bookmarkStart w:id="17" w:name="OLE_LINK40"/>
            <w:bookmarkStart w:id="18" w:name="OLE_LINK2"/>
            <w:bookmarkStart w:id="19" w:name="OLE_LINK3"/>
            <w:bookmarkStart w:id="20" w:name="OLE_LINK4"/>
            <w:bookmarkStart w:id="21" w:name="OLE_LINK7"/>
            <w:bookmarkStart w:id="22" w:name="OLE_LINK6"/>
            <w:bookmarkStart w:id="23" w:name="OLE_LINK8"/>
            <w:bookmarkStart w:id="24" w:name="OLE_LINK5"/>
            <w:bookmarkStart w:id="25" w:name="OLE_LINK9"/>
            <w:bookmarkStart w:id="26" w:name="OLE_LINK10"/>
            <w:bookmarkStart w:id="27" w:name="OLE_LINK11"/>
            <w:bookmarkStart w:id="28" w:name="OLE_LINK12"/>
            <w:bookmarkStart w:id="29" w:name="OLE_LINK13"/>
            <w:bookmarkStart w:id="30" w:name="OLE_LINK14"/>
            <w:bookmarkStart w:id="31" w:name="OLE_LINK15"/>
            <w:bookmarkStart w:id="32" w:name="OLE_LINK16"/>
            <w:bookmarkStart w:id="33" w:name="OLE_LINK17"/>
            <w:bookmarkStart w:id="34" w:name="OLE_LINK18"/>
            <w:bookmarkStart w:id="35" w:name="OLE_LINK19"/>
            <w:bookmarkStart w:id="36" w:name="OLE_LINK20"/>
            <w:bookmarkStart w:id="37" w:name="OLE_LINK21"/>
            <w:bookmarkStart w:id="38" w:name="OLE_LINK22"/>
            <w:bookmarkStart w:id="39" w:name="OLE_LINK23"/>
            <w:bookmarkStart w:id="40" w:name="OLE_LINK24"/>
            <w:bookmarkStart w:id="41" w:name="OLE_LINK25"/>
            <w:bookmarkStart w:id="42" w:name="OLE_LINK26"/>
            <w:bookmarkStart w:id="43" w:name="OLE_LINK27"/>
            <w:bookmarkStart w:id="44" w:name="OLE_LINK28"/>
            <w:bookmarkStart w:id="45" w:name="OLE_LINK29"/>
            <w:bookmarkStart w:id="46" w:name="OLE_LINK30"/>
            <w:bookmarkStart w:id="47" w:name="OLE_LINK31"/>
            <w:bookmarkStart w:id="48" w:name="OLE_LINK32"/>
            <w:bookmarkStart w:id="49" w:name="OLE_LINK33"/>
            <w:bookmarkStart w:id="50" w:name="OLE_LINK34"/>
            <w:bookmarkStart w:id="51" w:name="OLE_LINK35"/>
            <w:bookmarkStart w:id="52" w:name="OLE_LINK53"/>
            <w:bookmarkStart w:id="53" w:name="OLE_LINK54"/>
            <w:bookmarkStart w:id="54" w:name="OLE_LINK55"/>
            <w:bookmarkStart w:id="55" w:name="OLE_LINK56"/>
            <w:bookmarkStart w:id="56" w:name="OLE_LINK57"/>
            <w:bookmarkStart w:id="57" w:name="OLE_LINK58"/>
            <w:bookmarkStart w:id="58" w:name="OLE_LINK59"/>
            <w:bookmarkStart w:id="59" w:name="OLE_LINK60"/>
            <w:bookmarkStart w:id="60" w:name="OLE_LINK61"/>
            <w:bookmarkStart w:id="61" w:name="OLE_LINK62"/>
            <w:bookmarkStart w:id="62" w:name="OLE_LINK63"/>
            <w:bookmarkStart w:id="63" w:name="OLE_LINK64"/>
            <w:bookmarkStart w:id="64" w:name="OLE_LINK65"/>
            <w:bookmarkStart w:id="65" w:name="OLE_LINK66"/>
            <w:bookmarkStart w:id="66" w:name="OLE_LINK67"/>
            <w:bookmarkStart w:id="67" w:name="OLE_LINK68"/>
            <w:r>
              <w:rPr>
                <w:rFonts w:ascii="宋体" w:hAnsi="宋体" w:cs="宋体" w:hint="eastAsia"/>
                <w:color w:val="000000"/>
                <w:sz w:val="24"/>
                <w:szCs w:val="24"/>
              </w:rPr>
              <w:t>江苏沃华智能科技股份有限公司由宿迁市南通商会常务副会长企业投资，项目位于宿迁市高新区江山大道与</w:t>
            </w:r>
            <w:r>
              <w:rPr>
                <w:rFonts w:ascii="Times New Roman" w:hAnsi="Times New Roman" w:cs="Times New Roman"/>
                <w:color w:val="000000"/>
                <w:sz w:val="24"/>
                <w:szCs w:val="24"/>
              </w:rPr>
              <w:t>S325</w:t>
            </w:r>
            <w:r>
              <w:rPr>
                <w:rFonts w:ascii="宋体" w:hAnsi="宋体" w:cs="宋体" w:hint="eastAsia"/>
                <w:color w:val="000000"/>
                <w:sz w:val="24"/>
                <w:szCs w:val="24"/>
              </w:rPr>
              <w:t>省道交汇处，项目总占地面积</w:t>
            </w:r>
            <w:r>
              <w:rPr>
                <w:rFonts w:ascii="Times New Roman" w:hAnsi="Times New Roman" w:cs="Times New Roman"/>
                <w:color w:val="000000"/>
                <w:sz w:val="24"/>
                <w:szCs w:val="24"/>
              </w:rPr>
              <w:t>89.1</w:t>
            </w:r>
            <w:r>
              <w:rPr>
                <w:rFonts w:ascii="宋体" w:hAnsi="宋体" w:cs="宋体" w:hint="eastAsia"/>
                <w:color w:val="000000"/>
                <w:sz w:val="24"/>
                <w:szCs w:val="24"/>
              </w:rPr>
              <w:t>亩，项目总投资</w:t>
            </w:r>
            <w:r>
              <w:rPr>
                <w:rFonts w:ascii="Times New Roman" w:hAnsi="Times New Roman" w:cs="Times New Roman"/>
                <w:color w:val="000000"/>
                <w:sz w:val="24"/>
                <w:szCs w:val="24"/>
              </w:rPr>
              <w:t>4</w:t>
            </w:r>
            <w:r>
              <w:rPr>
                <w:rFonts w:ascii="宋体" w:hAnsi="宋体" w:cs="宋体" w:hint="eastAsia"/>
                <w:color w:val="000000"/>
                <w:sz w:val="24"/>
                <w:szCs w:val="24"/>
              </w:rPr>
              <w:t>亿元。</w:t>
            </w:r>
          </w:p>
          <w:p w:rsidR="00B05C4B" w:rsidRDefault="00B05C4B" w:rsidP="00B05C4B">
            <w:pPr>
              <w:spacing w:line="39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公司是江苏省内最具规模代理和经营各类广告发布、城市家具生产龙头企业之一。</w:t>
            </w:r>
          </w:p>
          <w:p w:rsidR="00B05C4B" w:rsidRDefault="00B05C4B" w:rsidP="00B05C4B">
            <w:pPr>
              <w:spacing w:line="39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专业从事各类城市公共设施、市政公用施工建设以及新能源领域投资。研发、生产智慧爱心亭、公共电话亭、公交候车亭、智能公交站台、阅报栏、宣传栏、社区灯箱、广告道闸、广告果皮箱、滚动系统、环保垃圾桶、户外垃圾桶以及对城市公共设施进行现代化升级等。</w:t>
            </w:r>
          </w:p>
          <w:p w:rsidR="00B05C4B" w:rsidRDefault="00B05C4B" w:rsidP="00B05C4B">
            <w:pPr>
              <w:spacing w:line="390" w:lineRule="exact"/>
              <w:ind w:firstLineChars="200" w:firstLine="31680"/>
              <w:rPr>
                <w:rFonts w:ascii="Times New Roman" w:hAnsi="Times New Roman" w:cs="Times New Roman"/>
                <w:color w:val="000000"/>
              </w:rPr>
            </w:pPr>
            <w:r>
              <w:rPr>
                <w:rFonts w:ascii="宋体" w:hAnsi="宋体" w:cs="宋体" w:hint="eastAsia"/>
                <w:color w:val="000000"/>
                <w:sz w:val="24"/>
                <w:szCs w:val="24"/>
              </w:rPr>
              <w:t>公司始终重视研发，有自主研发设计团队，并常年与宿迁学院、南京理工大学等院校开展技术合作，每年投入研发经费均在年销售额</w:t>
            </w:r>
            <w:r>
              <w:rPr>
                <w:rFonts w:ascii="Times New Roman" w:hAnsi="Times New Roman" w:cs="Times New Roman"/>
                <w:color w:val="000000"/>
                <w:sz w:val="24"/>
                <w:szCs w:val="24"/>
              </w:rPr>
              <w:t>2%</w:t>
            </w:r>
            <w:r>
              <w:rPr>
                <w:rFonts w:ascii="宋体" w:hAnsi="宋体" w:cs="宋体" w:hint="eastAsia"/>
                <w:color w:val="000000"/>
                <w:sz w:val="24"/>
                <w:szCs w:val="24"/>
              </w:rPr>
              <w:t>以上，被评为国家高新技术企业。近年来，公司大力引进先进制造设备，拥有全自动数控转塔冲、全自动数控折弯机、全自动数控剪板机、数控等离子切割机、数控冲床、喷塑流水线等加工设备，生产设备在同行业中处于领先地位</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宋体" w:hAnsi="宋体" w:cs="宋体" w:hint="eastAsia"/>
                <w:color w:val="000000"/>
                <w:sz w:val="24"/>
                <w:szCs w:val="24"/>
              </w:rPr>
              <w:t>。</w:t>
            </w:r>
          </w:p>
        </w:tc>
      </w:tr>
      <w:tr w:rsidR="00B05C4B">
        <w:trPr>
          <w:gridAfter w:val="1"/>
          <w:wAfter w:w="90" w:type="dxa"/>
          <w:trHeight w:val="624"/>
          <w:jc w:val="center"/>
        </w:trPr>
        <w:tc>
          <w:tcPr>
            <w:tcW w:w="189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18" w:type="dxa"/>
            <w:gridSpan w:val="11"/>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周</w:t>
            </w:r>
            <w:r>
              <w:rPr>
                <w:rFonts w:ascii="Times New Roman" w:hAnsi="Times New Roman" w:cs="Times New Roman"/>
                <w:color w:val="000000"/>
                <w:sz w:val="24"/>
                <w:szCs w:val="24"/>
              </w:rPr>
              <w:t xml:space="preserve">  </w:t>
            </w:r>
            <w:r>
              <w:rPr>
                <w:rFonts w:ascii="宋体" w:hAnsi="宋体" w:cs="宋体" w:hint="eastAsia"/>
                <w:color w:val="000000"/>
                <w:sz w:val="24"/>
                <w:szCs w:val="24"/>
              </w:rPr>
              <w:t>春</w:t>
            </w:r>
          </w:p>
        </w:tc>
        <w:tc>
          <w:tcPr>
            <w:tcW w:w="1558"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81" w:type="dxa"/>
            <w:gridSpan w:val="8"/>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15152855999</w:t>
            </w:r>
          </w:p>
        </w:tc>
      </w:tr>
      <w:tr w:rsidR="00B05C4B">
        <w:trPr>
          <w:gridAfter w:val="1"/>
          <w:wAfter w:w="90" w:type="dxa"/>
          <w:trHeight w:val="604"/>
          <w:jc w:val="center"/>
        </w:trPr>
        <w:tc>
          <w:tcPr>
            <w:tcW w:w="1891"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18" w:type="dxa"/>
            <w:gridSpan w:val="11"/>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运营总监</w:t>
            </w:r>
          </w:p>
        </w:tc>
        <w:tc>
          <w:tcPr>
            <w:tcW w:w="1558"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81" w:type="dxa"/>
            <w:gridSpan w:val="8"/>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1990001777@qq.com</w:t>
            </w:r>
          </w:p>
        </w:tc>
      </w:tr>
      <w:tr w:rsidR="00B05C4B">
        <w:trPr>
          <w:gridAfter w:val="2"/>
          <w:wAfter w:w="97" w:type="dxa"/>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59" w:type="dxa"/>
            <w:gridSpan w:val="29"/>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江苏苏源杰瑞科技有限公司</w:t>
            </w:r>
          </w:p>
        </w:tc>
      </w:tr>
      <w:tr w:rsidR="00B05C4B">
        <w:trPr>
          <w:gridAfter w:val="2"/>
          <w:wAfter w:w="97" w:type="dxa"/>
          <w:trHeight w:val="400"/>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59" w:type="dxa"/>
            <w:gridSpan w:val="29"/>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智能电表研发与设计</w:t>
            </w:r>
          </w:p>
        </w:tc>
      </w:tr>
      <w:tr w:rsidR="00B05C4B">
        <w:trPr>
          <w:gridAfter w:val="2"/>
          <w:wAfter w:w="97" w:type="dxa"/>
          <w:trHeight w:val="825"/>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59" w:type="dxa"/>
            <w:gridSpan w:val="29"/>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gridAfter w:val="2"/>
          <w:wAfter w:w="97" w:type="dxa"/>
          <w:trHeight w:val="855"/>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59" w:type="dxa"/>
            <w:gridSpan w:val="29"/>
            <w:vAlign w:val="center"/>
          </w:tcPr>
          <w:p w:rsidR="00B05C4B" w:rsidRDefault="00B05C4B" w:rsidP="00B05C4B">
            <w:pPr>
              <w:spacing w:line="320" w:lineRule="exact"/>
              <w:ind w:firstLineChars="196" w:firstLine="31680"/>
              <w:rPr>
                <w:rFonts w:ascii="Times New Roman" w:hAnsi="Times New Roman" w:cs="Times New Roman"/>
                <w:color w:val="000000"/>
                <w:sz w:val="24"/>
                <w:szCs w:val="24"/>
              </w:rPr>
            </w:pPr>
            <w:r>
              <w:rPr>
                <w:rFonts w:ascii="Times New Roman" w:hAnsi="Times New Roman" w:cs="Times New Roman"/>
                <w:color w:val="000000"/>
                <w:sz w:val="24"/>
                <w:szCs w:val="24"/>
              </w:rPr>
              <w:t>R46</w:t>
            </w:r>
            <w:r>
              <w:rPr>
                <w:rFonts w:ascii="宋体" w:hAnsi="宋体" w:cs="宋体" w:hint="eastAsia"/>
                <w:color w:val="000000"/>
                <w:sz w:val="24"/>
                <w:szCs w:val="24"/>
              </w:rPr>
              <w:t>双芯智能电能表的研发和设计和</w:t>
            </w:r>
            <w:r>
              <w:rPr>
                <w:rFonts w:ascii="Times New Roman" w:hAnsi="Times New Roman" w:cs="Times New Roman"/>
                <w:color w:val="000000"/>
                <w:sz w:val="24"/>
                <w:szCs w:val="24"/>
              </w:rPr>
              <w:t>R46</w:t>
            </w:r>
            <w:r>
              <w:rPr>
                <w:rFonts w:ascii="宋体" w:hAnsi="宋体" w:cs="宋体" w:hint="eastAsia"/>
                <w:color w:val="000000"/>
                <w:sz w:val="24"/>
                <w:szCs w:val="24"/>
              </w:rPr>
              <w:t>标准的解读与应用</w:t>
            </w:r>
          </w:p>
        </w:tc>
      </w:tr>
      <w:tr w:rsidR="00B05C4B">
        <w:trPr>
          <w:gridAfter w:val="2"/>
          <w:wAfter w:w="97" w:type="dxa"/>
          <w:trHeight w:val="46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59" w:type="dxa"/>
            <w:gridSpan w:val="29"/>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智能制造</w:t>
            </w:r>
          </w:p>
        </w:tc>
      </w:tr>
      <w:tr w:rsidR="00B05C4B">
        <w:trPr>
          <w:gridAfter w:val="2"/>
          <w:wAfter w:w="97" w:type="dxa"/>
          <w:trHeight w:val="59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285" w:type="dxa"/>
            <w:gridSpan w:val="8"/>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245"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729" w:type="dxa"/>
            <w:gridSpan w:val="11"/>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宿迁高新区华山路</w:t>
            </w:r>
            <w:r>
              <w:rPr>
                <w:rFonts w:ascii="Times New Roman" w:hAnsi="Times New Roman" w:cs="Times New Roman"/>
                <w:color w:val="000000"/>
                <w:sz w:val="24"/>
                <w:szCs w:val="24"/>
              </w:rPr>
              <w:t>81</w:t>
            </w:r>
            <w:r>
              <w:rPr>
                <w:rFonts w:ascii="宋体" w:hAnsi="宋体" w:cs="宋体" w:hint="eastAsia"/>
                <w:color w:val="000000"/>
                <w:sz w:val="24"/>
                <w:szCs w:val="24"/>
              </w:rPr>
              <w:t>号</w:t>
            </w:r>
          </w:p>
        </w:tc>
      </w:tr>
      <w:tr w:rsidR="00B05C4B">
        <w:trPr>
          <w:gridAfter w:val="2"/>
          <w:wAfter w:w="97" w:type="dxa"/>
          <w:trHeight w:val="735"/>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59" w:type="dxa"/>
            <w:gridSpan w:val="29"/>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2"/>
          <w:wAfter w:w="97" w:type="dxa"/>
          <w:trHeight w:val="6673"/>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59" w:type="dxa"/>
            <w:gridSpan w:val="29"/>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江苏苏源杰瑞电表有限公司成立于位于江苏省宿迁市高新技术开发区，成立于</w:t>
            </w:r>
            <w:r>
              <w:rPr>
                <w:rFonts w:ascii="Times New Roman" w:hAnsi="Times New Roman" w:cs="Times New Roman"/>
                <w:color w:val="000000"/>
                <w:sz w:val="24"/>
                <w:szCs w:val="24"/>
              </w:rPr>
              <w:t>2000</w:t>
            </w:r>
            <w:r>
              <w:rPr>
                <w:rFonts w:ascii="宋体" w:hAnsi="宋体" w:cs="宋体" w:hint="eastAsia"/>
                <w:color w:val="000000"/>
                <w:sz w:val="24"/>
                <w:szCs w:val="24"/>
              </w:rPr>
              <w:t>年，专业研制、生产电子式单、三相电能表。结合市场变化的需要，顺应国家电网公司建设</w:t>
            </w:r>
            <w:r>
              <w:rPr>
                <w:rFonts w:ascii="Times New Roman" w:hAnsi="Times New Roman" w:cs="Times New Roman"/>
                <w:color w:val="000000"/>
                <w:sz w:val="24"/>
                <w:szCs w:val="24"/>
              </w:rPr>
              <w:t>“</w:t>
            </w:r>
            <w:r>
              <w:rPr>
                <w:rFonts w:ascii="宋体" w:hAnsi="宋体" w:cs="宋体" w:hint="eastAsia"/>
                <w:color w:val="000000"/>
                <w:sz w:val="24"/>
                <w:szCs w:val="24"/>
              </w:rPr>
              <w:t>坚强智能电网</w:t>
            </w:r>
            <w:r>
              <w:rPr>
                <w:rFonts w:ascii="Times New Roman" w:hAnsi="Times New Roman" w:cs="Times New Roman"/>
                <w:color w:val="000000"/>
                <w:sz w:val="24"/>
                <w:szCs w:val="24"/>
              </w:rPr>
              <w:t>”</w:t>
            </w:r>
            <w:r>
              <w:rPr>
                <w:rFonts w:ascii="宋体" w:hAnsi="宋体" w:cs="宋体" w:hint="eastAsia"/>
                <w:color w:val="000000"/>
                <w:sz w:val="24"/>
                <w:szCs w:val="24"/>
              </w:rPr>
              <w:t>的潮流，在北京设立了</w:t>
            </w:r>
            <w:r>
              <w:rPr>
                <w:rFonts w:ascii="Times New Roman" w:hAnsi="Times New Roman" w:cs="Times New Roman"/>
                <w:color w:val="000000"/>
                <w:sz w:val="24"/>
                <w:szCs w:val="24"/>
              </w:rPr>
              <w:t>“</w:t>
            </w:r>
            <w:r>
              <w:rPr>
                <w:rFonts w:ascii="宋体" w:hAnsi="宋体" w:cs="宋体" w:hint="eastAsia"/>
                <w:color w:val="000000"/>
                <w:sz w:val="24"/>
                <w:szCs w:val="24"/>
              </w:rPr>
              <w:t>苏源杰瑞（北京）智能电能表研发中心，不断增强提供产品的质量和生产技术水平。</w:t>
            </w:r>
          </w:p>
          <w:p w:rsidR="00B05C4B" w:rsidRDefault="00B05C4B" w:rsidP="00B05C4B">
            <w:pPr>
              <w:spacing w:line="400" w:lineRule="exact"/>
              <w:ind w:firstLineChars="196" w:firstLine="31680"/>
              <w:jc w:val="left"/>
              <w:rPr>
                <w:rFonts w:ascii="Times New Roman" w:hAnsi="Times New Roman" w:cs="Times New Roman"/>
                <w:color w:val="000000"/>
                <w:sz w:val="24"/>
                <w:szCs w:val="24"/>
              </w:rPr>
            </w:pPr>
            <w:r>
              <w:rPr>
                <w:rFonts w:ascii="宋体" w:hAnsi="宋体" w:cs="宋体" w:hint="eastAsia"/>
                <w:color w:val="000000"/>
                <w:sz w:val="24"/>
                <w:szCs w:val="24"/>
              </w:rPr>
              <w:t>公司占地面积</w:t>
            </w:r>
            <w:r>
              <w:rPr>
                <w:rFonts w:ascii="Times New Roman" w:hAnsi="Times New Roman" w:cs="Times New Roman"/>
                <w:color w:val="000000"/>
                <w:sz w:val="24"/>
                <w:szCs w:val="24"/>
              </w:rPr>
              <w:t>14640</w:t>
            </w:r>
            <w:r>
              <w:rPr>
                <w:rFonts w:ascii="宋体" w:hAnsi="宋体" w:cs="宋体" w:hint="eastAsia"/>
                <w:color w:val="000000"/>
                <w:sz w:val="24"/>
                <w:szCs w:val="24"/>
              </w:rPr>
              <w:t>平方米，厂房、办公、后勤保障用房面积</w:t>
            </w:r>
            <w:r>
              <w:rPr>
                <w:rFonts w:ascii="Times New Roman" w:hAnsi="Times New Roman" w:cs="Times New Roman"/>
                <w:color w:val="000000"/>
                <w:sz w:val="24"/>
                <w:szCs w:val="24"/>
              </w:rPr>
              <w:t>8500</w:t>
            </w:r>
            <w:r>
              <w:rPr>
                <w:rFonts w:ascii="宋体" w:hAnsi="宋体" w:cs="宋体" w:hint="eastAsia"/>
                <w:color w:val="000000"/>
                <w:sz w:val="24"/>
                <w:szCs w:val="24"/>
              </w:rPr>
              <w:t>平方米；公司有员工</w:t>
            </w:r>
            <w:r>
              <w:rPr>
                <w:rFonts w:ascii="Times New Roman" w:hAnsi="Times New Roman" w:cs="Times New Roman"/>
                <w:color w:val="000000"/>
                <w:sz w:val="24"/>
                <w:szCs w:val="24"/>
              </w:rPr>
              <w:t>130</w:t>
            </w:r>
            <w:r>
              <w:rPr>
                <w:rFonts w:ascii="宋体" w:hAnsi="宋体" w:cs="宋体" w:hint="eastAsia"/>
                <w:color w:val="000000"/>
                <w:sz w:val="24"/>
                <w:szCs w:val="24"/>
              </w:rPr>
              <w:t>人，研究设计人员</w:t>
            </w:r>
            <w:r>
              <w:rPr>
                <w:rFonts w:ascii="Times New Roman" w:hAnsi="Times New Roman" w:cs="Times New Roman"/>
                <w:color w:val="000000"/>
                <w:sz w:val="24"/>
                <w:szCs w:val="24"/>
              </w:rPr>
              <w:t>9</w:t>
            </w:r>
            <w:r>
              <w:rPr>
                <w:rFonts w:ascii="宋体" w:hAnsi="宋体" w:cs="宋体" w:hint="eastAsia"/>
                <w:color w:val="000000"/>
                <w:sz w:val="24"/>
                <w:szCs w:val="24"/>
              </w:rPr>
              <w:t>人，生产技术人员</w:t>
            </w:r>
            <w:r>
              <w:rPr>
                <w:rFonts w:ascii="Times New Roman" w:hAnsi="Times New Roman" w:cs="Times New Roman"/>
                <w:color w:val="000000"/>
                <w:sz w:val="24"/>
                <w:szCs w:val="24"/>
              </w:rPr>
              <w:t>25</w:t>
            </w:r>
            <w:r>
              <w:rPr>
                <w:rFonts w:ascii="宋体" w:hAnsi="宋体" w:cs="宋体" w:hint="eastAsia"/>
                <w:color w:val="000000"/>
                <w:sz w:val="24"/>
                <w:szCs w:val="24"/>
              </w:rPr>
              <w:t>人，工程项目负责及市场服务人员</w:t>
            </w:r>
            <w:r>
              <w:rPr>
                <w:rFonts w:ascii="Times New Roman" w:hAnsi="Times New Roman" w:cs="Times New Roman"/>
                <w:color w:val="000000"/>
                <w:sz w:val="24"/>
                <w:szCs w:val="24"/>
              </w:rPr>
              <w:t>25</w:t>
            </w:r>
            <w:r>
              <w:rPr>
                <w:rFonts w:ascii="宋体" w:hAnsi="宋体" w:cs="宋体" w:hint="eastAsia"/>
                <w:color w:val="000000"/>
                <w:sz w:val="24"/>
                <w:szCs w:val="24"/>
              </w:rPr>
              <w:t>人，实现人员、资产、资金、设备的全面整合，企业实力大增，现已具备了年生产各类电能表</w:t>
            </w:r>
            <w:r>
              <w:rPr>
                <w:rFonts w:ascii="Times New Roman" w:hAnsi="Times New Roman" w:cs="Times New Roman"/>
                <w:color w:val="000000"/>
                <w:sz w:val="24"/>
                <w:szCs w:val="24"/>
              </w:rPr>
              <w:t>680</w:t>
            </w:r>
            <w:r>
              <w:rPr>
                <w:rFonts w:ascii="宋体" w:hAnsi="宋体" w:cs="宋体" w:hint="eastAsia"/>
                <w:color w:val="000000"/>
                <w:sz w:val="24"/>
                <w:szCs w:val="24"/>
              </w:rPr>
              <w:t>万只的能力，成为集研发、制造、销售和服务于一体的高新技术企业。江苏苏源杰瑞电表有限公司主要业务为生产销售各种智能电能表。主要产品为单相远程费控智能电能表、单相本地费控智能电能表。</w:t>
            </w:r>
          </w:p>
        </w:tc>
      </w:tr>
      <w:tr w:rsidR="00B05C4B">
        <w:trPr>
          <w:gridAfter w:val="2"/>
          <w:wAfter w:w="97" w:type="dxa"/>
          <w:trHeight w:val="62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27"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陈永芳</w:t>
            </w:r>
          </w:p>
        </w:tc>
        <w:tc>
          <w:tcPr>
            <w:tcW w:w="1469"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63" w:type="dxa"/>
            <w:gridSpan w:val="8"/>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13605248146</w:t>
            </w:r>
          </w:p>
        </w:tc>
      </w:tr>
      <w:tr w:rsidR="00B05C4B">
        <w:trPr>
          <w:gridAfter w:val="2"/>
          <w:wAfter w:w="97" w:type="dxa"/>
          <w:trHeight w:val="60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27"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469"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63" w:type="dxa"/>
            <w:gridSpan w:val="8"/>
          </w:tcPr>
          <w:p w:rsidR="00B05C4B" w:rsidRDefault="00B05C4B">
            <w:pPr>
              <w:spacing w:line="500" w:lineRule="exact"/>
              <w:jc w:val="center"/>
              <w:rPr>
                <w:rFonts w:ascii="Times New Roman" w:hAnsi="Times New Roman" w:cs="Times New Roman"/>
                <w:color w:val="000000"/>
              </w:rPr>
            </w:pPr>
            <w:r>
              <w:rPr>
                <w:rFonts w:ascii="Times New Roman" w:hAnsi="Times New Roman" w:cs="Times New Roman"/>
                <w:color w:val="000000"/>
              </w:rPr>
              <w:t>/</w:t>
            </w:r>
          </w:p>
        </w:tc>
      </w:tr>
      <w:tr w:rsidR="00B05C4B">
        <w:trPr>
          <w:gridAfter w:val="3"/>
          <w:wAfter w:w="203" w:type="dxa"/>
          <w:trHeight w:val="640"/>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153" w:type="dxa"/>
            <w:gridSpan w:val="28"/>
          </w:tcPr>
          <w:p w:rsidR="00B05C4B" w:rsidRDefault="00B05C4B">
            <w:pPr>
              <w:spacing w:line="500" w:lineRule="exact"/>
              <w:jc w:val="center"/>
              <w:rPr>
                <w:rFonts w:ascii="Times New Roman" w:hAnsi="Times New Roman" w:cs="Times New Roman"/>
                <w:color w:val="000000"/>
                <w:sz w:val="28"/>
                <w:szCs w:val="28"/>
              </w:rPr>
            </w:pPr>
            <w:r>
              <w:rPr>
                <w:rFonts w:ascii="宋体" w:hAnsi="宋体" w:cs="宋体" w:hint="eastAsia"/>
                <w:color w:val="000000"/>
                <w:sz w:val="24"/>
                <w:szCs w:val="24"/>
              </w:rPr>
              <w:t>宿迁波尔高压电源有限公司</w:t>
            </w:r>
          </w:p>
        </w:tc>
      </w:tr>
      <w:tr w:rsidR="00B05C4B">
        <w:trPr>
          <w:gridAfter w:val="3"/>
          <w:wAfter w:w="203" w:type="dxa"/>
          <w:trHeight w:val="61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153" w:type="dxa"/>
            <w:gridSpan w:val="28"/>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电子技术人才</w:t>
            </w:r>
          </w:p>
        </w:tc>
      </w:tr>
      <w:tr w:rsidR="00B05C4B">
        <w:trPr>
          <w:gridAfter w:val="3"/>
          <w:wAfter w:w="203" w:type="dxa"/>
          <w:trHeight w:val="910"/>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53" w:type="dxa"/>
            <w:gridSpan w:val="28"/>
          </w:tcPr>
          <w:p w:rsidR="00B05C4B" w:rsidRDefault="00B05C4B">
            <w:pPr>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5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203" w:type="dxa"/>
          <w:trHeight w:val="966"/>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153" w:type="dxa"/>
            <w:gridSpan w:val="28"/>
            <w:vAlign w:val="center"/>
          </w:tcPr>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公司急需研发人才，要求电力电子专业，高电压与绝缘技术等方面硕士，博士高层次技术人才。</w:t>
            </w:r>
          </w:p>
        </w:tc>
      </w:tr>
      <w:tr w:rsidR="00B05C4B">
        <w:trPr>
          <w:gridAfter w:val="3"/>
          <w:wAfter w:w="203" w:type="dxa"/>
          <w:trHeight w:val="62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153" w:type="dxa"/>
            <w:gridSpan w:val="28"/>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电子技术</w:t>
            </w:r>
          </w:p>
        </w:tc>
      </w:tr>
      <w:tr w:rsidR="00B05C4B">
        <w:trPr>
          <w:gridAfter w:val="3"/>
          <w:wAfter w:w="203" w:type="dxa"/>
          <w:trHeight w:val="59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627"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469"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057" w:type="dxa"/>
            <w:gridSpan w:val="7"/>
          </w:tcPr>
          <w:p w:rsidR="00B05C4B" w:rsidRDefault="00B05C4B">
            <w:pPr>
              <w:spacing w:line="500" w:lineRule="exact"/>
              <w:jc w:val="center"/>
              <w:rPr>
                <w:rFonts w:ascii="Times New Roman" w:eastAsia="方正小标宋简体" w:hAnsi="Times New Roman" w:cs="Times New Roman"/>
                <w:color w:val="000000"/>
                <w:sz w:val="44"/>
                <w:szCs w:val="44"/>
              </w:rPr>
            </w:pPr>
            <w:r>
              <w:rPr>
                <w:rFonts w:ascii="宋体" w:hAnsi="宋体" w:cs="宋体" w:hint="eastAsia"/>
                <w:color w:val="000000"/>
                <w:sz w:val="24"/>
                <w:szCs w:val="24"/>
              </w:rPr>
              <w:t>宿豫区雁荡山路</w:t>
            </w:r>
            <w:r>
              <w:rPr>
                <w:rFonts w:ascii="Times New Roman" w:hAnsi="Times New Roman" w:cs="Times New Roman"/>
                <w:color w:val="000000"/>
                <w:sz w:val="24"/>
                <w:szCs w:val="24"/>
              </w:rPr>
              <w:t>79</w:t>
            </w:r>
            <w:r>
              <w:rPr>
                <w:rFonts w:ascii="宋体" w:hAnsi="宋体" w:cs="宋体" w:hint="eastAsia"/>
                <w:color w:val="000000"/>
                <w:sz w:val="24"/>
                <w:szCs w:val="24"/>
              </w:rPr>
              <w:t>号</w:t>
            </w:r>
          </w:p>
        </w:tc>
      </w:tr>
      <w:tr w:rsidR="00B05C4B">
        <w:trPr>
          <w:gridAfter w:val="3"/>
          <w:wAfter w:w="203" w:type="dxa"/>
          <w:trHeight w:val="1174"/>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53" w:type="dxa"/>
            <w:gridSpan w:val="28"/>
          </w:tcPr>
          <w:p w:rsidR="00B05C4B" w:rsidRDefault="00B05C4B">
            <w:pPr>
              <w:spacing w:line="5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5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203" w:type="dxa"/>
          <w:trHeight w:val="5427"/>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153" w:type="dxa"/>
            <w:gridSpan w:val="28"/>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宿迁波尔高压电源有限公司成立于</w:t>
            </w:r>
            <w:r>
              <w:rPr>
                <w:rFonts w:ascii="Times New Roman" w:hAnsi="Times New Roman" w:cs="Times New Roman"/>
                <w:color w:val="000000"/>
                <w:sz w:val="24"/>
                <w:szCs w:val="24"/>
              </w:rPr>
              <w:t>2009</w:t>
            </w:r>
            <w:r>
              <w:rPr>
                <w:rFonts w:ascii="宋体" w:hAnsi="宋体" w:cs="宋体" w:hint="eastAsia"/>
                <w:color w:val="000000"/>
                <w:sz w:val="24"/>
                <w:szCs w:val="24"/>
              </w:rPr>
              <w:t>年，是国家重大人才工程入选者创办企业的国家高新技术企业。公司专注于研发、生产各类型高压电源产品。目前公司有员工</w:t>
            </w:r>
            <w:r>
              <w:rPr>
                <w:rFonts w:ascii="Times New Roman" w:hAnsi="Times New Roman" w:cs="Times New Roman"/>
                <w:color w:val="000000"/>
                <w:sz w:val="24"/>
                <w:szCs w:val="24"/>
              </w:rPr>
              <w:t>90</w:t>
            </w:r>
            <w:r>
              <w:rPr>
                <w:rFonts w:ascii="宋体" w:hAnsi="宋体" w:cs="宋体" w:hint="eastAsia"/>
                <w:color w:val="000000"/>
                <w:sz w:val="24"/>
                <w:szCs w:val="24"/>
              </w:rPr>
              <w:t>余人，生产车间</w:t>
            </w:r>
            <w:r>
              <w:rPr>
                <w:rFonts w:ascii="Times New Roman" w:hAnsi="Times New Roman" w:cs="Times New Roman"/>
                <w:color w:val="000000"/>
                <w:sz w:val="24"/>
                <w:szCs w:val="24"/>
              </w:rPr>
              <w:t>6000</w:t>
            </w:r>
            <w:r>
              <w:rPr>
                <w:rFonts w:ascii="宋体" w:hAnsi="宋体" w:cs="宋体" w:hint="eastAsia"/>
                <w:color w:val="000000"/>
                <w:sz w:val="24"/>
                <w:szCs w:val="24"/>
              </w:rPr>
              <w:t>平米，可用于生产功率从几瓦到上百千瓦、输出电压从几千伏到</w:t>
            </w:r>
            <w:r>
              <w:rPr>
                <w:rFonts w:ascii="Times New Roman" w:hAnsi="Times New Roman" w:cs="Times New Roman"/>
                <w:color w:val="000000"/>
                <w:sz w:val="24"/>
                <w:szCs w:val="24"/>
              </w:rPr>
              <w:t>400</w:t>
            </w:r>
            <w:r>
              <w:rPr>
                <w:rFonts w:ascii="宋体" w:hAnsi="宋体" w:cs="宋体" w:hint="eastAsia"/>
                <w:color w:val="000000"/>
                <w:sz w:val="24"/>
                <w:szCs w:val="24"/>
              </w:rPr>
              <w:t>千伏、产品单价数十元到几十万元的高压电源产品。产品应用于环保、</w:t>
            </w:r>
            <w:r>
              <w:rPr>
                <w:rFonts w:ascii="Times New Roman" w:hAnsi="Times New Roman" w:cs="Times New Roman"/>
                <w:color w:val="000000"/>
                <w:sz w:val="24"/>
                <w:szCs w:val="24"/>
              </w:rPr>
              <w:t>X</w:t>
            </w:r>
            <w:r>
              <w:rPr>
                <w:rFonts w:ascii="宋体" w:hAnsi="宋体" w:cs="宋体" w:hint="eastAsia"/>
                <w:color w:val="000000"/>
                <w:sz w:val="24"/>
                <w:szCs w:val="24"/>
              </w:rPr>
              <w:t>射线、激光、</w:t>
            </w:r>
            <w:r>
              <w:rPr>
                <w:rFonts w:ascii="Times New Roman" w:hAnsi="Times New Roman" w:cs="Times New Roman"/>
                <w:color w:val="000000"/>
                <w:sz w:val="24"/>
                <w:szCs w:val="24"/>
              </w:rPr>
              <w:t>3D</w:t>
            </w:r>
            <w:r>
              <w:rPr>
                <w:rFonts w:ascii="宋体" w:hAnsi="宋体" w:cs="宋体" w:hint="eastAsia"/>
                <w:color w:val="000000"/>
                <w:sz w:val="24"/>
                <w:szCs w:val="24"/>
              </w:rPr>
              <w:t>打印、电子束焊接、爆炸物检测、集成电路光刻设备等领域。公司成功研制了</w:t>
            </w:r>
            <w:r>
              <w:rPr>
                <w:rFonts w:ascii="Times New Roman" w:hAnsi="Times New Roman" w:cs="Times New Roman"/>
                <w:color w:val="000000"/>
                <w:sz w:val="24"/>
                <w:szCs w:val="24"/>
              </w:rPr>
              <w:t>300</w:t>
            </w:r>
            <w:r>
              <w:rPr>
                <w:rFonts w:ascii="宋体" w:hAnsi="宋体" w:cs="宋体" w:hint="eastAsia"/>
                <w:color w:val="000000"/>
                <w:sz w:val="24"/>
                <w:szCs w:val="24"/>
              </w:rPr>
              <w:t>千伏</w:t>
            </w:r>
            <w:r>
              <w:rPr>
                <w:rFonts w:ascii="Times New Roman" w:hAnsi="Times New Roman" w:cs="Times New Roman"/>
                <w:color w:val="000000"/>
                <w:sz w:val="24"/>
                <w:szCs w:val="24"/>
              </w:rPr>
              <w:t>/15</w:t>
            </w:r>
            <w:r>
              <w:rPr>
                <w:rFonts w:ascii="宋体" w:hAnsi="宋体" w:cs="宋体" w:hint="eastAsia"/>
                <w:color w:val="000000"/>
                <w:sz w:val="24"/>
                <w:szCs w:val="24"/>
              </w:rPr>
              <w:t>千瓦高频高压直流电源，产品远销欧洲美国国家和地区。</w:t>
            </w:r>
          </w:p>
        </w:tc>
      </w:tr>
      <w:tr w:rsidR="00B05C4B">
        <w:trPr>
          <w:gridAfter w:val="3"/>
          <w:wAfter w:w="203" w:type="dxa"/>
          <w:trHeight w:val="769"/>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27" w:type="dxa"/>
            <w:gridSpan w:val="12"/>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魏安华</w:t>
            </w:r>
          </w:p>
        </w:tc>
        <w:tc>
          <w:tcPr>
            <w:tcW w:w="1469" w:type="dxa"/>
            <w:gridSpan w:val="9"/>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57"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13951456578</w:t>
            </w:r>
          </w:p>
        </w:tc>
      </w:tr>
      <w:tr w:rsidR="00B05C4B">
        <w:trPr>
          <w:gridAfter w:val="3"/>
          <w:wAfter w:w="203" w:type="dxa"/>
          <w:trHeight w:val="770"/>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27" w:type="dxa"/>
            <w:gridSpan w:val="12"/>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469" w:type="dxa"/>
            <w:gridSpan w:val="9"/>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57"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1223950485@qq.com</w:t>
            </w:r>
          </w:p>
        </w:tc>
      </w:tr>
      <w:tr w:rsidR="00B05C4B">
        <w:trPr>
          <w:gridAfter w:val="3"/>
          <w:wAfter w:w="203" w:type="dxa"/>
          <w:trHeight w:val="625"/>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1" w:type="dxa"/>
            <w:gridSpan w:val="29"/>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江苏健安物流有限公司</w:t>
            </w:r>
          </w:p>
        </w:tc>
      </w:tr>
      <w:tr w:rsidR="00B05C4B">
        <w:trPr>
          <w:gridAfter w:val="3"/>
          <w:wAfter w:w="203" w:type="dxa"/>
          <w:trHeight w:val="614"/>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1" w:type="dxa"/>
            <w:gridSpan w:val="29"/>
            <w:vAlign w:val="center"/>
          </w:tcPr>
          <w:p w:rsidR="00B05C4B" w:rsidRDefault="00B05C4B" w:rsidP="00B05C4B">
            <w:pPr>
              <w:spacing w:line="440" w:lineRule="exact"/>
              <w:ind w:firstLineChars="200" w:firstLine="31680"/>
              <w:rPr>
                <w:rFonts w:ascii="Times New Roman" w:hAnsi="Times New Roman" w:cs="Times New Roman"/>
                <w:color w:val="000000"/>
                <w:sz w:val="24"/>
                <w:szCs w:val="24"/>
              </w:rPr>
            </w:pPr>
            <w:r>
              <w:rPr>
                <w:rFonts w:ascii="宋体" w:hAnsi="宋体" w:cs="宋体" w:hint="eastAsia"/>
                <w:color w:val="000000"/>
                <w:spacing w:val="-6"/>
                <w:sz w:val="24"/>
                <w:szCs w:val="24"/>
              </w:rPr>
              <w:t>将平台与物联网及智慧</w:t>
            </w:r>
            <w:r>
              <w:rPr>
                <w:rFonts w:ascii="Times New Roman" w:hAnsi="Times New Roman" w:cs="Times New Roman"/>
                <w:color w:val="000000"/>
                <w:spacing w:val="-6"/>
                <w:sz w:val="24"/>
                <w:szCs w:val="24"/>
              </w:rPr>
              <w:t>AI</w:t>
            </w:r>
            <w:r>
              <w:rPr>
                <w:rFonts w:ascii="宋体" w:hAnsi="宋体" w:cs="宋体" w:hint="eastAsia"/>
                <w:color w:val="000000"/>
                <w:spacing w:val="-6"/>
                <w:sz w:val="24"/>
                <w:szCs w:val="24"/>
              </w:rPr>
              <w:t>技术相融合，保障生物安全管控手段有效落地</w:t>
            </w:r>
          </w:p>
        </w:tc>
      </w:tr>
      <w:tr w:rsidR="00B05C4B">
        <w:trPr>
          <w:gridAfter w:val="3"/>
          <w:wAfter w:w="203" w:type="dxa"/>
          <w:trHeight w:val="6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1" w:type="dxa"/>
            <w:gridSpan w:val="29"/>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203" w:type="dxa"/>
          <w:trHeight w:val="1321"/>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1" w:type="dxa"/>
            <w:gridSpan w:val="29"/>
            <w:vAlign w:val="center"/>
          </w:tcPr>
          <w:p w:rsidR="00B05C4B" w:rsidRDefault="00B05C4B" w:rsidP="00B05C4B">
            <w:pPr>
              <w:spacing w:line="48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公司希望将自有的健安链绿色运力平台同物联网技术相结合，以物联网技术为依托，帮助企业实现运输全流程生物安全有效管控，尤其是洗消过程能实现</w:t>
            </w:r>
            <w:r>
              <w:rPr>
                <w:rFonts w:ascii="Times New Roman" w:hAnsi="Times New Roman" w:cs="Times New Roman"/>
                <w:color w:val="000000"/>
                <w:sz w:val="24"/>
                <w:szCs w:val="24"/>
              </w:rPr>
              <w:t>AI</w:t>
            </w:r>
            <w:r>
              <w:rPr>
                <w:rFonts w:ascii="宋体" w:hAnsi="宋体" w:cs="宋体" w:hint="eastAsia"/>
                <w:color w:val="000000"/>
                <w:sz w:val="24"/>
                <w:szCs w:val="24"/>
              </w:rPr>
              <w:t>监测和洗消自动化运作，如洗消动作识别、洗消时长、洗消方式、洗消用品用量等，降低人员管理成本。</w:t>
            </w:r>
          </w:p>
        </w:tc>
      </w:tr>
      <w:tr w:rsidR="00B05C4B">
        <w:trPr>
          <w:gridAfter w:val="3"/>
          <w:wAfter w:w="203" w:type="dxa"/>
          <w:trHeight w:val="565"/>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1" w:type="dxa"/>
            <w:gridSpan w:val="29"/>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物联网</w:t>
            </w:r>
          </w:p>
        </w:tc>
      </w:tr>
      <w:tr w:rsidR="00B05C4B">
        <w:trPr>
          <w:gridAfter w:val="3"/>
          <w:wAfter w:w="203" w:type="dxa"/>
          <w:trHeight w:val="594"/>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2"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7"/>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84" w:type="dxa"/>
            <w:gridSpan w:val="18"/>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宿豫区洪泽湖东路政泰大厦</w:t>
            </w:r>
            <w:r>
              <w:rPr>
                <w:rFonts w:ascii="Times New Roman" w:hAnsi="Times New Roman" w:cs="Times New Roman"/>
                <w:color w:val="000000"/>
                <w:sz w:val="24"/>
                <w:szCs w:val="24"/>
              </w:rPr>
              <w:t>9</w:t>
            </w:r>
            <w:r>
              <w:rPr>
                <w:rFonts w:ascii="宋体" w:hAnsi="宋体" w:cs="宋体" w:hint="eastAsia"/>
                <w:color w:val="000000"/>
                <w:sz w:val="24"/>
                <w:szCs w:val="24"/>
              </w:rPr>
              <w:t>楼</w:t>
            </w:r>
          </w:p>
        </w:tc>
      </w:tr>
      <w:tr w:rsidR="00B05C4B">
        <w:trPr>
          <w:gridAfter w:val="3"/>
          <w:wAfter w:w="203" w:type="dxa"/>
          <w:trHeight w:val="8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1" w:type="dxa"/>
            <w:gridSpan w:val="29"/>
          </w:tcPr>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203" w:type="dxa"/>
          <w:trHeight w:val="4820"/>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1" w:type="dxa"/>
            <w:gridSpan w:val="29"/>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sz w:val="24"/>
                <w:szCs w:val="24"/>
              </w:rPr>
              <w:t>健安物流成立于</w:t>
            </w:r>
            <w:r>
              <w:rPr>
                <w:rFonts w:ascii="??_GB2312" w:hAnsi="??_GB2312" w:cs="??_GB2312"/>
                <w:sz w:val="24"/>
                <w:szCs w:val="24"/>
              </w:rPr>
              <w:t>2011</w:t>
            </w:r>
            <w:r>
              <w:rPr>
                <w:rFonts w:ascii="宋体" w:hAnsi="宋体" w:cs="宋体" w:hint="eastAsia"/>
                <w:sz w:val="24"/>
                <w:szCs w:val="24"/>
              </w:rPr>
              <w:t>年，为母公司江苏健安农牧供应链管理有限公司旗下子公司，主要从事农牧物流智慧运力平台的运营和为各大农牧企业提供专业化供应链配套服务。作为国内首个农牧物流企业，健安始终坚持</w:t>
            </w:r>
            <w:r>
              <w:rPr>
                <w:rFonts w:ascii="??_GB2312" w:hAnsi="??_GB2312" w:cs="??_GB2312"/>
                <w:sz w:val="24"/>
                <w:szCs w:val="24"/>
              </w:rPr>
              <w:t>“</w:t>
            </w:r>
            <w:r>
              <w:rPr>
                <w:rFonts w:ascii="宋体" w:hAnsi="宋体" w:cs="宋体" w:hint="eastAsia"/>
                <w:sz w:val="24"/>
                <w:szCs w:val="24"/>
              </w:rPr>
              <w:t>聚焦农牧、专注物流</w:t>
            </w:r>
            <w:r>
              <w:rPr>
                <w:rFonts w:ascii="??_GB2312" w:hAnsi="??_GB2312" w:cs="??_GB2312"/>
                <w:sz w:val="24"/>
                <w:szCs w:val="24"/>
              </w:rPr>
              <w:t>”</w:t>
            </w:r>
            <w:r>
              <w:rPr>
                <w:rFonts w:ascii="宋体" w:hAnsi="宋体" w:cs="宋体" w:hint="eastAsia"/>
                <w:sz w:val="24"/>
                <w:szCs w:val="24"/>
              </w:rPr>
              <w:t>，业务遍及全国二十个省份和直辖市，并以每年倍增的速度实现了跨越式的发展。健安重金打造的健安链绿色智慧运力平台，通过整合农牧行业运力资源，促进线上</w:t>
            </w:r>
            <w:r>
              <w:rPr>
                <w:rFonts w:ascii="??_GB2312" w:hAnsi="??_GB2312" w:cs="??_GB2312"/>
                <w:sz w:val="24"/>
                <w:szCs w:val="24"/>
              </w:rPr>
              <w:t>+</w:t>
            </w:r>
            <w:r>
              <w:rPr>
                <w:rFonts w:ascii="宋体" w:hAnsi="宋体" w:cs="宋体" w:hint="eastAsia"/>
                <w:sz w:val="24"/>
                <w:szCs w:val="24"/>
              </w:rPr>
              <w:t>线下融合，帮助农牧养殖企业与承运商实现运力协同，助其降本增效。健安将长期致力于为成为</w:t>
            </w:r>
            <w:r>
              <w:rPr>
                <w:rFonts w:ascii="??_GB2312" w:hAnsi="??_GB2312" w:cs="??_GB2312"/>
                <w:sz w:val="24"/>
                <w:szCs w:val="24"/>
              </w:rPr>
              <w:t>“</w:t>
            </w:r>
            <w:r>
              <w:rPr>
                <w:rFonts w:ascii="宋体" w:hAnsi="宋体" w:cs="宋体" w:hint="eastAsia"/>
                <w:sz w:val="24"/>
                <w:szCs w:val="24"/>
              </w:rPr>
              <w:t>养殖行业疫情防控标杆企业</w:t>
            </w:r>
            <w:r>
              <w:rPr>
                <w:rFonts w:ascii="??_GB2312" w:hAnsi="??_GB2312" w:cs="??_GB2312"/>
                <w:sz w:val="24"/>
                <w:szCs w:val="24"/>
              </w:rPr>
              <w:t>”</w:t>
            </w:r>
            <w:r>
              <w:rPr>
                <w:rFonts w:ascii="宋体" w:hAnsi="宋体" w:cs="宋体" w:hint="eastAsia"/>
                <w:sz w:val="24"/>
                <w:szCs w:val="24"/>
              </w:rPr>
              <w:t>，改变农牧物流落后的现状而奋斗。</w:t>
            </w:r>
          </w:p>
        </w:tc>
      </w:tr>
      <w:tr w:rsidR="00B05C4B">
        <w:trPr>
          <w:gridAfter w:val="3"/>
          <w:wAfter w:w="203" w:type="dxa"/>
          <w:trHeight w:val="61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3" w:type="dxa"/>
            <w:gridSpan w:val="10"/>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顾松松</w:t>
            </w:r>
          </w:p>
        </w:tc>
        <w:tc>
          <w:tcPr>
            <w:tcW w:w="1725" w:type="dxa"/>
            <w:gridSpan w:val="1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953" w:type="dxa"/>
            <w:gridSpan w:val="5"/>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18662735385</w:t>
            </w:r>
          </w:p>
        </w:tc>
      </w:tr>
      <w:tr w:rsidR="00B05C4B">
        <w:trPr>
          <w:gridAfter w:val="3"/>
          <w:wAfter w:w="203" w:type="dxa"/>
          <w:trHeight w:val="62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3"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宋体" w:hAnsi="宋体" w:cs="宋体" w:hint="eastAsia"/>
                <w:color w:val="000000"/>
                <w:sz w:val="24"/>
                <w:szCs w:val="24"/>
              </w:rPr>
              <w:t>总裁办主管</w:t>
            </w:r>
          </w:p>
        </w:tc>
        <w:tc>
          <w:tcPr>
            <w:tcW w:w="1725" w:type="dxa"/>
            <w:gridSpan w:val="1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953" w:type="dxa"/>
            <w:gridSpan w:val="5"/>
            <w:vAlign w:val="center"/>
          </w:tcPr>
          <w:p w:rsidR="00B05C4B" w:rsidRDefault="00B05C4B" w:rsidP="00B05C4B">
            <w:pPr>
              <w:ind w:firstLineChars="1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05C4B">
        <w:trPr>
          <w:gridAfter w:val="3"/>
          <w:wAfter w:w="203" w:type="dxa"/>
          <w:trHeight w:val="578"/>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01" w:type="dxa"/>
            <w:gridSpan w:val="2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江苏易鼎电力科技有限公司</w:t>
            </w:r>
          </w:p>
        </w:tc>
      </w:tr>
      <w:tr w:rsidR="00B05C4B">
        <w:trPr>
          <w:gridAfter w:val="3"/>
          <w:wAfter w:w="203" w:type="dxa"/>
          <w:trHeight w:val="614"/>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01" w:type="dxa"/>
            <w:gridSpan w:val="2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研究单件流科学合理的加工流程，研发相应的加工工装模具</w:t>
            </w:r>
          </w:p>
        </w:tc>
      </w:tr>
      <w:tr w:rsidR="00B05C4B">
        <w:trPr>
          <w:gridAfter w:val="3"/>
          <w:wAfter w:w="203" w:type="dxa"/>
          <w:trHeight w:val="6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201" w:type="dxa"/>
            <w:gridSpan w:val="29"/>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203" w:type="dxa"/>
          <w:trHeight w:val="1321"/>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01" w:type="dxa"/>
            <w:gridSpan w:val="29"/>
            <w:vAlign w:val="center"/>
          </w:tcPr>
          <w:p w:rsidR="00B05C4B" w:rsidRDefault="00B05C4B" w:rsidP="00B05C4B">
            <w:pPr>
              <w:snapToGrid w:val="0"/>
              <w:spacing w:line="42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研究单件流科学合理的加工流程，研发相应的加工工装模具，建成自动化生产工艺，提高生产效率，降低劳动强度，保证产品质量的一致性。</w:t>
            </w:r>
          </w:p>
        </w:tc>
      </w:tr>
      <w:tr w:rsidR="00B05C4B">
        <w:trPr>
          <w:gridAfter w:val="3"/>
          <w:wAfter w:w="203" w:type="dxa"/>
          <w:trHeight w:val="565"/>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01" w:type="dxa"/>
            <w:gridSpan w:val="2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装备制造</w:t>
            </w:r>
          </w:p>
        </w:tc>
      </w:tr>
      <w:tr w:rsidR="00B05C4B">
        <w:trPr>
          <w:gridAfter w:val="3"/>
          <w:wAfter w:w="203" w:type="dxa"/>
          <w:trHeight w:val="594"/>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2"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7"/>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84" w:type="dxa"/>
            <w:gridSpan w:val="18"/>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宿迁高新区昆仑山路</w:t>
            </w:r>
            <w:r>
              <w:rPr>
                <w:rFonts w:ascii="Times New Roman" w:hAnsi="Times New Roman" w:cs="Times New Roman"/>
                <w:color w:val="000000"/>
                <w:sz w:val="24"/>
                <w:szCs w:val="24"/>
              </w:rPr>
              <w:t>88</w:t>
            </w:r>
            <w:r>
              <w:rPr>
                <w:rFonts w:ascii="宋体" w:hAnsi="宋体" w:cs="宋体" w:hint="eastAsia"/>
                <w:color w:val="000000"/>
                <w:sz w:val="24"/>
                <w:szCs w:val="24"/>
              </w:rPr>
              <w:t>号</w:t>
            </w:r>
          </w:p>
        </w:tc>
      </w:tr>
      <w:tr w:rsidR="00B05C4B">
        <w:trPr>
          <w:gridAfter w:val="3"/>
          <w:wAfter w:w="203" w:type="dxa"/>
          <w:trHeight w:val="8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201" w:type="dxa"/>
            <w:gridSpan w:val="29"/>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203" w:type="dxa"/>
          <w:trHeight w:val="6045"/>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01" w:type="dxa"/>
            <w:gridSpan w:val="29"/>
            <w:vAlign w:val="center"/>
          </w:tcPr>
          <w:p w:rsidR="00B05C4B" w:rsidRDefault="00B05C4B" w:rsidP="00B05C4B">
            <w:pPr>
              <w:snapToGrid w:val="0"/>
              <w:spacing w:line="400" w:lineRule="exact"/>
              <w:ind w:firstLineChars="200" w:firstLine="31680"/>
              <w:rPr>
                <w:rFonts w:cs="Times New Roman"/>
              </w:rPr>
            </w:pPr>
            <w:r>
              <w:rPr>
                <w:rFonts w:ascii="宋体" w:hAnsi="宋体" w:cs="宋体" w:hint="eastAsia"/>
                <w:sz w:val="24"/>
                <w:szCs w:val="24"/>
              </w:rPr>
              <w:t>江苏易鼎电力科技有限公司是专业从事输配变电架空线路系列电力金具，集研发、生产、销售为一体的国家高新技术企业。注册资本</w:t>
            </w:r>
            <w:r>
              <w:rPr>
                <w:rFonts w:ascii="??_GB2312" w:hAnsi="??_GB2312" w:cs="??_GB2312"/>
                <w:sz w:val="24"/>
                <w:szCs w:val="24"/>
              </w:rPr>
              <w:t>5000</w:t>
            </w:r>
            <w:r>
              <w:rPr>
                <w:rFonts w:ascii="宋体" w:hAnsi="宋体" w:cs="宋体" w:hint="eastAsia"/>
                <w:sz w:val="24"/>
                <w:szCs w:val="24"/>
              </w:rPr>
              <w:t>万元，公司注重人才引进、科技创新，拥有一支研发素质较高的研发队伍，与中国电力科学研究院、徐州供电公司、东南大学、华东理工大学等科研院所长期合作，形成产学研合作体系，建立了省级</w:t>
            </w:r>
            <w:r>
              <w:rPr>
                <w:rFonts w:ascii="??_GB2312" w:hAnsi="??_GB2312" w:cs="??_GB2312"/>
                <w:sz w:val="24"/>
                <w:szCs w:val="24"/>
              </w:rPr>
              <w:t>“</w:t>
            </w:r>
            <w:r>
              <w:rPr>
                <w:rFonts w:ascii="宋体" w:hAnsi="宋体" w:cs="宋体" w:hint="eastAsia"/>
                <w:sz w:val="24"/>
                <w:szCs w:val="24"/>
              </w:rPr>
              <w:t>节能环保电力金具工程技术研究中心</w:t>
            </w:r>
            <w:r>
              <w:rPr>
                <w:rFonts w:ascii="??_GB2312" w:hAnsi="??_GB2312" w:cs="??_GB2312"/>
                <w:sz w:val="24"/>
                <w:szCs w:val="24"/>
              </w:rPr>
              <w:t>”</w:t>
            </w:r>
            <w:r>
              <w:rPr>
                <w:rFonts w:ascii="宋体" w:hAnsi="宋体" w:cs="宋体" w:hint="eastAsia"/>
                <w:sz w:val="24"/>
                <w:szCs w:val="24"/>
              </w:rPr>
              <w:t>。公司研发及生产基础雄厚，现已拥有自主知识产权的专利产品</w:t>
            </w:r>
            <w:r>
              <w:rPr>
                <w:rFonts w:ascii="??_GB2312" w:hAnsi="??_GB2312" w:cs="??_GB2312"/>
                <w:sz w:val="24"/>
                <w:szCs w:val="24"/>
              </w:rPr>
              <w:t>100</w:t>
            </w:r>
            <w:r>
              <w:rPr>
                <w:rFonts w:ascii="宋体" w:hAnsi="宋体" w:cs="宋体" w:hint="eastAsia"/>
                <w:sz w:val="24"/>
                <w:szCs w:val="24"/>
              </w:rPr>
              <w:t>多项，其中发明专利</w:t>
            </w:r>
            <w:r>
              <w:rPr>
                <w:rFonts w:ascii="??_GB2312" w:hAnsi="??_GB2312" w:cs="??_GB2312"/>
                <w:sz w:val="24"/>
                <w:szCs w:val="24"/>
              </w:rPr>
              <w:t>13</w:t>
            </w:r>
            <w:r>
              <w:rPr>
                <w:rFonts w:ascii="宋体" w:hAnsi="宋体" w:cs="宋体" w:hint="eastAsia"/>
                <w:sz w:val="24"/>
                <w:szCs w:val="24"/>
              </w:rPr>
              <w:t>项，国家重点新产品</w:t>
            </w:r>
            <w:r>
              <w:rPr>
                <w:rFonts w:ascii="??_GB2312" w:hAnsi="??_GB2312" w:cs="??_GB2312"/>
                <w:sz w:val="24"/>
                <w:szCs w:val="24"/>
              </w:rPr>
              <w:t>1</w:t>
            </w:r>
            <w:r>
              <w:rPr>
                <w:rFonts w:ascii="宋体" w:hAnsi="宋体" w:cs="宋体" w:hint="eastAsia"/>
                <w:sz w:val="24"/>
                <w:szCs w:val="24"/>
              </w:rPr>
              <w:t>项，省中小企业专利新产品</w:t>
            </w:r>
            <w:r>
              <w:rPr>
                <w:rFonts w:ascii="??_GB2312" w:hAnsi="??_GB2312" w:cs="??_GB2312"/>
                <w:sz w:val="24"/>
                <w:szCs w:val="24"/>
              </w:rPr>
              <w:t>1</w:t>
            </w:r>
            <w:r>
              <w:rPr>
                <w:rFonts w:ascii="宋体" w:hAnsi="宋体" w:cs="宋体" w:hint="eastAsia"/>
                <w:sz w:val="24"/>
                <w:szCs w:val="24"/>
              </w:rPr>
              <w:t>项，省高新技术产品</w:t>
            </w:r>
            <w:r>
              <w:rPr>
                <w:rFonts w:ascii="??_GB2312" w:hAnsi="??_GB2312" w:cs="??_GB2312"/>
                <w:sz w:val="24"/>
                <w:szCs w:val="24"/>
              </w:rPr>
              <w:t>8</w:t>
            </w:r>
            <w:r>
              <w:rPr>
                <w:rFonts w:ascii="宋体" w:hAnsi="宋体" w:cs="宋体" w:hint="eastAsia"/>
                <w:sz w:val="24"/>
                <w:szCs w:val="24"/>
              </w:rPr>
              <w:t>项，市级高新技术产品</w:t>
            </w:r>
            <w:r>
              <w:rPr>
                <w:rFonts w:ascii="??_GB2312" w:hAnsi="??_GB2312" w:cs="??_GB2312"/>
                <w:sz w:val="24"/>
                <w:szCs w:val="24"/>
              </w:rPr>
              <w:t>6</w:t>
            </w:r>
            <w:r>
              <w:rPr>
                <w:rFonts w:ascii="宋体" w:hAnsi="宋体" w:cs="宋体" w:hint="eastAsia"/>
                <w:sz w:val="24"/>
                <w:szCs w:val="24"/>
              </w:rPr>
              <w:t>项，市名牌产品</w:t>
            </w:r>
            <w:r>
              <w:rPr>
                <w:rFonts w:ascii="??_GB2312" w:hAnsi="??_GB2312" w:cs="??_GB2312"/>
                <w:sz w:val="24"/>
                <w:szCs w:val="24"/>
              </w:rPr>
              <w:t>1</w:t>
            </w:r>
            <w:r>
              <w:rPr>
                <w:rFonts w:ascii="宋体" w:hAnsi="宋体" w:cs="宋体" w:hint="eastAsia"/>
                <w:sz w:val="24"/>
                <w:szCs w:val="24"/>
              </w:rPr>
              <w:t>项。公司</w:t>
            </w:r>
            <w:r>
              <w:rPr>
                <w:rFonts w:ascii="??_GB2312" w:hAnsi="??_GB2312" w:cs="??_GB2312"/>
                <w:sz w:val="24"/>
                <w:szCs w:val="24"/>
              </w:rPr>
              <w:t>13</w:t>
            </w:r>
            <w:r>
              <w:rPr>
                <w:rFonts w:ascii="宋体" w:hAnsi="宋体" w:cs="宋体" w:hint="eastAsia"/>
                <w:sz w:val="24"/>
                <w:szCs w:val="24"/>
              </w:rPr>
              <w:t>项产品通过省经信委省级新产品新技术鉴定，</w:t>
            </w:r>
            <w:r>
              <w:rPr>
                <w:rFonts w:ascii="??_GB2312" w:hAnsi="??_GB2312" w:cs="??_GB2312"/>
                <w:sz w:val="24"/>
                <w:szCs w:val="24"/>
              </w:rPr>
              <w:t>7</w:t>
            </w:r>
            <w:r>
              <w:rPr>
                <w:rFonts w:ascii="宋体" w:hAnsi="宋体" w:cs="宋体" w:hint="eastAsia"/>
                <w:sz w:val="24"/>
                <w:szCs w:val="24"/>
              </w:rPr>
              <w:t>项产品通过科技局市级科技成果鉴定，与会专家给予一致好评。企业通过</w:t>
            </w:r>
            <w:r>
              <w:rPr>
                <w:rFonts w:ascii="??_GB2312" w:hAnsi="??_GB2312" w:cs="??_GB2312"/>
                <w:sz w:val="24"/>
                <w:szCs w:val="24"/>
              </w:rPr>
              <w:t>ISO9001</w:t>
            </w:r>
            <w:r>
              <w:rPr>
                <w:rFonts w:ascii="宋体" w:hAnsi="宋体" w:cs="宋体" w:hint="eastAsia"/>
                <w:sz w:val="24"/>
                <w:szCs w:val="24"/>
              </w:rPr>
              <w:t>：</w:t>
            </w:r>
            <w:r>
              <w:rPr>
                <w:rFonts w:ascii="??_GB2312" w:hAnsi="??_GB2312" w:cs="??_GB2312"/>
                <w:sz w:val="24"/>
                <w:szCs w:val="24"/>
              </w:rPr>
              <w:t>2015</w:t>
            </w:r>
            <w:r>
              <w:rPr>
                <w:rFonts w:ascii="宋体" w:hAnsi="宋体" w:cs="宋体" w:hint="eastAsia"/>
                <w:sz w:val="24"/>
                <w:szCs w:val="24"/>
              </w:rPr>
              <w:t>质量体系认证与中国电力产品认证，是国家电力金具产品生产许可企业、江苏省质量信用</w:t>
            </w:r>
            <w:r>
              <w:rPr>
                <w:rFonts w:ascii="??_GB2312" w:hAnsi="??_GB2312" w:cs="??_GB2312"/>
                <w:sz w:val="24"/>
                <w:szCs w:val="24"/>
              </w:rPr>
              <w:t>A</w:t>
            </w:r>
            <w:r>
              <w:rPr>
                <w:rFonts w:ascii="宋体" w:hAnsi="宋体" w:cs="宋体" w:hint="eastAsia"/>
                <w:sz w:val="24"/>
                <w:szCs w:val="24"/>
              </w:rPr>
              <w:t>级企业，宿迁市技术创新企业。具有行业领先的生产和检测工艺，有力保证产品标准及产品质量的提高。</w:t>
            </w:r>
          </w:p>
        </w:tc>
      </w:tr>
      <w:tr w:rsidR="00B05C4B">
        <w:trPr>
          <w:gridAfter w:val="3"/>
          <w:wAfter w:w="203" w:type="dxa"/>
          <w:trHeight w:val="61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3" w:type="dxa"/>
            <w:gridSpan w:val="10"/>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宋</w:t>
            </w:r>
            <w:r>
              <w:rPr>
                <w:rFonts w:ascii="Times New Roman" w:hAnsi="Times New Roman" w:cs="Times New Roman"/>
                <w:color w:val="000000"/>
                <w:sz w:val="24"/>
                <w:szCs w:val="24"/>
              </w:rPr>
              <w:t xml:space="preserve">  </w:t>
            </w:r>
            <w:r>
              <w:rPr>
                <w:rFonts w:ascii="宋体" w:hAnsi="宋体" w:cs="宋体" w:hint="eastAsia"/>
                <w:color w:val="000000"/>
                <w:sz w:val="24"/>
                <w:szCs w:val="24"/>
              </w:rPr>
              <w:t>宁</w:t>
            </w:r>
          </w:p>
        </w:tc>
        <w:tc>
          <w:tcPr>
            <w:tcW w:w="1530" w:type="dxa"/>
            <w:gridSpan w:val="11"/>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48" w:type="dxa"/>
            <w:gridSpan w:val="8"/>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15896309599</w:t>
            </w:r>
          </w:p>
        </w:tc>
      </w:tr>
      <w:tr w:rsidR="00B05C4B">
        <w:trPr>
          <w:gridAfter w:val="3"/>
          <w:wAfter w:w="203" w:type="dxa"/>
          <w:trHeight w:val="62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3"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530" w:type="dxa"/>
            <w:gridSpan w:val="11"/>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48" w:type="dxa"/>
            <w:gridSpan w:val="8"/>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ydsn@yddlkj.com</w:t>
            </w:r>
          </w:p>
        </w:tc>
      </w:tr>
      <w:tr w:rsidR="00B05C4B">
        <w:trPr>
          <w:gridAfter w:val="1"/>
          <w:wAfter w:w="90" w:type="dxa"/>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66" w:type="dxa"/>
            <w:gridSpan w:val="30"/>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宿迁天成锋精机股份有限公司</w:t>
            </w:r>
          </w:p>
        </w:tc>
      </w:tr>
      <w:tr w:rsidR="00B05C4B">
        <w:trPr>
          <w:gridAfter w:val="1"/>
          <w:wAfter w:w="90" w:type="dxa"/>
          <w:trHeight w:val="61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66" w:type="dxa"/>
            <w:gridSpan w:val="30"/>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机械智能制造合作开发及研发机构引进</w:t>
            </w:r>
          </w:p>
        </w:tc>
      </w:tr>
      <w:tr w:rsidR="00B05C4B">
        <w:trPr>
          <w:gridAfter w:val="1"/>
          <w:wAfter w:w="90" w:type="dxa"/>
          <w:trHeight w:val="880"/>
          <w:jc w:val="center"/>
        </w:trPr>
        <w:tc>
          <w:tcPr>
            <w:tcW w:w="1782" w:type="dxa"/>
            <w:gridSpan w:val="2"/>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6" w:type="dxa"/>
            <w:gridSpan w:val="30"/>
          </w:tcPr>
          <w:p w:rsidR="00B05C4B" w:rsidRDefault="00B05C4B">
            <w:pPr>
              <w:spacing w:line="3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34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90" w:type="dxa"/>
          <w:trHeight w:val="530"/>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66" w:type="dxa"/>
            <w:gridSpan w:val="30"/>
            <w:vAlign w:val="center"/>
          </w:tcPr>
          <w:p w:rsidR="00B05C4B" w:rsidRDefault="00B05C4B" w:rsidP="00B05C4B">
            <w:pPr>
              <w:spacing w:line="360" w:lineRule="auto"/>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数控机床软件系统开发，包括软件系统的后处理技术。</w:t>
            </w:r>
          </w:p>
        </w:tc>
      </w:tr>
      <w:tr w:rsidR="00B05C4B">
        <w:trPr>
          <w:gridAfter w:val="1"/>
          <w:wAfter w:w="90" w:type="dxa"/>
          <w:trHeight w:val="385"/>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66" w:type="dxa"/>
            <w:gridSpan w:val="30"/>
            <w:vAlign w:val="center"/>
          </w:tcPr>
          <w:p w:rsidR="00B05C4B" w:rsidRDefault="00B05C4B">
            <w:pPr>
              <w:spacing w:line="360" w:lineRule="auto"/>
              <w:jc w:val="center"/>
              <w:rPr>
                <w:rFonts w:ascii="Times New Roman" w:hAnsi="Times New Roman" w:cs="Times New Roman"/>
                <w:color w:val="000000"/>
                <w:sz w:val="24"/>
                <w:szCs w:val="24"/>
              </w:rPr>
            </w:pPr>
            <w:r>
              <w:rPr>
                <w:rFonts w:ascii="宋体" w:hAnsi="宋体" w:cs="宋体" w:hint="eastAsia"/>
                <w:color w:val="000000"/>
                <w:sz w:val="24"/>
                <w:szCs w:val="24"/>
              </w:rPr>
              <w:t>机械智能制造</w:t>
            </w:r>
          </w:p>
        </w:tc>
      </w:tr>
      <w:tr w:rsidR="00B05C4B">
        <w:trPr>
          <w:gridAfter w:val="1"/>
          <w:wAfter w:w="90" w:type="dxa"/>
          <w:trHeight w:val="59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38"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52" w:type="dxa"/>
            <w:gridSpan w:val="9"/>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576" w:type="dxa"/>
            <w:gridSpan w:val="17"/>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宿豫区新庄镇杉荷大道</w:t>
            </w:r>
            <w:r>
              <w:rPr>
                <w:rFonts w:ascii="Times New Roman" w:hAnsi="Times New Roman" w:cs="Times New Roman"/>
                <w:color w:val="000000"/>
                <w:sz w:val="24"/>
                <w:szCs w:val="24"/>
              </w:rPr>
              <w:t>1</w:t>
            </w:r>
            <w:r>
              <w:rPr>
                <w:rFonts w:ascii="宋体" w:hAnsi="宋体" w:cs="宋体" w:hint="eastAsia"/>
                <w:color w:val="000000"/>
                <w:sz w:val="24"/>
                <w:szCs w:val="24"/>
              </w:rPr>
              <w:t>号</w:t>
            </w:r>
          </w:p>
        </w:tc>
      </w:tr>
      <w:tr w:rsidR="00B05C4B">
        <w:trPr>
          <w:gridAfter w:val="1"/>
          <w:wAfter w:w="90" w:type="dxa"/>
          <w:trHeight w:val="805"/>
          <w:jc w:val="center"/>
        </w:trPr>
        <w:tc>
          <w:tcPr>
            <w:tcW w:w="1782" w:type="dxa"/>
            <w:gridSpan w:val="2"/>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6" w:type="dxa"/>
            <w:gridSpan w:val="30"/>
          </w:tcPr>
          <w:p w:rsidR="00B05C4B" w:rsidRDefault="00B05C4B">
            <w:pPr>
              <w:spacing w:line="34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4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90" w:type="dxa"/>
          <w:trHeight w:val="6140"/>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66" w:type="dxa"/>
            <w:gridSpan w:val="30"/>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天成锋公司</w:t>
            </w:r>
            <w:r>
              <w:rPr>
                <w:rFonts w:ascii="Times New Roman" w:hAnsi="Times New Roman" w:cs="Times New Roman"/>
                <w:color w:val="000000"/>
                <w:sz w:val="24"/>
                <w:szCs w:val="24"/>
              </w:rPr>
              <w:t>2007</w:t>
            </w:r>
            <w:r>
              <w:rPr>
                <w:rFonts w:ascii="宋体" w:hAnsi="宋体" w:cs="宋体" w:hint="eastAsia"/>
                <w:color w:val="000000"/>
                <w:sz w:val="24"/>
                <w:szCs w:val="24"/>
              </w:rPr>
              <w:t>年</w:t>
            </w:r>
            <w:r>
              <w:rPr>
                <w:rFonts w:ascii="Times New Roman" w:hAnsi="Times New Roman" w:cs="Times New Roman"/>
                <w:color w:val="000000"/>
                <w:sz w:val="24"/>
                <w:szCs w:val="24"/>
              </w:rPr>
              <w:t>4</w:t>
            </w:r>
            <w:r>
              <w:rPr>
                <w:rFonts w:ascii="宋体" w:hAnsi="宋体" w:cs="宋体" w:hint="eastAsia"/>
                <w:color w:val="000000"/>
                <w:sz w:val="24"/>
                <w:szCs w:val="24"/>
              </w:rPr>
              <w:t>月成立于江苏昆山市，为江苏省高新技术企业。</w:t>
            </w:r>
            <w:r>
              <w:rPr>
                <w:rFonts w:ascii="Times New Roman" w:hAnsi="Times New Roman" w:cs="Times New Roman"/>
                <w:color w:val="000000"/>
                <w:sz w:val="24"/>
                <w:szCs w:val="24"/>
              </w:rPr>
              <w:t>2014</w:t>
            </w:r>
            <w:r>
              <w:rPr>
                <w:rFonts w:ascii="宋体" w:hAnsi="宋体" w:cs="宋体" w:hint="eastAsia"/>
                <w:color w:val="000000"/>
                <w:sz w:val="24"/>
                <w:szCs w:val="24"/>
              </w:rPr>
              <w:t>年</w:t>
            </w:r>
            <w:r>
              <w:rPr>
                <w:rFonts w:ascii="Times New Roman" w:hAnsi="Times New Roman" w:cs="Times New Roman"/>
                <w:color w:val="000000"/>
                <w:sz w:val="24"/>
                <w:szCs w:val="24"/>
              </w:rPr>
              <w:t>10</w:t>
            </w:r>
            <w:r>
              <w:rPr>
                <w:rFonts w:ascii="宋体" w:hAnsi="宋体" w:cs="宋体" w:hint="eastAsia"/>
                <w:color w:val="000000"/>
                <w:sz w:val="24"/>
                <w:szCs w:val="24"/>
              </w:rPr>
              <w:t>月，为顺应企业发展规模化需求，在江苏省宿迁市政府的大力招商引资下搬迁至宿迁市宿豫区机械工业园区。</w:t>
            </w:r>
            <w:r>
              <w:rPr>
                <w:rFonts w:ascii="Times New Roman" w:hAnsi="Times New Roman" w:cs="Times New Roman"/>
                <w:color w:val="000000"/>
                <w:sz w:val="24"/>
                <w:szCs w:val="24"/>
              </w:rPr>
              <w:t>2016</w:t>
            </w:r>
            <w:r>
              <w:rPr>
                <w:rFonts w:ascii="宋体" w:hAnsi="宋体" w:cs="宋体" w:hint="eastAsia"/>
                <w:color w:val="000000"/>
                <w:sz w:val="24"/>
                <w:szCs w:val="24"/>
              </w:rPr>
              <w:t>年</w:t>
            </w:r>
            <w:r>
              <w:rPr>
                <w:rFonts w:ascii="Times New Roman" w:hAnsi="Times New Roman" w:cs="Times New Roman"/>
                <w:color w:val="000000"/>
                <w:sz w:val="24"/>
                <w:szCs w:val="24"/>
              </w:rPr>
              <w:t>9</w:t>
            </w:r>
            <w:r>
              <w:rPr>
                <w:rFonts w:ascii="宋体" w:hAnsi="宋体" w:cs="宋体" w:hint="eastAsia"/>
                <w:color w:val="000000"/>
                <w:sz w:val="24"/>
                <w:szCs w:val="24"/>
              </w:rPr>
              <w:t>月，更名为</w:t>
            </w:r>
            <w:r>
              <w:rPr>
                <w:rFonts w:ascii="Times New Roman" w:hAnsi="Times New Roman" w:cs="Times New Roman"/>
                <w:color w:val="000000"/>
                <w:sz w:val="24"/>
                <w:szCs w:val="24"/>
              </w:rPr>
              <w:t>“</w:t>
            </w:r>
            <w:r>
              <w:rPr>
                <w:rFonts w:ascii="宋体" w:hAnsi="宋体" w:cs="宋体" w:hint="eastAsia"/>
                <w:color w:val="000000"/>
                <w:sz w:val="24"/>
                <w:szCs w:val="24"/>
              </w:rPr>
              <w:t>宿迁天成锋精机股份有限公司</w:t>
            </w:r>
            <w:r>
              <w:rPr>
                <w:rFonts w:ascii="Times New Roman" w:hAnsi="Times New Roman" w:cs="Times New Roman"/>
                <w:color w:val="000000"/>
                <w:sz w:val="24"/>
                <w:szCs w:val="24"/>
              </w:rPr>
              <w:t>”</w:t>
            </w:r>
            <w:r>
              <w:rPr>
                <w:rFonts w:ascii="宋体" w:hAnsi="宋体" w:cs="宋体" w:hint="eastAsia"/>
                <w:color w:val="000000"/>
                <w:sz w:val="24"/>
                <w:szCs w:val="24"/>
              </w:rPr>
              <w:t>，并成功完成股改。同时推出两大品牌：</w:t>
            </w:r>
            <w:r>
              <w:rPr>
                <w:rFonts w:ascii="Times New Roman" w:hAnsi="Times New Roman" w:cs="Times New Roman"/>
                <w:color w:val="000000"/>
                <w:sz w:val="24"/>
                <w:szCs w:val="24"/>
              </w:rPr>
              <w:t>“SKYWIND”</w:t>
            </w:r>
            <w:r>
              <w:rPr>
                <w:rFonts w:ascii="宋体" w:hAnsi="宋体" w:cs="宋体" w:hint="eastAsia"/>
                <w:color w:val="000000"/>
                <w:sz w:val="24"/>
                <w:szCs w:val="24"/>
              </w:rPr>
              <w:t>、</w:t>
            </w:r>
            <w:r>
              <w:rPr>
                <w:rFonts w:ascii="Times New Roman" w:hAnsi="Times New Roman" w:cs="Times New Roman"/>
                <w:color w:val="000000"/>
                <w:sz w:val="24"/>
                <w:szCs w:val="24"/>
              </w:rPr>
              <w:t>“BETRUE”</w:t>
            </w:r>
            <w:r>
              <w:rPr>
                <w:rFonts w:ascii="宋体" w:hAnsi="宋体" w:cs="宋体" w:hint="eastAsia"/>
                <w:color w:val="000000"/>
                <w:sz w:val="24"/>
                <w:szCs w:val="24"/>
              </w:rPr>
              <w:t>。</w:t>
            </w:r>
            <w:r>
              <w:rPr>
                <w:rFonts w:ascii="Times New Roman" w:hAnsi="Times New Roman" w:cs="Times New Roman"/>
                <w:color w:val="000000"/>
                <w:sz w:val="24"/>
                <w:szCs w:val="24"/>
              </w:rPr>
              <w:t xml:space="preserve"> </w:t>
            </w:r>
            <w:r>
              <w:rPr>
                <w:rFonts w:ascii="宋体" w:hAnsi="宋体" w:cs="宋体" w:hint="eastAsia"/>
                <w:color w:val="000000"/>
                <w:sz w:val="24"/>
                <w:szCs w:val="24"/>
              </w:rPr>
              <w:t>现注册资本</w:t>
            </w:r>
            <w:r>
              <w:rPr>
                <w:rFonts w:ascii="Times New Roman" w:hAnsi="Times New Roman" w:cs="Times New Roman"/>
                <w:color w:val="000000"/>
                <w:sz w:val="24"/>
                <w:szCs w:val="24"/>
              </w:rPr>
              <w:t>1400</w:t>
            </w:r>
            <w:r>
              <w:rPr>
                <w:rFonts w:ascii="宋体" w:hAnsi="宋体" w:cs="宋体" w:hint="eastAsia"/>
                <w:color w:val="000000"/>
                <w:sz w:val="24"/>
                <w:szCs w:val="24"/>
              </w:rPr>
              <w:t>万元，生产面积达</w:t>
            </w:r>
            <w:r>
              <w:rPr>
                <w:rFonts w:ascii="Times New Roman" w:hAnsi="Times New Roman" w:cs="Times New Roman"/>
                <w:color w:val="000000"/>
                <w:sz w:val="24"/>
                <w:szCs w:val="24"/>
              </w:rPr>
              <w:t>7000</w:t>
            </w:r>
            <w:r>
              <w:rPr>
                <w:rFonts w:ascii="宋体" w:hAnsi="宋体" w:cs="宋体" w:hint="eastAsia"/>
                <w:color w:val="000000"/>
                <w:sz w:val="24"/>
                <w:szCs w:val="24"/>
              </w:rPr>
              <w:t>余平方米，拥有专业技术人员</w:t>
            </w:r>
            <w:r>
              <w:rPr>
                <w:rFonts w:ascii="Times New Roman" w:hAnsi="Times New Roman" w:cs="Times New Roman"/>
                <w:color w:val="000000"/>
                <w:sz w:val="24"/>
                <w:szCs w:val="24"/>
              </w:rPr>
              <w:t>38</w:t>
            </w:r>
            <w:r>
              <w:rPr>
                <w:rFonts w:ascii="宋体" w:hAnsi="宋体" w:cs="宋体" w:hint="eastAsia"/>
                <w:color w:val="000000"/>
                <w:sz w:val="24"/>
                <w:szCs w:val="24"/>
              </w:rPr>
              <w:t>名，引进国内外加工设备</w:t>
            </w:r>
            <w:r>
              <w:rPr>
                <w:rFonts w:ascii="Times New Roman" w:hAnsi="Times New Roman" w:cs="Times New Roman"/>
                <w:color w:val="000000"/>
                <w:sz w:val="24"/>
                <w:szCs w:val="24"/>
              </w:rPr>
              <w:t>500</w:t>
            </w:r>
            <w:r>
              <w:rPr>
                <w:rFonts w:ascii="宋体" w:hAnsi="宋体" w:cs="宋体" w:hint="eastAsia"/>
                <w:color w:val="000000"/>
                <w:sz w:val="24"/>
                <w:szCs w:val="24"/>
              </w:rPr>
              <w:t>多万元，现已申请国家实用新型专利</w:t>
            </w:r>
            <w:r>
              <w:rPr>
                <w:rFonts w:ascii="Times New Roman" w:hAnsi="Times New Roman" w:cs="Times New Roman"/>
                <w:color w:val="000000"/>
                <w:sz w:val="24"/>
                <w:szCs w:val="24"/>
              </w:rPr>
              <w:t>19</w:t>
            </w:r>
            <w:r>
              <w:rPr>
                <w:rFonts w:ascii="宋体" w:hAnsi="宋体" w:cs="宋体" w:hint="eastAsia"/>
                <w:color w:val="000000"/>
                <w:sz w:val="24"/>
                <w:szCs w:val="24"/>
              </w:rPr>
              <w:t>项、外观设计专利</w:t>
            </w:r>
            <w:r>
              <w:rPr>
                <w:rFonts w:ascii="Times New Roman" w:hAnsi="Times New Roman" w:cs="Times New Roman"/>
                <w:color w:val="000000"/>
                <w:sz w:val="24"/>
                <w:szCs w:val="24"/>
              </w:rPr>
              <w:t>1</w:t>
            </w:r>
            <w:r>
              <w:rPr>
                <w:rFonts w:ascii="宋体" w:hAnsi="宋体" w:cs="宋体" w:hint="eastAsia"/>
                <w:color w:val="000000"/>
                <w:sz w:val="24"/>
                <w:szCs w:val="24"/>
              </w:rPr>
              <w:t>项、发明专利</w:t>
            </w:r>
            <w:r>
              <w:rPr>
                <w:rFonts w:ascii="Times New Roman" w:hAnsi="Times New Roman" w:cs="Times New Roman"/>
                <w:color w:val="000000"/>
                <w:sz w:val="24"/>
                <w:szCs w:val="24"/>
              </w:rPr>
              <w:t>12</w:t>
            </w:r>
            <w:r>
              <w:rPr>
                <w:rFonts w:ascii="宋体" w:hAnsi="宋体" w:cs="宋体" w:hint="eastAsia"/>
                <w:color w:val="000000"/>
                <w:sz w:val="24"/>
                <w:szCs w:val="24"/>
              </w:rPr>
              <w:t>项（申报中</w:t>
            </w:r>
            <w:r>
              <w:rPr>
                <w:rFonts w:ascii="Times New Roman" w:hAnsi="Times New Roman" w:cs="Times New Roman"/>
                <w:color w:val="000000"/>
                <w:sz w:val="24"/>
                <w:szCs w:val="24"/>
              </w:rPr>
              <w:t>10</w:t>
            </w:r>
            <w:r>
              <w:rPr>
                <w:rFonts w:ascii="宋体" w:hAnsi="宋体" w:cs="宋体" w:hint="eastAsia"/>
                <w:color w:val="000000"/>
                <w:sz w:val="24"/>
                <w:szCs w:val="24"/>
              </w:rPr>
              <w:t>项）。</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多年来，天成锋坚持以技术创新为客户不断创造价值。研发团队约占公司总员工数的</w:t>
            </w:r>
            <w:r>
              <w:rPr>
                <w:rFonts w:ascii="Times New Roman" w:hAnsi="Times New Roman" w:cs="Times New Roman"/>
                <w:color w:val="000000"/>
                <w:sz w:val="24"/>
                <w:szCs w:val="24"/>
              </w:rPr>
              <w:t>20%</w:t>
            </w:r>
            <w:r>
              <w:rPr>
                <w:rFonts w:ascii="宋体" w:hAnsi="宋体" w:cs="宋体" w:hint="eastAsia"/>
                <w:color w:val="000000"/>
                <w:sz w:val="24"/>
                <w:szCs w:val="24"/>
              </w:rPr>
              <w:t>，并聘用了</w:t>
            </w:r>
            <w:r>
              <w:rPr>
                <w:rFonts w:ascii="Times New Roman" w:hAnsi="Times New Roman" w:cs="Times New Roman"/>
                <w:color w:val="000000"/>
                <w:sz w:val="24"/>
                <w:szCs w:val="24"/>
              </w:rPr>
              <w:t>2</w:t>
            </w:r>
            <w:r>
              <w:rPr>
                <w:rFonts w:ascii="宋体" w:hAnsi="宋体" w:cs="宋体" w:hint="eastAsia"/>
                <w:color w:val="000000"/>
                <w:sz w:val="24"/>
                <w:szCs w:val="24"/>
              </w:rPr>
              <w:t>名台湾技术顾问。公司引进了先进的进口生产和检测设备以确保产品的精密度和可靠性。</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公司主要经营范围包括：</w:t>
            </w:r>
            <w:r>
              <w:rPr>
                <w:rFonts w:ascii="Times New Roman" w:hAnsi="Times New Roman" w:cs="Times New Roman"/>
                <w:color w:val="000000"/>
                <w:sz w:val="24"/>
                <w:szCs w:val="24"/>
              </w:rPr>
              <w:t>CNC</w:t>
            </w:r>
            <w:r>
              <w:rPr>
                <w:rFonts w:ascii="宋体" w:hAnsi="宋体" w:cs="宋体" w:hint="eastAsia"/>
                <w:color w:val="000000"/>
                <w:sz w:val="24"/>
                <w:szCs w:val="24"/>
              </w:rPr>
              <w:t>车床、钻攻机、精雕机、精密刀塔、精密转台、精密主轴等六大类产品的生产、制造、销售</w:t>
            </w:r>
            <w:r>
              <w:rPr>
                <w:rFonts w:ascii="宋体" w:hAnsi="宋体" w:cs="宋体" w:hint="eastAsia"/>
                <w:color w:val="000000"/>
              </w:rPr>
              <w:t>。</w:t>
            </w:r>
            <w:r>
              <w:rPr>
                <w:rFonts w:ascii="宋体" w:hAnsi="宋体" w:cs="宋体" w:hint="eastAsia"/>
                <w:color w:val="000000"/>
                <w:sz w:val="24"/>
                <w:szCs w:val="24"/>
              </w:rPr>
              <w:t>产品广泛应用于航天航空，汽车，电气，新能源、环保设备，军工等领域。</w:t>
            </w:r>
          </w:p>
        </w:tc>
      </w:tr>
      <w:tr w:rsidR="00B05C4B">
        <w:trPr>
          <w:gridAfter w:val="1"/>
          <w:wAfter w:w="90" w:type="dxa"/>
          <w:trHeight w:val="611"/>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989" w:type="dxa"/>
            <w:gridSpan w:val="1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陆黎琴</w:t>
            </w:r>
          </w:p>
        </w:tc>
        <w:tc>
          <w:tcPr>
            <w:tcW w:w="1458"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819" w:type="dxa"/>
            <w:gridSpan w:val="5"/>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13912677699</w:t>
            </w:r>
          </w:p>
        </w:tc>
      </w:tr>
      <w:tr w:rsidR="00B05C4B">
        <w:trPr>
          <w:gridAfter w:val="1"/>
          <w:wAfter w:w="90" w:type="dxa"/>
          <w:trHeight w:val="621"/>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989" w:type="dxa"/>
            <w:gridSpan w:val="1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董事长</w:t>
            </w:r>
          </w:p>
        </w:tc>
        <w:tc>
          <w:tcPr>
            <w:tcW w:w="1458" w:type="dxa"/>
            <w:gridSpan w:val="10"/>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819" w:type="dxa"/>
            <w:gridSpan w:val="5"/>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betruecnc@vip.126.com</w:t>
            </w:r>
          </w:p>
        </w:tc>
      </w:tr>
      <w:tr w:rsidR="00B05C4B">
        <w:trPr>
          <w:gridAfter w:val="4"/>
          <w:wAfter w:w="301" w:type="dxa"/>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103" w:type="dxa"/>
            <w:gridSpan w:val="28"/>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江苏辰宇电气有限公司</w:t>
            </w:r>
          </w:p>
        </w:tc>
      </w:tr>
      <w:tr w:rsidR="00B05C4B">
        <w:trPr>
          <w:gridAfter w:val="4"/>
          <w:wAfter w:w="301" w:type="dxa"/>
          <w:trHeight w:val="614"/>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103" w:type="dxa"/>
            <w:gridSpan w:val="28"/>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电力设备研发</w:t>
            </w:r>
          </w:p>
        </w:tc>
      </w:tr>
      <w:tr w:rsidR="00B05C4B">
        <w:trPr>
          <w:gridAfter w:val="4"/>
          <w:wAfter w:w="301" w:type="dxa"/>
          <w:trHeight w:val="6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103" w:type="dxa"/>
            <w:gridSpan w:val="28"/>
          </w:tcPr>
          <w:p w:rsidR="00B05C4B" w:rsidRDefault="00B05C4B">
            <w:pPr>
              <w:spacing w:line="3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3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4"/>
          <w:wAfter w:w="301" w:type="dxa"/>
          <w:trHeight w:val="1321"/>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103" w:type="dxa"/>
            <w:gridSpan w:val="28"/>
          </w:tcPr>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智能变压器、智能变电柜的产品研发，耦合式超大容量变压器的研发，非晶合金变压器的研发，组合式超低能耗变压器变电柜的研发。</w:t>
            </w:r>
          </w:p>
          <w:p w:rsidR="00B05C4B" w:rsidRDefault="00B05C4B" w:rsidP="00B05C4B">
            <w:pPr>
              <w:spacing w:line="300" w:lineRule="exact"/>
              <w:ind w:firstLineChars="200" w:firstLine="31680"/>
              <w:rPr>
                <w:rFonts w:ascii="Times New Roman" w:hAnsi="Times New Roman" w:cs="Times New Roman"/>
                <w:color w:val="000000"/>
                <w:sz w:val="24"/>
                <w:szCs w:val="24"/>
              </w:rPr>
            </w:pPr>
          </w:p>
        </w:tc>
      </w:tr>
      <w:tr w:rsidR="00B05C4B">
        <w:trPr>
          <w:gridAfter w:val="4"/>
          <w:wAfter w:w="301" w:type="dxa"/>
          <w:trHeight w:val="565"/>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103" w:type="dxa"/>
            <w:gridSpan w:val="28"/>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新能源，电力，电网</w:t>
            </w:r>
          </w:p>
        </w:tc>
      </w:tr>
      <w:tr w:rsidR="00B05C4B">
        <w:trPr>
          <w:gridAfter w:val="4"/>
          <w:wAfter w:w="301" w:type="dxa"/>
          <w:trHeight w:val="594"/>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2"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7"/>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486" w:type="dxa"/>
            <w:gridSpan w:val="17"/>
            <w:vAlign w:val="center"/>
          </w:tcPr>
          <w:p w:rsidR="00B05C4B" w:rsidRDefault="00B05C4B">
            <w:pPr>
              <w:rPr>
                <w:rFonts w:ascii="Times New Roman" w:hAnsi="Times New Roman" w:cs="Times New Roman"/>
                <w:color w:val="000000"/>
                <w:sz w:val="24"/>
                <w:szCs w:val="24"/>
              </w:rPr>
            </w:pPr>
            <w:r>
              <w:rPr>
                <w:rFonts w:ascii="宋体" w:hAnsi="宋体" w:cs="宋体" w:hint="eastAsia"/>
                <w:color w:val="000000"/>
                <w:sz w:val="24"/>
                <w:szCs w:val="24"/>
              </w:rPr>
              <w:t>张家港工业园区</w:t>
            </w:r>
          </w:p>
        </w:tc>
      </w:tr>
      <w:tr w:rsidR="00B05C4B">
        <w:trPr>
          <w:gridAfter w:val="4"/>
          <w:wAfter w:w="301" w:type="dxa"/>
          <w:trHeight w:val="8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103" w:type="dxa"/>
            <w:gridSpan w:val="28"/>
          </w:tcPr>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4"/>
          <w:wAfter w:w="301" w:type="dxa"/>
          <w:trHeight w:val="90"/>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103" w:type="dxa"/>
            <w:gridSpan w:val="28"/>
            <w:vAlign w:val="bottom"/>
          </w:tcPr>
          <w:p w:rsidR="00B05C4B" w:rsidRDefault="00B05C4B" w:rsidP="00B05C4B">
            <w:pPr>
              <w:snapToGrid w:val="0"/>
              <w:spacing w:line="400" w:lineRule="exact"/>
              <w:ind w:firstLineChars="200" w:firstLine="31680"/>
              <w:jc w:val="left"/>
              <w:rPr>
                <w:rFonts w:ascii="Times New Roman" w:hAnsi="Times New Roman" w:cs="Times New Roman"/>
                <w:sz w:val="24"/>
                <w:szCs w:val="24"/>
              </w:rPr>
            </w:pPr>
            <w:r>
              <w:rPr>
                <w:rFonts w:ascii="宋体" w:hAnsi="宋体" w:cs="宋体" w:hint="eastAsia"/>
                <w:sz w:val="24"/>
                <w:szCs w:val="24"/>
              </w:rPr>
              <w:t>江苏辰宇电气有限公司位于楚霸王项羽故里的宿城东郊，北邻风景秀丽的骆马湖，环境优美，交通便捷。公司占地面积</w:t>
            </w:r>
            <w:r>
              <w:rPr>
                <w:rFonts w:ascii="Times New Roman" w:hAnsi="Times New Roman" w:cs="Times New Roman"/>
                <w:sz w:val="24"/>
                <w:szCs w:val="24"/>
              </w:rPr>
              <w:t>60000</w:t>
            </w:r>
            <w:r>
              <w:rPr>
                <w:rFonts w:ascii="宋体" w:hAnsi="宋体" w:cs="宋体" w:hint="eastAsia"/>
                <w:sz w:val="24"/>
                <w:szCs w:val="24"/>
              </w:rPr>
              <w:t>平方米，年生产能力</w:t>
            </w:r>
            <w:r>
              <w:rPr>
                <w:rFonts w:ascii="Times New Roman" w:hAnsi="Times New Roman" w:cs="Times New Roman"/>
                <w:sz w:val="24"/>
                <w:szCs w:val="24"/>
              </w:rPr>
              <w:t>2</w:t>
            </w:r>
            <w:r>
              <w:rPr>
                <w:rFonts w:ascii="宋体" w:hAnsi="宋体" w:cs="宋体" w:hint="eastAsia"/>
                <w:sz w:val="24"/>
                <w:szCs w:val="24"/>
              </w:rPr>
              <w:t>亿元，员工</w:t>
            </w:r>
            <w:r>
              <w:rPr>
                <w:rFonts w:ascii="Times New Roman" w:hAnsi="Times New Roman" w:cs="Times New Roman"/>
                <w:sz w:val="24"/>
                <w:szCs w:val="24"/>
              </w:rPr>
              <w:t>125</w:t>
            </w:r>
            <w:r>
              <w:rPr>
                <w:rFonts w:ascii="宋体" w:hAnsi="宋体" w:cs="宋体" w:hint="eastAsia"/>
                <w:sz w:val="24"/>
                <w:szCs w:val="24"/>
              </w:rPr>
              <w:t>余人，其中中高级技术管理人员</w:t>
            </w:r>
            <w:r>
              <w:rPr>
                <w:rFonts w:ascii="Times New Roman" w:hAnsi="Times New Roman" w:cs="Times New Roman"/>
                <w:sz w:val="24"/>
                <w:szCs w:val="24"/>
              </w:rPr>
              <w:t>20</w:t>
            </w:r>
            <w:r>
              <w:rPr>
                <w:rFonts w:ascii="宋体" w:hAnsi="宋体" w:cs="宋体" w:hint="eastAsia"/>
                <w:sz w:val="24"/>
                <w:szCs w:val="24"/>
              </w:rPr>
              <w:t>人。</w:t>
            </w:r>
          </w:p>
          <w:p w:rsidR="00B05C4B" w:rsidRDefault="00B05C4B" w:rsidP="00B05C4B">
            <w:pPr>
              <w:snapToGrid w:val="0"/>
              <w:spacing w:line="400" w:lineRule="exact"/>
              <w:ind w:firstLineChars="200" w:firstLine="31680"/>
              <w:jc w:val="left"/>
              <w:rPr>
                <w:rFonts w:ascii="Times New Roman" w:hAnsi="Times New Roman" w:cs="Times New Roman"/>
                <w:sz w:val="24"/>
                <w:szCs w:val="24"/>
              </w:rPr>
            </w:pPr>
            <w:r>
              <w:rPr>
                <w:rFonts w:ascii="宋体" w:hAnsi="宋体" w:cs="宋体" w:hint="eastAsia"/>
                <w:sz w:val="24"/>
                <w:szCs w:val="24"/>
              </w:rPr>
              <w:t>公司拥有现代化的厂房和先进的工艺装备（电力铁附件、高低压配电柜等生产设备数台套），检测设备齐全，检测手段完善，技术力量雄厚，是专业从事供电设备、电力铁附件等产品设计开发，生产与服务的高新技术企业。主要生产线使用年限从购进厂至今尚未满三年，生产能力水平正处在旺盛期，完全可满足产品生产的需要。</w:t>
            </w:r>
          </w:p>
          <w:p w:rsidR="00B05C4B" w:rsidRDefault="00B05C4B" w:rsidP="00B05C4B">
            <w:pPr>
              <w:pStyle w:val="Title"/>
              <w:spacing w:line="400" w:lineRule="exact"/>
              <w:ind w:leftChars="0" w:left="0" w:firstLineChars="200" w:firstLine="31680"/>
              <w:rPr>
                <w:rFonts w:ascii="??_GB2312" w:cs="Times New Roman"/>
                <w:sz w:val="24"/>
                <w:szCs w:val="24"/>
              </w:rPr>
            </w:pPr>
            <w:r>
              <w:rPr>
                <w:rFonts w:ascii="宋体" w:hAnsi="宋体" w:cs="宋体" w:hint="eastAsia"/>
                <w:sz w:val="24"/>
                <w:szCs w:val="24"/>
              </w:rPr>
              <w:t>公司主要产品有变压器、箱式变电站、无功补偿控制柜、环网柜，电缆分支箱，高压开关柜，低压开关柜等，产品质量稳定、可靠，畅销江苏、湖北、安徽、四川、甘肃、山西、重庆、上海、内蒙、新疆等全国十多个省、市、自治区，受到用户的信赖和好评。公司多次被评为省级</w:t>
            </w:r>
            <w:r>
              <w:rPr>
                <w:rFonts w:ascii="Times New Roman" w:hAnsi="Times New Roman" w:cs="Times New Roman"/>
                <w:sz w:val="24"/>
                <w:szCs w:val="24"/>
              </w:rPr>
              <w:t>“</w:t>
            </w:r>
            <w:r>
              <w:rPr>
                <w:rFonts w:ascii="宋体" w:hAnsi="宋体" w:cs="宋体" w:hint="eastAsia"/>
                <w:sz w:val="24"/>
                <w:szCs w:val="24"/>
              </w:rPr>
              <w:t>重合同，守信用</w:t>
            </w:r>
            <w:r>
              <w:rPr>
                <w:rFonts w:ascii="Times New Roman" w:hAnsi="Times New Roman" w:cs="Times New Roman"/>
                <w:sz w:val="24"/>
                <w:szCs w:val="24"/>
              </w:rPr>
              <w:t>”</w:t>
            </w:r>
            <w:r>
              <w:rPr>
                <w:rFonts w:ascii="宋体" w:hAnsi="宋体" w:cs="宋体" w:hint="eastAsia"/>
                <w:sz w:val="24"/>
                <w:szCs w:val="24"/>
              </w:rPr>
              <w:t>。</w:t>
            </w:r>
          </w:p>
        </w:tc>
      </w:tr>
      <w:tr w:rsidR="00B05C4B">
        <w:trPr>
          <w:gridAfter w:val="4"/>
          <w:wAfter w:w="301" w:type="dxa"/>
          <w:trHeight w:val="61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3" w:type="dxa"/>
            <w:gridSpan w:val="10"/>
            <w:vAlign w:val="center"/>
          </w:tcPr>
          <w:p w:rsidR="00B05C4B" w:rsidRDefault="00B05C4B" w:rsidP="00B05C4B">
            <w:pPr>
              <w:ind w:firstLineChars="350" w:firstLine="31680"/>
              <w:rPr>
                <w:rFonts w:ascii="Times New Roman" w:hAnsi="Times New Roman" w:cs="Times New Roman"/>
                <w:color w:val="000000"/>
                <w:sz w:val="24"/>
                <w:szCs w:val="24"/>
              </w:rPr>
            </w:pPr>
            <w:r>
              <w:rPr>
                <w:rFonts w:ascii="宋体" w:hAnsi="宋体" w:cs="宋体" w:hint="eastAsia"/>
                <w:color w:val="000000"/>
                <w:sz w:val="24"/>
                <w:szCs w:val="24"/>
              </w:rPr>
              <w:t>张文章</w:t>
            </w:r>
          </w:p>
        </w:tc>
        <w:tc>
          <w:tcPr>
            <w:tcW w:w="1530" w:type="dxa"/>
            <w:gridSpan w:val="11"/>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050" w:type="dxa"/>
            <w:gridSpan w:val="7"/>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18360177325</w:t>
            </w:r>
          </w:p>
        </w:tc>
      </w:tr>
      <w:tr w:rsidR="00B05C4B">
        <w:trPr>
          <w:gridAfter w:val="4"/>
          <w:wAfter w:w="301" w:type="dxa"/>
          <w:trHeight w:val="62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3"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办公室主任</w:t>
            </w:r>
          </w:p>
        </w:tc>
        <w:tc>
          <w:tcPr>
            <w:tcW w:w="1530" w:type="dxa"/>
            <w:gridSpan w:val="11"/>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050" w:type="dxa"/>
            <w:gridSpan w:val="7"/>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470838190@qq.com</w:t>
            </w:r>
          </w:p>
        </w:tc>
      </w:tr>
      <w:tr w:rsidR="00B05C4B">
        <w:trPr>
          <w:gridAfter w:val="5"/>
          <w:wAfter w:w="383" w:type="dxa"/>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021" w:type="dxa"/>
            <w:gridSpan w:val="27"/>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江苏科瑞欣机械有限公司</w:t>
            </w:r>
          </w:p>
        </w:tc>
      </w:tr>
      <w:tr w:rsidR="00B05C4B">
        <w:trPr>
          <w:gridAfter w:val="5"/>
          <w:wAfter w:w="383" w:type="dxa"/>
          <w:trHeight w:val="614"/>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021" w:type="dxa"/>
            <w:gridSpan w:val="27"/>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统筹运营管理人才和创兴研发人才</w:t>
            </w:r>
          </w:p>
        </w:tc>
      </w:tr>
      <w:tr w:rsidR="00B05C4B">
        <w:trPr>
          <w:gridAfter w:val="5"/>
          <w:wAfter w:w="383" w:type="dxa"/>
          <w:trHeight w:val="6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7021" w:type="dxa"/>
            <w:gridSpan w:val="27"/>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5"/>
          <w:wAfter w:w="383" w:type="dxa"/>
          <w:trHeight w:val="1321"/>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021" w:type="dxa"/>
            <w:gridSpan w:val="27"/>
            <w:vAlign w:val="center"/>
          </w:tcPr>
          <w:p w:rsidR="00B05C4B" w:rsidRDefault="00B05C4B">
            <w:pPr>
              <w:spacing w:line="560" w:lineRule="exact"/>
              <w:rPr>
                <w:rFonts w:ascii="Times New Roman" w:hAnsi="Times New Roman" w:cs="Times New Roman"/>
                <w:color w:val="000000"/>
                <w:sz w:val="24"/>
                <w:szCs w:val="24"/>
              </w:rPr>
            </w:pPr>
            <w:r>
              <w:rPr>
                <w:rFonts w:ascii="宋体" w:hAnsi="宋体" w:cs="宋体" w:hint="eastAsia"/>
                <w:color w:val="000000"/>
                <w:sz w:val="24"/>
                <w:szCs w:val="24"/>
              </w:rPr>
              <w:t>公司急需统筹运营管理人才和创兴研发人才</w:t>
            </w:r>
          </w:p>
        </w:tc>
      </w:tr>
      <w:tr w:rsidR="00B05C4B">
        <w:trPr>
          <w:gridAfter w:val="5"/>
          <w:wAfter w:w="383" w:type="dxa"/>
          <w:trHeight w:val="565"/>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021" w:type="dxa"/>
            <w:gridSpan w:val="27"/>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机械装备、智能制造</w:t>
            </w:r>
          </w:p>
        </w:tc>
      </w:tr>
      <w:tr w:rsidR="00B05C4B">
        <w:trPr>
          <w:gridAfter w:val="5"/>
          <w:wAfter w:w="383" w:type="dxa"/>
          <w:trHeight w:val="594"/>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2"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925" w:type="dxa"/>
            <w:gridSpan w:val="7"/>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404" w:type="dxa"/>
            <w:gridSpan w:val="16"/>
            <w:vAlign w:val="center"/>
          </w:tcPr>
          <w:p w:rsidR="00B05C4B" w:rsidRDefault="00B05C4B">
            <w:pPr>
              <w:rPr>
                <w:rFonts w:ascii="Times New Roman" w:hAnsi="Times New Roman" w:cs="Times New Roman"/>
                <w:color w:val="000000"/>
                <w:sz w:val="24"/>
                <w:szCs w:val="24"/>
              </w:rPr>
            </w:pPr>
            <w:r>
              <w:rPr>
                <w:rFonts w:ascii="宋体" w:hAnsi="宋体" w:cs="宋体" w:hint="eastAsia"/>
                <w:color w:val="000000"/>
                <w:sz w:val="24"/>
                <w:szCs w:val="24"/>
              </w:rPr>
              <w:t>宿迁高新区昆仑山路</w:t>
            </w:r>
            <w:r>
              <w:rPr>
                <w:rFonts w:ascii="Times New Roman" w:hAnsi="Times New Roman" w:cs="Times New Roman"/>
                <w:color w:val="000000"/>
                <w:sz w:val="24"/>
                <w:szCs w:val="24"/>
              </w:rPr>
              <w:t>72</w:t>
            </w:r>
            <w:r>
              <w:rPr>
                <w:rFonts w:ascii="宋体" w:hAnsi="宋体" w:cs="宋体" w:hint="eastAsia"/>
                <w:color w:val="000000"/>
                <w:sz w:val="24"/>
                <w:szCs w:val="24"/>
              </w:rPr>
              <w:t>号</w:t>
            </w:r>
          </w:p>
        </w:tc>
      </w:tr>
      <w:tr w:rsidR="00B05C4B">
        <w:trPr>
          <w:gridAfter w:val="5"/>
          <w:wAfter w:w="383" w:type="dxa"/>
          <w:trHeight w:val="805"/>
          <w:jc w:val="center"/>
        </w:trPr>
        <w:tc>
          <w:tcPr>
            <w:tcW w:w="173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7021" w:type="dxa"/>
            <w:gridSpan w:val="27"/>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p>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5"/>
          <w:wAfter w:w="383" w:type="dxa"/>
          <w:trHeight w:val="5920"/>
          <w:jc w:val="center"/>
        </w:trPr>
        <w:tc>
          <w:tcPr>
            <w:tcW w:w="173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021" w:type="dxa"/>
            <w:gridSpan w:val="27"/>
            <w:vAlign w:val="center"/>
          </w:tcPr>
          <w:p w:rsidR="00B05C4B" w:rsidRDefault="00B05C4B" w:rsidP="00B05C4B">
            <w:pPr>
              <w:spacing w:line="400" w:lineRule="exact"/>
              <w:ind w:firstLineChars="200" w:firstLine="31680"/>
              <w:jc w:val="left"/>
              <w:rPr>
                <w:rFonts w:ascii="Times New Roman" w:hAnsi="Times New Roman" w:cs="Times New Roman"/>
                <w:color w:val="000000"/>
                <w:sz w:val="28"/>
                <w:szCs w:val="28"/>
              </w:rPr>
            </w:pPr>
            <w:r>
              <w:rPr>
                <w:rFonts w:ascii="宋体" w:hAnsi="宋体" w:cs="宋体" w:hint="eastAsia"/>
                <w:sz w:val="24"/>
                <w:szCs w:val="24"/>
              </w:rPr>
              <w:t>江苏科瑞欣机械有限公司是</w:t>
            </w:r>
            <w:r>
              <w:rPr>
                <w:rFonts w:ascii="Times New Roman" w:hAnsi="Times New Roman" w:cs="Times New Roman"/>
                <w:sz w:val="24"/>
                <w:szCs w:val="24"/>
              </w:rPr>
              <w:t>“</w:t>
            </w:r>
            <w:r>
              <w:rPr>
                <w:rFonts w:ascii="宋体" w:hAnsi="宋体" w:cs="宋体" w:hint="eastAsia"/>
                <w:sz w:val="24"/>
                <w:szCs w:val="24"/>
              </w:rPr>
              <w:t>上海拓美机械自动设备有限公司</w:t>
            </w:r>
            <w:r>
              <w:rPr>
                <w:rFonts w:ascii="Times New Roman" w:hAnsi="Times New Roman" w:cs="Times New Roman"/>
                <w:sz w:val="24"/>
                <w:szCs w:val="24"/>
              </w:rPr>
              <w:t>”</w:t>
            </w:r>
            <w:r>
              <w:rPr>
                <w:rFonts w:ascii="宋体" w:hAnsi="宋体" w:cs="宋体" w:hint="eastAsia"/>
                <w:sz w:val="24"/>
                <w:szCs w:val="24"/>
              </w:rPr>
              <w:t>为了扩大再生产，在江苏省宿迁建造的一个生产基地。上海拓美机械自动设备有限公司创建于</w:t>
            </w:r>
            <w:r>
              <w:rPr>
                <w:rFonts w:ascii="Times New Roman" w:hAnsi="Times New Roman" w:cs="Times New Roman"/>
                <w:sz w:val="24"/>
                <w:szCs w:val="24"/>
              </w:rPr>
              <w:t>2000</w:t>
            </w:r>
            <w:r>
              <w:rPr>
                <w:rFonts w:ascii="宋体" w:hAnsi="宋体" w:cs="宋体" w:hint="eastAsia"/>
                <w:sz w:val="24"/>
                <w:szCs w:val="24"/>
              </w:rPr>
              <w:t>年。公司自创建以来一直专注于地坪工程机械的研发和生产，拥有国家多项发明专利技术，是我国专业的地坪工程机械制造厂，其生产规模为全球三大制造厂家之一。公司自创建以来一直专注于地坪工程机械的研发与生产，积累了大量的实践经验，现已发展为颇具实力的集生产、销售、产品研发、进出口为一体的现代化企业。</w:t>
            </w:r>
          </w:p>
        </w:tc>
      </w:tr>
      <w:tr w:rsidR="00B05C4B">
        <w:trPr>
          <w:gridAfter w:val="5"/>
          <w:wAfter w:w="383" w:type="dxa"/>
          <w:trHeight w:val="61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523" w:type="dxa"/>
            <w:gridSpan w:val="10"/>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李萍</w:t>
            </w:r>
          </w:p>
        </w:tc>
        <w:tc>
          <w:tcPr>
            <w:tcW w:w="1621" w:type="dxa"/>
            <w:gridSpan w:val="1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877" w:type="dxa"/>
            <w:gridSpan w:val="5"/>
            <w:vAlign w:val="center"/>
          </w:tcPr>
          <w:p w:rsidR="00B05C4B" w:rsidRDefault="00B05C4B">
            <w:pPr>
              <w:rPr>
                <w:rFonts w:ascii="Times New Roman" w:hAnsi="Times New Roman" w:cs="Times New Roman"/>
                <w:color w:val="000000"/>
                <w:sz w:val="24"/>
                <w:szCs w:val="24"/>
              </w:rPr>
            </w:pPr>
            <w:r>
              <w:rPr>
                <w:rFonts w:ascii="Times New Roman" w:hAnsi="Times New Roman" w:cs="Times New Roman"/>
                <w:color w:val="000000"/>
                <w:sz w:val="24"/>
                <w:szCs w:val="24"/>
              </w:rPr>
              <w:t>13382919395</w:t>
            </w:r>
          </w:p>
        </w:tc>
      </w:tr>
      <w:tr w:rsidR="00B05C4B">
        <w:trPr>
          <w:gridAfter w:val="5"/>
          <w:wAfter w:w="383" w:type="dxa"/>
          <w:trHeight w:val="621"/>
          <w:jc w:val="center"/>
        </w:trPr>
        <w:tc>
          <w:tcPr>
            <w:tcW w:w="173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523"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财务总监</w:t>
            </w:r>
          </w:p>
        </w:tc>
        <w:tc>
          <w:tcPr>
            <w:tcW w:w="1621" w:type="dxa"/>
            <w:gridSpan w:val="1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877" w:type="dxa"/>
            <w:gridSpan w:val="5"/>
            <w:vAlign w:val="center"/>
          </w:tcPr>
          <w:p w:rsidR="00B05C4B" w:rsidRDefault="00B05C4B">
            <w:pPr>
              <w:rPr>
                <w:rFonts w:ascii="Times New Roman" w:hAnsi="Times New Roman" w:cs="Times New Roman"/>
                <w:color w:val="000000"/>
                <w:sz w:val="24"/>
                <w:szCs w:val="24"/>
              </w:rPr>
            </w:pPr>
            <w:r>
              <w:rPr>
                <w:rFonts w:ascii="Times New Roman" w:hAnsi="Times New Roman" w:cs="Times New Roman"/>
                <w:color w:val="000000"/>
                <w:sz w:val="24"/>
                <w:szCs w:val="24"/>
              </w:rPr>
              <w:t>lp@tmfloorsystem.com</w:t>
            </w:r>
          </w:p>
        </w:tc>
      </w:tr>
      <w:tr w:rsidR="00B05C4B">
        <w:trPr>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56" w:type="dxa"/>
            <w:gridSpan w:val="31"/>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宿迁一凡科技有限公司</w:t>
            </w:r>
          </w:p>
        </w:tc>
      </w:tr>
      <w:tr w:rsidR="00B05C4B">
        <w:trPr>
          <w:trHeight w:val="400"/>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56" w:type="dxa"/>
            <w:gridSpan w:val="31"/>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极耳研发</w:t>
            </w:r>
          </w:p>
        </w:tc>
      </w:tr>
      <w:tr w:rsidR="00B05C4B">
        <w:trPr>
          <w:trHeight w:val="825"/>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6" w:type="dxa"/>
            <w:gridSpan w:val="31"/>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3F"/>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3F"/>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3F"/>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trHeight w:val="855"/>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56" w:type="dxa"/>
            <w:gridSpan w:val="31"/>
            <w:vAlign w:val="center"/>
          </w:tcPr>
          <w:p w:rsidR="00B05C4B" w:rsidRDefault="00B05C4B" w:rsidP="00B05C4B">
            <w:pPr>
              <w:spacing w:line="32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全自动动力锂离子电池用极耳制造机；</w:t>
            </w:r>
          </w:p>
          <w:p w:rsidR="00B05C4B" w:rsidRDefault="00B05C4B" w:rsidP="00B05C4B">
            <w:pPr>
              <w:spacing w:line="32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锂电池控制管理系统（</w:t>
            </w:r>
            <w:r>
              <w:rPr>
                <w:rFonts w:ascii="Times New Roman" w:hAnsi="Times New Roman" w:cs="Times New Roman"/>
                <w:color w:val="000000"/>
                <w:sz w:val="24"/>
                <w:szCs w:val="24"/>
              </w:rPr>
              <w:t>BMS</w:t>
            </w:r>
            <w:r>
              <w:rPr>
                <w:rFonts w:ascii="宋体" w:hAnsi="宋体" w:cs="宋体" w:hint="eastAsia"/>
                <w:color w:val="000000"/>
                <w:sz w:val="24"/>
                <w:szCs w:val="24"/>
              </w:rPr>
              <w:t>）等等。</w:t>
            </w:r>
          </w:p>
        </w:tc>
      </w:tr>
      <w:tr w:rsidR="00B05C4B">
        <w:trPr>
          <w:trHeight w:val="640"/>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56" w:type="dxa"/>
            <w:gridSpan w:val="31"/>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trHeight w:val="719"/>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219" w:type="dxa"/>
            <w:gridSpan w:val="7"/>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754" w:type="dxa"/>
            <w:gridSpan w:val="1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383" w:type="dxa"/>
            <w:gridSpan w:val="12"/>
            <w:vAlign w:val="center"/>
          </w:tcPr>
          <w:p w:rsidR="00B05C4B" w:rsidRDefault="00B05C4B">
            <w:pPr>
              <w:spacing w:line="500" w:lineRule="exact"/>
              <w:jc w:val="center"/>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宿迁高新区新材料科技城</w:t>
            </w:r>
          </w:p>
        </w:tc>
      </w:tr>
      <w:tr w:rsidR="00B05C4B">
        <w:trPr>
          <w:trHeight w:val="985"/>
          <w:jc w:val="center"/>
        </w:trPr>
        <w:tc>
          <w:tcPr>
            <w:tcW w:w="1782" w:type="dxa"/>
            <w:gridSpan w:val="2"/>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6" w:type="dxa"/>
            <w:gridSpan w:val="31"/>
            <w:vAlign w:val="center"/>
          </w:tcPr>
          <w:p w:rsidR="00B05C4B" w:rsidRDefault="00B05C4B">
            <w:pPr>
              <w:spacing w:line="400" w:lineRule="exac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6250"/>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56" w:type="dxa"/>
            <w:gridSpan w:val="31"/>
            <w:vAlign w:val="center"/>
          </w:tcPr>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pacing w:val="-6"/>
                <w:sz w:val="24"/>
                <w:szCs w:val="24"/>
              </w:rPr>
              <w:t>宿迁一凡科技有限公司</w:t>
            </w:r>
            <w:r>
              <w:rPr>
                <w:rFonts w:ascii="宋体" w:hAnsi="宋体" w:cs="宋体" w:hint="eastAsia"/>
                <w:color w:val="000000"/>
                <w:spacing w:val="2"/>
                <w:sz w:val="24"/>
                <w:szCs w:val="24"/>
                <w:lang w:val="zh-CN"/>
              </w:rPr>
              <w:t>成立于</w:t>
            </w:r>
            <w:r>
              <w:rPr>
                <w:rFonts w:ascii="Times New Roman" w:hAnsi="Times New Roman" w:cs="Times New Roman"/>
                <w:color w:val="000000"/>
                <w:spacing w:val="2"/>
                <w:sz w:val="24"/>
                <w:szCs w:val="24"/>
                <w:lang w:val="zh-CN"/>
              </w:rPr>
              <w:t>2010</w:t>
            </w:r>
            <w:r>
              <w:rPr>
                <w:rFonts w:ascii="宋体" w:hAnsi="宋体" w:cs="宋体" w:hint="eastAsia"/>
                <w:color w:val="000000"/>
                <w:spacing w:val="2"/>
                <w:sz w:val="24"/>
                <w:szCs w:val="24"/>
                <w:lang w:val="zh-CN"/>
              </w:rPr>
              <w:t>年</w:t>
            </w:r>
            <w:r>
              <w:rPr>
                <w:rFonts w:ascii="Times New Roman" w:hAnsi="Times New Roman" w:cs="Times New Roman"/>
                <w:color w:val="000000"/>
                <w:spacing w:val="2"/>
                <w:sz w:val="24"/>
                <w:szCs w:val="24"/>
                <w:lang w:val="zh-CN"/>
              </w:rPr>
              <w:t>4</w:t>
            </w:r>
            <w:r>
              <w:rPr>
                <w:rFonts w:ascii="宋体" w:hAnsi="宋体" w:cs="宋体" w:hint="eastAsia"/>
                <w:color w:val="000000"/>
                <w:spacing w:val="2"/>
                <w:sz w:val="24"/>
                <w:szCs w:val="24"/>
                <w:lang w:val="zh-CN"/>
              </w:rPr>
              <w:t>月，</w:t>
            </w:r>
            <w:r>
              <w:rPr>
                <w:rFonts w:ascii="宋体" w:hAnsi="宋体" w:cs="宋体" w:hint="eastAsia"/>
                <w:color w:val="000000"/>
                <w:spacing w:val="-6"/>
                <w:sz w:val="24"/>
                <w:szCs w:val="24"/>
              </w:rPr>
              <w:t>是</w:t>
            </w:r>
            <w:r>
              <w:rPr>
                <w:rFonts w:ascii="宋体" w:hAnsi="宋体" w:cs="宋体" w:hint="eastAsia"/>
                <w:color w:val="000000"/>
                <w:sz w:val="24"/>
                <w:szCs w:val="24"/>
              </w:rPr>
              <w:t>一家从事聚合物锂离子电池极耳研发和生产技术的高新技术企业，占地</w:t>
            </w:r>
            <w:r>
              <w:rPr>
                <w:rFonts w:ascii="Times New Roman" w:hAnsi="Times New Roman" w:cs="Times New Roman"/>
                <w:color w:val="000000"/>
                <w:sz w:val="24"/>
                <w:szCs w:val="24"/>
              </w:rPr>
              <w:t>2160</w:t>
            </w:r>
            <w:r>
              <w:rPr>
                <w:rFonts w:ascii="宋体" w:hAnsi="宋体" w:cs="宋体" w:hint="eastAsia"/>
                <w:color w:val="000000"/>
                <w:sz w:val="24"/>
                <w:szCs w:val="24"/>
              </w:rPr>
              <w:t>㎡，日产极耳</w:t>
            </w:r>
            <w:r>
              <w:rPr>
                <w:rFonts w:ascii="Times New Roman" w:hAnsi="Times New Roman" w:cs="Times New Roman"/>
                <w:color w:val="000000"/>
                <w:sz w:val="24"/>
                <w:szCs w:val="24"/>
              </w:rPr>
              <w:t>25</w:t>
            </w:r>
            <w:r>
              <w:rPr>
                <w:rFonts w:ascii="宋体" w:hAnsi="宋体" w:cs="宋体" w:hint="eastAsia"/>
                <w:color w:val="000000"/>
                <w:sz w:val="24"/>
                <w:szCs w:val="24"/>
              </w:rPr>
              <w:t>万对，所生产的极耳在抗电解液性、锡焊性和稳定性等方面具有明显的优势。生产流程采用环保型的处理工艺，所生产的极耳符合</w:t>
            </w:r>
            <w:r>
              <w:rPr>
                <w:rFonts w:ascii="Times New Roman" w:hAnsi="Times New Roman" w:cs="Times New Roman"/>
                <w:color w:val="000000"/>
                <w:sz w:val="24"/>
                <w:szCs w:val="24"/>
              </w:rPr>
              <w:t>ROSH</w:t>
            </w:r>
            <w:r>
              <w:rPr>
                <w:rFonts w:ascii="宋体" w:hAnsi="宋体" w:cs="宋体" w:hint="eastAsia"/>
                <w:color w:val="000000"/>
                <w:sz w:val="24"/>
                <w:szCs w:val="24"/>
              </w:rPr>
              <w:t>标准，并通过</w:t>
            </w:r>
            <w:r>
              <w:rPr>
                <w:rFonts w:ascii="Times New Roman" w:hAnsi="Times New Roman" w:cs="Times New Roman"/>
                <w:color w:val="000000"/>
                <w:sz w:val="24"/>
                <w:szCs w:val="24"/>
              </w:rPr>
              <w:t>SGS</w:t>
            </w:r>
            <w:r>
              <w:rPr>
                <w:rFonts w:ascii="宋体" w:hAnsi="宋体" w:cs="宋体" w:hint="eastAsia"/>
                <w:color w:val="000000"/>
                <w:sz w:val="24"/>
                <w:szCs w:val="24"/>
              </w:rPr>
              <w:t>检测。</w:t>
            </w:r>
          </w:p>
        </w:tc>
      </w:tr>
      <w:tr w:rsidR="00B05C4B">
        <w:trPr>
          <w:trHeight w:val="62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219" w:type="dxa"/>
            <w:gridSpan w:val="7"/>
            <w:vAlign w:val="center"/>
          </w:tcPr>
          <w:p w:rsidR="00B05C4B" w:rsidRDefault="00B05C4B">
            <w:pPr>
              <w:spacing w:line="280" w:lineRule="exact"/>
              <w:jc w:val="center"/>
              <w:rPr>
                <w:rFonts w:ascii="Times New Roman" w:hAnsi="Times New Roman" w:cs="Times New Roman"/>
                <w:color w:val="000000"/>
                <w:sz w:val="24"/>
                <w:szCs w:val="24"/>
              </w:rPr>
            </w:pPr>
            <w:r>
              <w:rPr>
                <w:rFonts w:ascii="宋体" w:hAnsi="宋体" w:cs="宋体" w:hint="eastAsia"/>
                <w:color w:val="000000"/>
                <w:sz w:val="24"/>
                <w:szCs w:val="24"/>
              </w:rPr>
              <w:t>朱新玉</w:t>
            </w:r>
          </w:p>
        </w:tc>
        <w:tc>
          <w:tcPr>
            <w:tcW w:w="1754" w:type="dxa"/>
            <w:gridSpan w:val="1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383" w:type="dxa"/>
            <w:gridSpan w:val="12"/>
            <w:vAlign w:val="center"/>
          </w:tcPr>
          <w:p w:rsidR="00B05C4B" w:rsidRDefault="00B05C4B" w:rsidP="00B05C4B">
            <w:pPr>
              <w:spacing w:line="280" w:lineRule="exact"/>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13852800904</w:t>
            </w:r>
          </w:p>
        </w:tc>
      </w:tr>
      <w:tr w:rsidR="00B05C4B">
        <w:trPr>
          <w:trHeight w:val="60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219" w:type="dxa"/>
            <w:gridSpan w:val="7"/>
            <w:vAlign w:val="center"/>
          </w:tcPr>
          <w:p w:rsidR="00B05C4B" w:rsidRDefault="00B05C4B">
            <w:pPr>
              <w:spacing w:line="280" w:lineRule="exact"/>
              <w:jc w:val="center"/>
              <w:rPr>
                <w:rFonts w:ascii="Times New Roman" w:hAnsi="Times New Roman" w:cs="Times New Roman"/>
                <w:color w:val="000000"/>
                <w:sz w:val="24"/>
                <w:szCs w:val="24"/>
              </w:rPr>
            </w:pPr>
            <w:r>
              <w:rPr>
                <w:rFonts w:ascii="宋体" w:hAnsi="宋体" w:cs="宋体" w:hint="eastAsia"/>
                <w:color w:val="000000"/>
                <w:sz w:val="24"/>
                <w:szCs w:val="24"/>
              </w:rPr>
              <w:t>研发部长</w:t>
            </w:r>
          </w:p>
        </w:tc>
        <w:tc>
          <w:tcPr>
            <w:tcW w:w="1754" w:type="dxa"/>
            <w:gridSpan w:val="1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383" w:type="dxa"/>
            <w:gridSpan w:val="12"/>
            <w:vAlign w:val="center"/>
          </w:tcPr>
          <w:p w:rsidR="00B05C4B" w:rsidRDefault="00B05C4B" w:rsidP="00B05C4B">
            <w:pPr>
              <w:spacing w:line="280" w:lineRule="exact"/>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6059597362qq.com</w:t>
            </w:r>
          </w:p>
        </w:tc>
      </w:tr>
      <w:tr w:rsidR="00B05C4B">
        <w:trPr>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56" w:type="dxa"/>
            <w:gridSpan w:val="31"/>
            <w:vAlign w:val="center"/>
          </w:tcPr>
          <w:p w:rsidR="00B05C4B" w:rsidRDefault="00B05C4B" w:rsidP="00B05C4B">
            <w:pPr>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江苏龙杰自动化科技有限公司</w:t>
            </w:r>
          </w:p>
        </w:tc>
      </w:tr>
      <w:tr w:rsidR="00B05C4B">
        <w:trPr>
          <w:trHeight w:val="400"/>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56" w:type="dxa"/>
            <w:gridSpan w:val="31"/>
            <w:vAlign w:val="center"/>
          </w:tcPr>
          <w:p w:rsidR="00B05C4B" w:rsidRDefault="00B05C4B">
            <w:pPr>
              <w:widowControl/>
              <w:spacing w:line="240" w:lineRule="atLeast"/>
              <w:jc w:val="center"/>
              <w:rPr>
                <w:rFonts w:ascii="Times New Roman" w:hAnsi="Times New Roman" w:cs="Times New Roman"/>
                <w:b/>
                <w:bCs/>
                <w:color w:val="000000"/>
                <w:sz w:val="28"/>
                <w:szCs w:val="28"/>
              </w:rPr>
            </w:pPr>
            <w:r>
              <w:rPr>
                <w:rFonts w:ascii="宋体" w:hAnsi="宋体" w:cs="宋体" w:hint="eastAsia"/>
                <w:color w:val="000000"/>
                <w:spacing w:val="-6"/>
                <w:sz w:val="24"/>
                <w:szCs w:val="24"/>
              </w:rPr>
              <w:t>无人驾驶扫地车等环卫清洁车辆的安全驾驶策略控制、激光雷达导航</w:t>
            </w:r>
          </w:p>
        </w:tc>
      </w:tr>
      <w:tr w:rsidR="00B05C4B">
        <w:trPr>
          <w:trHeight w:val="825"/>
          <w:jc w:val="center"/>
        </w:trPr>
        <w:tc>
          <w:tcPr>
            <w:tcW w:w="1782" w:type="dxa"/>
            <w:gridSpan w:val="2"/>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6" w:type="dxa"/>
            <w:gridSpan w:val="31"/>
            <w:vAlign w:val="center"/>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3407"/>
          <w:jc w:val="center"/>
        </w:trPr>
        <w:tc>
          <w:tcPr>
            <w:tcW w:w="1782" w:type="dxa"/>
            <w:gridSpan w:val="2"/>
            <w:vAlign w:val="center"/>
          </w:tcPr>
          <w:p w:rsidR="00B05C4B" w:rsidRDefault="00B05C4B">
            <w:pPr>
              <w:widowControl/>
              <w:spacing w:line="240" w:lineRule="atLeast"/>
              <w:jc w:val="center"/>
              <w:rPr>
                <w:rFonts w:ascii="Times New Roman" w:hAnsi="Times New Roman" w:cs="Times New Roman"/>
                <w:color w:val="000000"/>
                <w:spacing w:val="-6"/>
                <w:sz w:val="24"/>
                <w:szCs w:val="24"/>
              </w:rPr>
            </w:pPr>
            <w:r>
              <w:rPr>
                <w:rFonts w:ascii="方正黑体简体" w:eastAsia="方正黑体简体" w:hAnsi="方正黑体简体" w:cs="方正黑体简体" w:hint="eastAsia"/>
                <w:color w:val="000000"/>
                <w:spacing w:val="-6"/>
                <w:sz w:val="24"/>
                <w:szCs w:val="24"/>
              </w:rPr>
              <w:t>需求描述</w:t>
            </w:r>
          </w:p>
        </w:tc>
        <w:tc>
          <w:tcPr>
            <w:tcW w:w="7356" w:type="dxa"/>
            <w:gridSpan w:val="31"/>
            <w:vAlign w:val="center"/>
          </w:tcPr>
          <w:p w:rsidR="00B05C4B" w:rsidRDefault="00B05C4B" w:rsidP="00B05C4B">
            <w:pPr>
              <w:widowControl/>
              <w:spacing w:line="240" w:lineRule="atLeast"/>
              <w:ind w:firstLineChars="200" w:firstLine="31680"/>
              <w:jc w:val="lef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r>
              <w:rPr>
                <w:rFonts w:ascii="宋体" w:hAnsi="宋体" w:cs="宋体" w:hint="eastAsia"/>
                <w:color w:val="000000"/>
                <w:spacing w:val="-6"/>
                <w:sz w:val="24"/>
                <w:szCs w:val="24"/>
              </w:rPr>
              <w:t>双目镜头差异的处理；</w:t>
            </w:r>
          </w:p>
          <w:p w:rsidR="00B05C4B" w:rsidRDefault="00B05C4B" w:rsidP="00B05C4B">
            <w:pPr>
              <w:widowControl/>
              <w:spacing w:line="240" w:lineRule="atLeast"/>
              <w:ind w:firstLineChars="200" w:firstLine="31680"/>
              <w:jc w:val="lef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Pr>
                <w:rFonts w:ascii="宋体" w:hAnsi="宋体" w:cs="宋体" w:hint="eastAsia"/>
                <w:color w:val="000000"/>
                <w:spacing w:val="-6"/>
                <w:sz w:val="24"/>
                <w:szCs w:val="24"/>
              </w:rPr>
              <w:t>立体视觉全局算法的高速实现；</w:t>
            </w:r>
          </w:p>
          <w:p w:rsidR="00B05C4B" w:rsidRDefault="00B05C4B" w:rsidP="00B05C4B">
            <w:pPr>
              <w:widowControl/>
              <w:spacing w:line="240" w:lineRule="atLeast"/>
              <w:ind w:firstLineChars="200" w:firstLine="31680"/>
              <w:jc w:val="lef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w:t>
            </w:r>
            <w:r>
              <w:rPr>
                <w:rFonts w:ascii="宋体" w:hAnsi="宋体" w:cs="宋体" w:hint="eastAsia"/>
                <w:color w:val="000000"/>
                <w:spacing w:val="-6"/>
                <w:sz w:val="24"/>
                <w:szCs w:val="24"/>
              </w:rPr>
              <w:t>激光雷达导航、激光雷达制造，精度：</w:t>
            </w:r>
            <w:r>
              <w:rPr>
                <w:rFonts w:ascii="Times New Roman" w:hAnsi="Times New Roman" w:cs="Times New Roman"/>
                <w:color w:val="000000"/>
                <w:spacing w:val="-6"/>
                <w:sz w:val="24"/>
                <w:szCs w:val="24"/>
              </w:rPr>
              <w:t>30m</w:t>
            </w:r>
            <w:r>
              <w:rPr>
                <w:rFonts w:ascii="宋体" w:hAnsi="宋体" w:cs="宋体" w:hint="eastAsia"/>
                <w:color w:val="000000"/>
                <w:spacing w:val="-6"/>
                <w:sz w:val="24"/>
                <w:szCs w:val="24"/>
              </w:rPr>
              <w:t>小于等于</w:t>
            </w:r>
            <w:r>
              <w:rPr>
                <w:rFonts w:ascii="Times New Roman" w:hAnsi="Times New Roman" w:cs="Times New Roman"/>
                <w:color w:val="000000"/>
                <w:spacing w:val="-6"/>
                <w:sz w:val="24"/>
                <w:szCs w:val="24"/>
              </w:rPr>
              <w:t>0.59</w:t>
            </w:r>
            <w:r>
              <w:rPr>
                <w:rFonts w:ascii="宋体" w:hAnsi="宋体" w:cs="宋体" w:hint="eastAsia"/>
                <w:color w:val="000000"/>
                <w:spacing w:val="-6"/>
                <w:sz w:val="24"/>
                <w:szCs w:val="24"/>
              </w:rPr>
              <w:t>。</w:t>
            </w:r>
          </w:p>
        </w:tc>
      </w:tr>
      <w:tr w:rsidR="00B05C4B">
        <w:trPr>
          <w:trHeight w:val="46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56" w:type="dxa"/>
            <w:gridSpan w:val="31"/>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智能制造</w:t>
            </w:r>
          </w:p>
        </w:tc>
      </w:tr>
      <w:tr w:rsidR="00B05C4B">
        <w:trPr>
          <w:trHeight w:val="59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996" w:type="dxa"/>
            <w:gridSpan w:val="5"/>
            <w:vAlign w:val="center"/>
          </w:tcPr>
          <w:p w:rsidR="00B05C4B" w:rsidRDefault="00B05C4B">
            <w:pPr>
              <w:spacing w:line="320" w:lineRule="exact"/>
              <w:jc w:val="center"/>
              <w:textAlignment w:val="baseline"/>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035" w:type="dxa"/>
            <w:gridSpan w:val="11"/>
            <w:vAlign w:val="center"/>
          </w:tcPr>
          <w:p w:rsidR="00B05C4B" w:rsidRDefault="00B05C4B">
            <w:pPr>
              <w:spacing w:line="320" w:lineRule="exact"/>
              <w:jc w:val="center"/>
              <w:textAlignment w:val="baseline"/>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325" w:type="dxa"/>
            <w:gridSpan w:val="15"/>
            <w:vAlign w:val="center"/>
          </w:tcPr>
          <w:p w:rsidR="00B05C4B" w:rsidRDefault="00B05C4B">
            <w:pPr>
              <w:spacing w:line="320" w:lineRule="exact"/>
              <w:jc w:val="center"/>
              <w:textAlignment w:val="baseline"/>
              <w:rPr>
                <w:rFonts w:ascii="Times New Roman" w:hAnsi="Times New Roman" w:cs="Times New Roman"/>
                <w:color w:val="000000"/>
                <w:sz w:val="24"/>
                <w:szCs w:val="24"/>
              </w:rPr>
            </w:pPr>
            <w:r>
              <w:rPr>
                <w:rFonts w:ascii="宋体" w:hAnsi="宋体" w:cs="宋体" w:hint="eastAsia"/>
                <w:color w:val="000000"/>
                <w:sz w:val="24"/>
                <w:szCs w:val="24"/>
              </w:rPr>
              <w:t>宿迁北斗电子信息产业园</w:t>
            </w:r>
          </w:p>
        </w:tc>
      </w:tr>
      <w:tr w:rsidR="00B05C4B">
        <w:trPr>
          <w:trHeight w:val="735"/>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56" w:type="dxa"/>
            <w:gridSpan w:val="31"/>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科技型中小企业</w:t>
            </w:r>
          </w:p>
          <w:p w:rsidR="00B05C4B" w:rsidRDefault="00B05C4B">
            <w:pPr>
              <w:spacing w:line="32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4031"/>
          <w:jc w:val="center"/>
        </w:trPr>
        <w:tc>
          <w:tcPr>
            <w:tcW w:w="1782" w:type="dxa"/>
            <w:gridSpan w:val="2"/>
            <w:vAlign w:val="center"/>
          </w:tcPr>
          <w:p w:rsidR="00B05C4B" w:rsidRDefault="00B05C4B">
            <w:pPr>
              <w:widowControl/>
              <w:spacing w:line="240" w:lineRule="atLeast"/>
              <w:jc w:val="center"/>
              <w:rPr>
                <w:rFonts w:ascii="Times New Roman" w:hAnsi="Times New Roman" w:cs="Times New Roman"/>
                <w:color w:val="000000"/>
                <w:spacing w:val="-6"/>
                <w:sz w:val="24"/>
                <w:szCs w:val="24"/>
              </w:rPr>
            </w:pPr>
            <w:r>
              <w:rPr>
                <w:rFonts w:ascii="方正黑体简体" w:eastAsia="方正黑体简体" w:hAnsi="方正黑体简体" w:cs="方正黑体简体" w:hint="eastAsia"/>
                <w:color w:val="000000"/>
                <w:spacing w:val="-6"/>
                <w:sz w:val="24"/>
                <w:szCs w:val="24"/>
              </w:rPr>
              <w:t>企业介绍</w:t>
            </w:r>
          </w:p>
        </w:tc>
        <w:tc>
          <w:tcPr>
            <w:tcW w:w="7356" w:type="dxa"/>
            <w:gridSpan w:val="31"/>
            <w:vAlign w:val="center"/>
          </w:tcPr>
          <w:p w:rsidR="00B05C4B" w:rsidRDefault="00B05C4B" w:rsidP="00B05C4B">
            <w:pPr>
              <w:widowControl/>
              <w:spacing w:line="240" w:lineRule="atLeast"/>
              <w:ind w:firstLineChars="200" w:firstLine="31680"/>
              <w:jc w:val="left"/>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龙杰自动化科技有限公司是一家专业研发生产环卫保洁用清洁设备车辆的企业，我们是拥有自主品牌及研发生产能力的科技型企业，目前产品有无人驾驶洗扫地机（在研）、电动四轮扫地车、洗地机、高压清洗车（机）、各类环卫垃圾车等系列清洁产品。</w:t>
            </w:r>
          </w:p>
        </w:tc>
      </w:tr>
      <w:tr w:rsidR="00B05C4B">
        <w:trPr>
          <w:trHeight w:val="62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880" w:type="dxa"/>
            <w:gridSpan w:val="1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潘龙杰</w:t>
            </w:r>
          </w:p>
        </w:tc>
        <w:tc>
          <w:tcPr>
            <w:tcW w:w="1558" w:type="dxa"/>
            <w:gridSpan w:val="10"/>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918" w:type="dxa"/>
            <w:gridSpan w:val="7"/>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18751078328</w:t>
            </w:r>
          </w:p>
        </w:tc>
      </w:tr>
      <w:tr w:rsidR="00B05C4B">
        <w:trPr>
          <w:trHeight w:val="60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880" w:type="dxa"/>
            <w:gridSpan w:val="1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总经理</w:t>
            </w:r>
          </w:p>
        </w:tc>
        <w:tc>
          <w:tcPr>
            <w:tcW w:w="1558" w:type="dxa"/>
            <w:gridSpan w:val="10"/>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918" w:type="dxa"/>
            <w:gridSpan w:val="7"/>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Times New Roman" w:hAnsi="Times New Roman" w:cs="Times New Roman"/>
                <w:color w:val="000000"/>
                <w:sz w:val="24"/>
                <w:szCs w:val="24"/>
              </w:rPr>
              <w:t>234689210@qq.com</w:t>
            </w:r>
          </w:p>
        </w:tc>
      </w:tr>
      <w:tr w:rsidR="00B05C4B">
        <w:trPr>
          <w:gridAfter w:val="2"/>
          <w:wAfter w:w="97" w:type="dxa"/>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59" w:type="dxa"/>
            <w:gridSpan w:val="29"/>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kern w:val="0"/>
                <w:sz w:val="24"/>
                <w:szCs w:val="24"/>
              </w:rPr>
              <w:t>江苏省宿迁市方圆机械有限公司</w:t>
            </w:r>
          </w:p>
        </w:tc>
      </w:tr>
      <w:tr w:rsidR="00B05C4B">
        <w:trPr>
          <w:gridAfter w:val="2"/>
          <w:wAfter w:w="97" w:type="dxa"/>
          <w:trHeight w:val="400"/>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59" w:type="dxa"/>
            <w:gridSpan w:val="29"/>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kern w:val="0"/>
                <w:sz w:val="24"/>
                <w:szCs w:val="24"/>
              </w:rPr>
              <w:t>机械工程金属加工高层次人才需求</w:t>
            </w:r>
          </w:p>
        </w:tc>
      </w:tr>
      <w:tr w:rsidR="00B05C4B">
        <w:trPr>
          <w:gridAfter w:val="2"/>
          <w:wAfter w:w="97" w:type="dxa"/>
          <w:trHeight w:val="825"/>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59" w:type="dxa"/>
            <w:gridSpan w:val="29"/>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gridAfter w:val="2"/>
          <w:wAfter w:w="97" w:type="dxa"/>
          <w:trHeight w:val="855"/>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59" w:type="dxa"/>
            <w:gridSpan w:val="29"/>
            <w:vAlign w:val="center"/>
          </w:tcPr>
          <w:p w:rsidR="00B05C4B" w:rsidRDefault="00B05C4B" w:rsidP="00B05C4B">
            <w:pPr>
              <w:spacing w:line="320" w:lineRule="exact"/>
              <w:ind w:firstLineChars="200" w:firstLine="31680"/>
              <w:rPr>
                <w:rFonts w:ascii="Times New Roman" w:hAnsi="Times New Roman" w:cs="Times New Roman"/>
                <w:color w:val="000000"/>
                <w:sz w:val="24"/>
                <w:szCs w:val="24"/>
              </w:rPr>
            </w:pPr>
            <w:r>
              <w:rPr>
                <w:rFonts w:ascii="宋体" w:hAnsi="宋体" w:cs="宋体" w:hint="eastAsia"/>
                <w:color w:val="000000"/>
                <w:kern w:val="0"/>
                <w:sz w:val="24"/>
                <w:szCs w:val="24"/>
              </w:rPr>
              <w:t>寻求机械工程金属加工高层次人才</w:t>
            </w:r>
          </w:p>
        </w:tc>
      </w:tr>
      <w:tr w:rsidR="00B05C4B">
        <w:trPr>
          <w:gridAfter w:val="2"/>
          <w:wAfter w:w="97" w:type="dxa"/>
          <w:trHeight w:val="670"/>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59" w:type="dxa"/>
            <w:gridSpan w:val="29"/>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机械工程</w:t>
            </w:r>
          </w:p>
        </w:tc>
      </w:tr>
      <w:tr w:rsidR="00B05C4B">
        <w:trPr>
          <w:gridAfter w:val="2"/>
          <w:wAfter w:w="97" w:type="dxa"/>
          <w:trHeight w:val="59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285" w:type="dxa"/>
            <w:gridSpan w:val="8"/>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245" w:type="dxa"/>
            <w:gridSpan w:val="10"/>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729" w:type="dxa"/>
            <w:gridSpan w:val="11"/>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宿迁高新区雪峰山路</w:t>
            </w:r>
          </w:p>
        </w:tc>
      </w:tr>
      <w:tr w:rsidR="00B05C4B">
        <w:trPr>
          <w:gridAfter w:val="2"/>
          <w:wAfter w:w="97" w:type="dxa"/>
          <w:trHeight w:val="735"/>
          <w:jc w:val="center"/>
        </w:trPr>
        <w:tc>
          <w:tcPr>
            <w:tcW w:w="1782" w:type="dxa"/>
            <w:gridSpan w:val="2"/>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59" w:type="dxa"/>
            <w:gridSpan w:val="29"/>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2"/>
          <w:wAfter w:w="97" w:type="dxa"/>
          <w:trHeight w:val="6677"/>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59" w:type="dxa"/>
            <w:gridSpan w:val="29"/>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kern w:val="0"/>
                <w:sz w:val="24"/>
                <w:szCs w:val="24"/>
              </w:rPr>
              <w:t>江苏省宿迁市方圆机械有限公司原名宿迁商业机械厂，成立于</w:t>
            </w:r>
            <w:r>
              <w:rPr>
                <w:rFonts w:ascii="Times New Roman" w:hAnsi="Times New Roman" w:cs="Times New Roman"/>
                <w:color w:val="000000"/>
                <w:kern w:val="0"/>
                <w:sz w:val="24"/>
                <w:szCs w:val="24"/>
              </w:rPr>
              <w:t>1969</w:t>
            </w:r>
            <w:r>
              <w:rPr>
                <w:rFonts w:ascii="宋体" w:hAnsi="宋体" w:cs="宋体" w:hint="eastAsia"/>
                <w:color w:val="000000"/>
                <w:kern w:val="0"/>
                <w:sz w:val="24"/>
                <w:szCs w:val="24"/>
              </w:rPr>
              <w:t>年，是原商业部定点生产各类车用零部件系列产品的专业企业，</w:t>
            </w:r>
            <w:r>
              <w:rPr>
                <w:rFonts w:ascii="宋体" w:hAnsi="宋体" w:cs="宋体" w:hint="eastAsia"/>
                <w:color w:val="000000"/>
                <w:sz w:val="24"/>
                <w:szCs w:val="24"/>
              </w:rPr>
              <w:t>是中国汽车用品行业联合会会员单位，宿迁市机械行业协会副会长单位。</w:t>
            </w:r>
            <w:r>
              <w:rPr>
                <w:rFonts w:ascii="Times New Roman" w:hAnsi="Times New Roman" w:cs="Times New Roman"/>
                <w:color w:val="000000"/>
                <w:kern w:val="0"/>
                <w:sz w:val="24"/>
                <w:szCs w:val="24"/>
              </w:rPr>
              <w:t>1998</w:t>
            </w:r>
            <w:r>
              <w:rPr>
                <w:rFonts w:ascii="宋体" w:hAnsi="宋体" w:cs="宋体" w:hint="eastAsia"/>
                <w:color w:val="000000"/>
                <w:kern w:val="0"/>
                <w:sz w:val="24"/>
                <w:szCs w:val="24"/>
              </w:rPr>
              <w:t>年改制更名为江苏省宿迁市方圆机械有限公司。</w:t>
            </w:r>
            <w:r>
              <w:rPr>
                <w:rFonts w:ascii="宋体" w:hAnsi="宋体" w:cs="宋体" w:hint="eastAsia"/>
                <w:color w:val="000000"/>
                <w:sz w:val="24"/>
                <w:szCs w:val="24"/>
              </w:rPr>
              <w:t>本公司主要产品为汽车配件左右扭杆、扭杆力臂、横向稳定杆等，其中扭杆、力臂先后获得江苏省新产品</w:t>
            </w:r>
            <w:r>
              <w:rPr>
                <w:rFonts w:ascii="Times New Roman" w:hAnsi="Times New Roman" w:cs="Times New Roman"/>
                <w:color w:val="000000"/>
                <w:sz w:val="24"/>
                <w:szCs w:val="24"/>
              </w:rPr>
              <w:t>“</w:t>
            </w:r>
            <w:r>
              <w:rPr>
                <w:rFonts w:ascii="宋体" w:hAnsi="宋体" w:cs="宋体" w:hint="eastAsia"/>
                <w:color w:val="000000"/>
                <w:sz w:val="24"/>
                <w:szCs w:val="24"/>
              </w:rPr>
              <w:t>金牛奖</w:t>
            </w:r>
            <w:r>
              <w:rPr>
                <w:rFonts w:ascii="Times New Roman" w:hAnsi="Times New Roman" w:cs="Times New Roman"/>
                <w:color w:val="000000"/>
                <w:sz w:val="24"/>
                <w:szCs w:val="24"/>
              </w:rPr>
              <w:t>”</w:t>
            </w:r>
            <w:r>
              <w:rPr>
                <w:rFonts w:ascii="宋体" w:hAnsi="宋体" w:cs="宋体" w:hint="eastAsia"/>
                <w:color w:val="000000"/>
                <w:sz w:val="24"/>
                <w:szCs w:val="24"/>
              </w:rPr>
              <w:t>和</w:t>
            </w:r>
            <w:r>
              <w:rPr>
                <w:rFonts w:ascii="Times New Roman" w:hAnsi="Times New Roman" w:cs="Times New Roman"/>
                <w:color w:val="000000"/>
                <w:sz w:val="24"/>
                <w:szCs w:val="24"/>
              </w:rPr>
              <w:t xml:space="preserve"> “</w:t>
            </w:r>
            <w:r>
              <w:rPr>
                <w:rFonts w:ascii="宋体" w:hAnsi="宋体" w:cs="宋体" w:hint="eastAsia"/>
                <w:color w:val="000000"/>
                <w:sz w:val="24"/>
                <w:szCs w:val="24"/>
              </w:rPr>
              <w:t>国家级新产品</w:t>
            </w:r>
            <w:r>
              <w:rPr>
                <w:rFonts w:ascii="Times New Roman" w:hAnsi="Times New Roman" w:cs="Times New Roman"/>
                <w:color w:val="000000"/>
                <w:sz w:val="24"/>
                <w:szCs w:val="24"/>
              </w:rPr>
              <w:t>”</w:t>
            </w:r>
            <w:r>
              <w:rPr>
                <w:rFonts w:ascii="宋体" w:hAnsi="宋体" w:cs="宋体" w:hint="eastAsia"/>
                <w:color w:val="000000"/>
                <w:sz w:val="24"/>
                <w:szCs w:val="24"/>
              </w:rPr>
              <w:t>称号。现主要为东风汽车公司、一汽集团、浙江青年汽车集团、江淮汽车、广汽日野等多家汽车提供长期配套服务，年生产能力在</w:t>
            </w:r>
            <w:r>
              <w:rPr>
                <w:rFonts w:ascii="Times New Roman" w:hAnsi="Times New Roman" w:cs="Times New Roman"/>
                <w:color w:val="000000"/>
                <w:sz w:val="24"/>
                <w:szCs w:val="24"/>
              </w:rPr>
              <w:t>500</w:t>
            </w:r>
            <w:r>
              <w:rPr>
                <w:rFonts w:ascii="宋体" w:hAnsi="宋体" w:cs="宋体" w:hint="eastAsia"/>
                <w:color w:val="000000"/>
                <w:sz w:val="24"/>
                <w:szCs w:val="24"/>
              </w:rPr>
              <w:t>万件左右，国内市场占有率达</w:t>
            </w:r>
            <w:r>
              <w:rPr>
                <w:rFonts w:ascii="Times New Roman" w:hAnsi="Times New Roman" w:cs="Times New Roman"/>
                <w:color w:val="000000"/>
                <w:sz w:val="24"/>
                <w:szCs w:val="24"/>
              </w:rPr>
              <w:t>10%</w:t>
            </w:r>
            <w:r>
              <w:rPr>
                <w:rFonts w:ascii="宋体" w:hAnsi="宋体" w:cs="宋体" w:hint="eastAsia"/>
                <w:color w:val="000000"/>
                <w:sz w:val="24"/>
                <w:szCs w:val="24"/>
              </w:rPr>
              <w:t>，个别型号产品达</w:t>
            </w:r>
            <w:r>
              <w:rPr>
                <w:rFonts w:ascii="Times New Roman" w:hAnsi="Times New Roman" w:cs="Times New Roman"/>
                <w:color w:val="000000"/>
                <w:sz w:val="24"/>
                <w:szCs w:val="24"/>
              </w:rPr>
              <w:t>50%</w:t>
            </w:r>
            <w:r>
              <w:rPr>
                <w:rFonts w:ascii="宋体" w:hAnsi="宋体" w:cs="宋体" w:hint="eastAsia"/>
                <w:color w:val="000000"/>
                <w:sz w:val="24"/>
                <w:szCs w:val="24"/>
              </w:rPr>
              <w:t>以上。</w:t>
            </w:r>
          </w:p>
        </w:tc>
      </w:tr>
      <w:tr w:rsidR="00B05C4B">
        <w:trPr>
          <w:gridAfter w:val="2"/>
          <w:wAfter w:w="97" w:type="dxa"/>
          <w:trHeight w:val="62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27"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邱绍虎</w:t>
            </w:r>
          </w:p>
        </w:tc>
        <w:tc>
          <w:tcPr>
            <w:tcW w:w="1469"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63" w:type="dxa"/>
            <w:gridSpan w:val="8"/>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13625246277</w:t>
            </w:r>
          </w:p>
        </w:tc>
      </w:tr>
      <w:tr w:rsidR="00B05C4B">
        <w:trPr>
          <w:gridAfter w:val="2"/>
          <w:wAfter w:w="97" w:type="dxa"/>
          <w:trHeight w:val="60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27" w:type="dxa"/>
            <w:gridSpan w:val="1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总工程师</w:t>
            </w:r>
          </w:p>
        </w:tc>
        <w:tc>
          <w:tcPr>
            <w:tcW w:w="1469" w:type="dxa"/>
            <w:gridSpan w:val="9"/>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63" w:type="dxa"/>
            <w:gridSpan w:val="8"/>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1265244450@qq.com</w:t>
            </w:r>
          </w:p>
        </w:tc>
      </w:tr>
      <w:tr w:rsidR="00B05C4B">
        <w:trPr>
          <w:gridAfter w:val="5"/>
          <w:wAfter w:w="383" w:type="dxa"/>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973" w:type="dxa"/>
            <w:gridSpan w:val="26"/>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宿迁泰达空港设备有限公司</w:t>
            </w:r>
          </w:p>
        </w:tc>
      </w:tr>
      <w:tr w:rsidR="00B05C4B">
        <w:trPr>
          <w:gridAfter w:val="5"/>
          <w:wAfter w:w="383" w:type="dxa"/>
          <w:trHeight w:val="614"/>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973" w:type="dxa"/>
            <w:gridSpan w:val="26"/>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车辆防撞感应系统</w:t>
            </w:r>
          </w:p>
        </w:tc>
      </w:tr>
      <w:tr w:rsidR="00B05C4B">
        <w:trPr>
          <w:gridAfter w:val="5"/>
          <w:wAfter w:w="383" w:type="dxa"/>
          <w:trHeight w:val="605"/>
          <w:jc w:val="center"/>
        </w:trPr>
        <w:tc>
          <w:tcPr>
            <w:tcW w:w="1782" w:type="dxa"/>
            <w:gridSpan w:val="2"/>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973" w:type="dxa"/>
            <w:gridSpan w:val="26"/>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5"/>
          <w:wAfter w:w="383" w:type="dxa"/>
          <w:trHeight w:val="541"/>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973" w:type="dxa"/>
            <w:gridSpan w:val="26"/>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技术需求：</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机场运输车与飞机对接部位的防撞感应软件控制系统。防撞感应系统需要更精确。</w:t>
            </w:r>
            <w:r>
              <w:rPr>
                <w:rFonts w:ascii="Times New Roman" w:hAnsi="Times New Roman" w:cs="Times New Roman"/>
                <w:color w:val="000000"/>
                <w:sz w:val="24"/>
                <w:szCs w:val="24"/>
              </w:rPr>
              <w:br/>
              <w:t xml:space="preserve">    2.</w:t>
            </w:r>
            <w:r>
              <w:rPr>
                <w:rFonts w:ascii="宋体" w:hAnsi="宋体" w:cs="宋体" w:hint="eastAsia"/>
                <w:color w:val="000000"/>
                <w:sz w:val="24"/>
                <w:szCs w:val="24"/>
              </w:rPr>
              <w:t>运输车改造，从原有的柴油车转换成新能源的电动车。对新能源汽车这块的技术有需求。</w:t>
            </w:r>
          </w:p>
        </w:tc>
      </w:tr>
      <w:tr w:rsidR="00B05C4B">
        <w:trPr>
          <w:gridAfter w:val="5"/>
          <w:wAfter w:w="383" w:type="dxa"/>
          <w:trHeight w:val="48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973" w:type="dxa"/>
            <w:gridSpan w:val="26"/>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自动化</w:t>
            </w:r>
          </w:p>
        </w:tc>
      </w:tr>
      <w:tr w:rsidR="00B05C4B">
        <w:trPr>
          <w:gridAfter w:val="5"/>
          <w:wAfter w:w="383" w:type="dxa"/>
          <w:trHeight w:val="594"/>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38" w:type="dxa"/>
            <w:gridSpan w:val="4"/>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858" w:type="dxa"/>
            <w:gridSpan w:val="7"/>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377" w:type="dxa"/>
            <w:gridSpan w:val="15"/>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rPr>
              <w:t>宿迁高新区嘉陵江路</w:t>
            </w:r>
            <w:r>
              <w:rPr>
                <w:rFonts w:ascii="Times New Roman" w:hAnsi="Times New Roman" w:cs="Times New Roman"/>
                <w:color w:val="000000"/>
              </w:rPr>
              <w:t>18</w:t>
            </w:r>
            <w:r>
              <w:rPr>
                <w:rFonts w:ascii="宋体" w:hAnsi="宋体" w:cs="宋体" w:hint="eastAsia"/>
                <w:color w:val="000000"/>
              </w:rPr>
              <w:t>号</w:t>
            </w:r>
          </w:p>
        </w:tc>
      </w:tr>
      <w:tr w:rsidR="00B05C4B">
        <w:trPr>
          <w:gridAfter w:val="5"/>
          <w:wAfter w:w="383" w:type="dxa"/>
          <w:trHeight w:val="805"/>
          <w:jc w:val="center"/>
        </w:trPr>
        <w:tc>
          <w:tcPr>
            <w:tcW w:w="1782" w:type="dxa"/>
            <w:gridSpan w:val="2"/>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973" w:type="dxa"/>
            <w:gridSpan w:val="26"/>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5"/>
          <w:wAfter w:w="383" w:type="dxa"/>
          <w:trHeight w:val="5650"/>
          <w:jc w:val="center"/>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973" w:type="dxa"/>
            <w:gridSpan w:val="26"/>
            <w:vAlign w:val="center"/>
          </w:tcPr>
          <w:p w:rsidR="00B05C4B" w:rsidRDefault="00B05C4B" w:rsidP="00B05C4B">
            <w:pPr>
              <w:spacing w:line="400" w:lineRule="exact"/>
              <w:ind w:firstLineChars="200" w:firstLine="31680"/>
              <w:rPr>
                <w:rFonts w:ascii="Times New Roman" w:hAnsi="Times New Roman" w:cs="Times New Roman"/>
              </w:rPr>
            </w:pPr>
          </w:p>
          <w:p w:rsidR="00B05C4B" w:rsidRDefault="00B05C4B" w:rsidP="00B05C4B">
            <w:pPr>
              <w:spacing w:line="400" w:lineRule="exact"/>
              <w:ind w:firstLineChars="200" w:firstLine="31680"/>
              <w:rPr>
                <w:rFonts w:ascii="Times New Roman" w:hAnsi="Times New Roman" w:cs="Times New Roman"/>
              </w:rPr>
            </w:pPr>
          </w:p>
          <w:p w:rsidR="00B05C4B" w:rsidRDefault="00B05C4B" w:rsidP="00B05C4B">
            <w:pPr>
              <w:spacing w:line="400" w:lineRule="exact"/>
              <w:ind w:firstLineChars="200" w:firstLine="31680"/>
              <w:rPr>
                <w:rFonts w:ascii="Times New Roman" w:hAnsi="Times New Roman" w:cs="Times New Roman"/>
              </w:rPr>
            </w:pPr>
          </w:p>
          <w:p w:rsidR="00B05C4B" w:rsidRDefault="00B05C4B" w:rsidP="00B05C4B">
            <w:pPr>
              <w:spacing w:line="400" w:lineRule="exact"/>
              <w:ind w:firstLineChars="200" w:firstLine="31680"/>
              <w:rPr>
                <w:rFonts w:ascii="Times New Roman" w:hAnsi="Times New Roman" w:cs="Times New Roman"/>
                <w:sz w:val="24"/>
                <w:szCs w:val="24"/>
              </w:rPr>
            </w:pPr>
            <w:r>
              <w:rPr>
                <w:rFonts w:ascii="宋体" w:hAnsi="宋体" w:cs="宋体" w:hint="eastAsia"/>
                <w:sz w:val="24"/>
                <w:szCs w:val="24"/>
              </w:rPr>
              <w:t>宿迁泰达空港设备有限公司办公室地址位于西楚霸王项羽的故乡宿迁，宿迁</w:t>
            </w:r>
            <w:r>
              <w:rPr>
                <w:rFonts w:ascii="Times New Roman" w:hAnsi="Times New Roman" w:cs="Times New Roman"/>
                <w:sz w:val="24"/>
                <w:szCs w:val="24"/>
              </w:rPr>
              <w:t xml:space="preserve"> </w:t>
            </w:r>
            <w:r>
              <w:rPr>
                <w:rFonts w:ascii="宋体" w:hAnsi="宋体" w:cs="宋体" w:hint="eastAsia"/>
                <w:sz w:val="24"/>
                <w:szCs w:val="24"/>
              </w:rPr>
              <w:t>宿豫区王官集镇王官集街，于</w:t>
            </w:r>
            <w:r>
              <w:rPr>
                <w:rFonts w:ascii="Times New Roman" w:hAnsi="Times New Roman" w:cs="Times New Roman"/>
                <w:sz w:val="24"/>
                <w:szCs w:val="24"/>
              </w:rPr>
              <w:t>2011</w:t>
            </w:r>
            <w:r>
              <w:rPr>
                <w:rFonts w:ascii="宋体" w:hAnsi="宋体" w:cs="宋体" w:hint="eastAsia"/>
                <w:sz w:val="24"/>
                <w:szCs w:val="24"/>
              </w:rPr>
              <w:t>年</w:t>
            </w:r>
            <w:r>
              <w:rPr>
                <w:rFonts w:ascii="Times New Roman" w:hAnsi="Times New Roman" w:cs="Times New Roman"/>
                <w:sz w:val="24"/>
                <w:szCs w:val="24"/>
              </w:rPr>
              <w:t>11</w:t>
            </w:r>
            <w:r>
              <w:rPr>
                <w:rFonts w:ascii="宋体" w:hAnsi="宋体" w:cs="宋体" w:hint="eastAsia"/>
                <w:sz w:val="24"/>
                <w:szCs w:val="24"/>
              </w:rPr>
              <w:t>月</w:t>
            </w:r>
            <w:r>
              <w:rPr>
                <w:rFonts w:ascii="Times New Roman" w:hAnsi="Times New Roman" w:cs="Times New Roman"/>
                <w:sz w:val="24"/>
                <w:szCs w:val="24"/>
              </w:rPr>
              <w:t>02</w:t>
            </w:r>
            <w:r>
              <w:rPr>
                <w:rFonts w:ascii="宋体" w:hAnsi="宋体" w:cs="宋体" w:hint="eastAsia"/>
                <w:sz w:val="24"/>
                <w:szCs w:val="24"/>
              </w:rPr>
              <w:t>日在宿迁市宿豫区市场监督管理局注册成立，注册资本为</w:t>
            </w:r>
            <w:r>
              <w:rPr>
                <w:rFonts w:ascii="Times New Roman" w:hAnsi="Times New Roman" w:cs="Times New Roman"/>
                <w:sz w:val="24"/>
                <w:szCs w:val="24"/>
              </w:rPr>
              <w:t>1000</w:t>
            </w:r>
            <w:r>
              <w:rPr>
                <w:rFonts w:ascii="宋体" w:hAnsi="宋体" w:cs="宋体" w:hint="eastAsia"/>
                <w:sz w:val="24"/>
                <w:szCs w:val="24"/>
              </w:rPr>
              <w:t>万元人民币，在公司发展壮大的</w:t>
            </w:r>
            <w:r>
              <w:rPr>
                <w:rFonts w:ascii="Times New Roman" w:hAnsi="Times New Roman" w:cs="Times New Roman"/>
                <w:sz w:val="24"/>
                <w:szCs w:val="24"/>
              </w:rPr>
              <w:t>8</w:t>
            </w:r>
            <w:r>
              <w:rPr>
                <w:rFonts w:ascii="宋体" w:hAnsi="宋体" w:cs="宋体" w:hint="eastAsia"/>
                <w:sz w:val="24"/>
                <w:szCs w:val="24"/>
              </w:rPr>
              <w:t>年里，我们始终为客户提供好的产品和技术支持、健全的售后服务，我公司主要经营航空地面设备、飞机维修器材及工装设备、公路养护设备及特种车辆制造、销售、维修，自营和代理各类商品及技术的进出口业务（国家限定企业经营或禁止进出口的商品和技术除外）。</w:t>
            </w:r>
          </w:p>
          <w:p w:rsidR="00B05C4B" w:rsidRDefault="00B05C4B" w:rsidP="00B05C4B">
            <w:pPr>
              <w:spacing w:line="280" w:lineRule="exact"/>
              <w:ind w:firstLineChars="200" w:firstLine="31680"/>
              <w:rPr>
                <w:rFonts w:ascii="Times New Roman" w:hAnsi="Times New Roman" w:cs="Times New Roman"/>
              </w:rPr>
            </w:pPr>
          </w:p>
          <w:p w:rsidR="00B05C4B" w:rsidRDefault="00B05C4B" w:rsidP="00B05C4B">
            <w:pPr>
              <w:pStyle w:val="Title"/>
              <w:ind w:left="31680"/>
              <w:rPr>
                <w:rFonts w:ascii="Times New Roman" w:hAnsi="Times New Roman" w:cs="Times New Roman"/>
                <w:color w:val="000000"/>
                <w:sz w:val="24"/>
                <w:szCs w:val="24"/>
              </w:rPr>
            </w:pPr>
          </w:p>
        </w:tc>
      </w:tr>
      <w:tr w:rsidR="00B05C4B">
        <w:trPr>
          <w:gridAfter w:val="5"/>
          <w:wAfter w:w="383" w:type="dxa"/>
          <w:trHeight w:val="571"/>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441" w:type="dxa"/>
            <w:gridSpan w:val="2"/>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周经理</w:t>
            </w:r>
          </w:p>
        </w:tc>
        <w:tc>
          <w:tcPr>
            <w:tcW w:w="2089" w:type="dxa"/>
            <w:gridSpan w:val="1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443" w:type="dxa"/>
            <w:gridSpan w:val="8"/>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18251507509</w:t>
            </w:r>
          </w:p>
        </w:tc>
      </w:tr>
      <w:tr w:rsidR="00B05C4B">
        <w:trPr>
          <w:gridAfter w:val="5"/>
          <w:wAfter w:w="383" w:type="dxa"/>
          <w:trHeight w:val="426"/>
          <w:jc w:val="center"/>
        </w:trPr>
        <w:tc>
          <w:tcPr>
            <w:tcW w:w="1782" w:type="dxa"/>
            <w:gridSpan w:val="2"/>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441" w:type="dxa"/>
            <w:gridSpan w:val="2"/>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89" w:type="dxa"/>
            <w:gridSpan w:val="1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443" w:type="dxa"/>
            <w:gridSpan w:val="8"/>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B05C4B" w:rsidRDefault="00B05C4B">
      <w:pPr>
        <w:pStyle w:val="Title"/>
        <w:ind w:leftChars="0" w:left="0"/>
        <w:rPr>
          <w:rFonts w:ascii="Times New Roman" w:hAnsi="Times New Roman" w:cs="Times New Roman"/>
          <w:color w:val="000000"/>
        </w:rPr>
      </w:pPr>
    </w:p>
    <w:tbl>
      <w:tblPr>
        <w:tblW w:w="95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6"/>
        <w:gridCol w:w="46"/>
        <w:gridCol w:w="1626"/>
        <w:gridCol w:w="23"/>
        <w:gridCol w:w="55"/>
        <w:gridCol w:w="46"/>
        <w:gridCol w:w="242"/>
        <w:gridCol w:w="296"/>
        <w:gridCol w:w="502"/>
        <w:gridCol w:w="267"/>
        <w:gridCol w:w="195"/>
        <w:gridCol w:w="270"/>
        <w:gridCol w:w="414"/>
        <w:gridCol w:w="2810"/>
        <w:gridCol w:w="407"/>
        <w:gridCol w:w="140"/>
        <w:gridCol w:w="454"/>
      </w:tblGrid>
      <w:tr w:rsidR="00B05C4B">
        <w:trPr>
          <w:gridAfter w:val="1"/>
          <w:wAfter w:w="454" w:type="dxa"/>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339" w:type="dxa"/>
            <w:gridSpan w:val="15"/>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z w:val="24"/>
                <w:szCs w:val="24"/>
              </w:rPr>
              <w:t>江苏力引建材科技股份有限公司</w:t>
            </w:r>
          </w:p>
        </w:tc>
      </w:tr>
      <w:tr w:rsidR="00B05C4B">
        <w:trPr>
          <w:gridAfter w:val="1"/>
          <w:wAfter w:w="454" w:type="dxa"/>
          <w:trHeight w:val="400"/>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339" w:type="dxa"/>
            <w:gridSpan w:val="15"/>
          </w:tcPr>
          <w:p w:rsidR="00B05C4B" w:rsidRDefault="00B05C4B" w:rsidP="00B05C4B">
            <w:pPr>
              <w:spacing w:line="400" w:lineRule="exact"/>
              <w:ind w:firstLineChars="200" w:firstLine="31680"/>
              <w:jc w:val="left"/>
              <w:rPr>
                <w:rFonts w:ascii="Times New Roman" w:hAnsi="Times New Roman" w:cs="Times New Roman"/>
                <w:color w:val="000000"/>
                <w:spacing w:val="-6"/>
                <w:sz w:val="24"/>
                <w:szCs w:val="24"/>
              </w:rPr>
            </w:pPr>
            <w:r>
              <w:rPr>
                <w:rFonts w:ascii="宋体" w:hAnsi="宋体" w:cs="宋体" w:hint="eastAsia"/>
                <w:color w:val="000000"/>
                <w:sz w:val="24"/>
                <w:szCs w:val="24"/>
              </w:rPr>
              <w:t>混凝土成型工艺研究技术、混凝土免蒸压技术、装配式建材领域的技术研发</w:t>
            </w:r>
          </w:p>
        </w:tc>
      </w:tr>
      <w:tr w:rsidR="00B05C4B">
        <w:trPr>
          <w:gridAfter w:val="1"/>
          <w:wAfter w:w="454" w:type="dxa"/>
          <w:trHeight w:val="825"/>
        </w:trPr>
        <w:tc>
          <w:tcPr>
            <w:tcW w:w="1736"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39" w:type="dxa"/>
            <w:gridSpan w:val="15"/>
          </w:tcPr>
          <w:p w:rsidR="00B05C4B" w:rsidRDefault="00B05C4B">
            <w:pPr>
              <w:spacing w:line="40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r>
              <w:rPr>
                <w:rFonts w:ascii="Times New Roman" w:hAnsi="Times New Roman" w:cs="Times New Roman"/>
                <w:color w:val="000000"/>
                <w:sz w:val="24"/>
                <w:szCs w:val="24"/>
              </w:rPr>
              <w:t xml:space="preserve">  </w:t>
            </w:r>
          </w:p>
        </w:tc>
      </w:tr>
      <w:tr w:rsidR="00B05C4B">
        <w:trPr>
          <w:gridAfter w:val="1"/>
          <w:wAfter w:w="454" w:type="dxa"/>
          <w:trHeight w:val="855"/>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339" w:type="dxa"/>
            <w:gridSpan w:val="15"/>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技术需求方面：</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混凝土成型工艺研究技术；</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混凝土免蒸压技术；</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装配式建材领域的技术研发。</w:t>
            </w:r>
          </w:p>
        </w:tc>
      </w:tr>
      <w:tr w:rsidR="00B05C4B">
        <w:trPr>
          <w:gridAfter w:val="1"/>
          <w:wAfter w:w="454" w:type="dxa"/>
          <w:trHeight w:val="464"/>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339" w:type="dxa"/>
            <w:gridSpan w:val="15"/>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gridAfter w:val="1"/>
          <w:wAfter w:w="454" w:type="dxa"/>
          <w:trHeight w:val="594"/>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038" w:type="dxa"/>
            <w:gridSpan w:val="6"/>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530" w:type="dxa"/>
            <w:gridSpan w:val="5"/>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771" w:type="dxa"/>
            <w:gridSpan w:val="4"/>
            <w:vAlign w:val="center"/>
          </w:tcPr>
          <w:p w:rsidR="00B05C4B" w:rsidRDefault="00B05C4B">
            <w:pPr>
              <w:spacing w:line="500" w:lineRule="exact"/>
              <w:rPr>
                <w:rFonts w:ascii="Times New Roman" w:eastAsia="方正小标宋简体" w:hAnsi="Times New Roman" w:cs="Times New Roman"/>
                <w:color w:val="000000"/>
                <w:sz w:val="24"/>
                <w:szCs w:val="24"/>
              </w:rPr>
            </w:pPr>
            <w:r>
              <w:rPr>
                <w:rFonts w:ascii="宋体" w:hAnsi="宋体" w:cs="宋体" w:hint="eastAsia"/>
                <w:color w:val="000000"/>
                <w:sz w:val="24"/>
                <w:szCs w:val="24"/>
              </w:rPr>
              <w:t>宿迁高新区力引路</w:t>
            </w:r>
            <w:r>
              <w:rPr>
                <w:rFonts w:ascii="Times New Roman" w:hAnsi="Times New Roman" w:cs="Times New Roman"/>
                <w:color w:val="000000"/>
                <w:sz w:val="24"/>
                <w:szCs w:val="24"/>
              </w:rPr>
              <w:t>9</w:t>
            </w:r>
            <w:r>
              <w:rPr>
                <w:rFonts w:ascii="宋体" w:hAnsi="宋体" w:cs="宋体" w:hint="eastAsia"/>
                <w:color w:val="000000"/>
                <w:sz w:val="24"/>
                <w:szCs w:val="24"/>
              </w:rPr>
              <w:t>号</w:t>
            </w:r>
          </w:p>
        </w:tc>
      </w:tr>
      <w:tr w:rsidR="00B05C4B">
        <w:trPr>
          <w:gridAfter w:val="1"/>
          <w:wAfter w:w="454" w:type="dxa"/>
          <w:trHeight w:val="735"/>
        </w:trPr>
        <w:tc>
          <w:tcPr>
            <w:tcW w:w="1736"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339" w:type="dxa"/>
            <w:gridSpan w:val="15"/>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454" w:type="dxa"/>
          <w:trHeight w:val="5215"/>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339" w:type="dxa"/>
            <w:gridSpan w:val="15"/>
          </w:tcPr>
          <w:p w:rsidR="00B05C4B" w:rsidRDefault="00B05C4B" w:rsidP="00B05C4B">
            <w:pPr>
              <w:spacing w:line="400" w:lineRule="exact"/>
              <w:ind w:firstLineChars="200" w:firstLine="31680"/>
              <w:rPr>
                <w:rFonts w:ascii="Times New Roman" w:hAnsi="Times New Roman" w:cs="Times New Roman"/>
                <w:color w:val="000000"/>
              </w:rPr>
            </w:pPr>
            <w:r>
              <w:rPr>
                <w:rFonts w:ascii="宋体" w:hAnsi="宋体" w:cs="宋体" w:hint="eastAsia"/>
                <w:color w:val="000000"/>
              </w:rPr>
              <w:t>江苏力引建材科技股份有限公司主要从事装配式混凝土预制构件、预应力混凝土方桩（管桩）、高强商品混凝土、新型环保节能建材的研发、生产、销售。现有生产线</w:t>
            </w:r>
            <w:r>
              <w:rPr>
                <w:rFonts w:ascii="Times New Roman" w:hAnsi="Times New Roman" w:cs="Times New Roman"/>
                <w:color w:val="000000"/>
              </w:rPr>
              <w:t>3</w:t>
            </w:r>
            <w:r>
              <w:rPr>
                <w:rFonts w:ascii="宋体" w:hAnsi="宋体" w:cs="宋体" w:hint="eastAsia"/>
                <w:color w:val="000000"/>
              </w:rPr>
              <w:t>条，可年产各种规格桩制品</w:t>
            </w:r>
            <w:r>
              <w:rPr>
                <w:rFonts w:ascii="Times New Roman" w:hAnsi="Times New Roman" w:cs="Times New Roman"/>
                <w:color w:val="000000"/>
              </w:rPr>
              <w:t>290</w:t>
            </w:r>
            <w:r>
              <w:rPr>
                <w:rFonts w:ascii="宋体" w:hAnsi="宋体" w:cs="宋体" w:hint="eastAsia"/>
                <w:color w:val="000000"/>
              </w:rPr>
              <w:t>万米，销售产值近</w:t>
            </w:r>
            <w:r>
              <w:rPr>
                <w:rFonts w:ascii="Times New Roman" w:hAnsi="Times New Roman" w:cs="Times New Roman"/>
                <w:color w:val="000000"/>
              </w:rPr>
              <w:t>3</w:t>
            </w:r>
            <w:r>
              <w:rPr>
                <w:rFonts w:ascii="宋体" w:hAnsi="宋体" w:cs="宋体" w:hint="eastAsia"/>
                <w:color w:val="000000"/>
              </w:rPr>
              <w:t>亿元。现有员工</w:t>
            </w:r>
            <w:r>
              <w:rPr>
                <w:rFonts w:ascii="Times New Roman" w:hAnsi="Times New Roman" w:cs="Times New Roman"/>
                <w:color w:val="000000"/>
              </w:rPr>
              <w:t>240</w:t>
            </w:r>
            <w:r>
              <w:rPr>
                <w:rFonts w:ascii="宋体" w:hAnsi="宋体" w:cs="宋体" w:hint="eastAsia"/>
                <w:color w:val="000000"/>
              </w:rPr>
              <w:t>人，其中具有中、高级职称员工</w:t>
            </w:r>
            <w:r>
              <w:rPr>
                <w:rFonts w:ascii="Times New Roman" w:hAnsi="Times New Roman" w:cs="Times New Roman"/>
                <w:color w:val="000000"/>
              </w:rPr>
              <w:t>11</w:t>
            </w:r>
            <w:r>
              <w:rPr>
                <w:rFonts w:ascii="宋体" w:hAnsi="宋体" w:cs="宋体" w:hint="eastAsia"/>
                <w:color w:val="000000"/>
              </w:rPr>
              <w:t>人，大专及以上学历员工</w:t>
            </w:r>
            <w:r>
              <w:rPr>
                <w:rFonts w:ascii="Times New Roman" w:hAnsi="Times New Roman" w:cs="Times New Roman"/>
                <w:color w:val="000000"/>
              </w:rPr>
              <w:t>26</w:t>
            </w:r>
            <w:r>
              <w:rPr>
                <w:rFonts w:ascii="宋体" w:hAnsi="宋体" w:cs="宋体" w:hint="eastAsia"/>
                <w:color w:val="000000"/>
              </w:rPr>
              <w:t>名。</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rPr>
              <w:t>作为国家高新技术企业、江苏省民营科技企业，公司始终依靠技术引领，以</w:t>
            </w:r>
            <w:r>
              <w:rPr>
                <w:rFonts w:ascii="Times New Roman" w:hAnsi="Times New Roman" w:cs="Times New Roman"/>
                <w:color w:val="000000"/>
              </w:rPr>
              <w:t>“</w:t>
            </w:r>
            <w:r>
              <w:rPr>
                <w:rFonts w:ascii="宋体" w:hAnsi="宋体" w:cs="宋体" w:hint="eastAsia"/>
                <w:color w:val="000000"/>
              </w:rPr>
              <w:t>创新驱动，科技强企，质量为先</w:t>
            </w:r>
            <w:r>
              <w:rPr>
                <w:rFonts w:ascii="Times New Roman" w:hAnsi="Times New Roman" w:cs="Times New Roman"/>
                <w:color w:val="000000"/>
              </w:rPr>
              <w:t>”</w:t>
            </w:r>
            <w:r>
              <w:rPr>
                <w:rFonts w:ascii="宋体" w:hAnsi="宋体" w:cs="宋体" w:hint="eastAsia"/>
                <w:color w:val="000000"/>
              </w:rPr>
              <w:t>为经营发展理念，先后组建了宿迁市新型混凝土管（方）桩工程技术中心、江苏省研究生工作站、国家标准（二级）实验室，在行业内率先通过</w:t>
            </w:r>
            <w:r>
              <w:rPr>
                <w:rFonts w:ascii="Times New Roman" w:hAnsi="Times New Roman" w:cs="Times New Roman"/>
                <w:color w:val="000000"/>
              </w:rPr>
              <w:t>ISO9001</w:t>
            </w:r>
            <w:r>
              <w:rPr>
                <w:rFonts w:ascii="宋体" w:hAnsi="宋体" w:cs="宋体" w:hint="eastAsia"/>
                <w:color w:val="000000"/>
              </w:rPr>
              <w:t>质量管理体系认证、</w:t>
            </w:r>
            <w:r>
              <w:rPr>
                <w:rFonts w:ascii="Times New Roman" w:hAnsi="Times New Roman" w:cs="Times New Roman"/>
                <w:color w:val="000000"/>
              </w:rPr>
              <w:t>ISO14001</w:t>
            </w:r>
            <w:r>
              <w:rPr>
                <w:rFonts w:ascii="宋体" w:hAnsi="宋体" w:cs="宋体" w:hint="eastAsia"/>
                <w:color w:val="000000"/>
              </w:rPr>
              <w:t>环境管理体系认证公司先后与浙江工业大学、南京工业大学、河海大学、东南大学、哈尔滨工业大学、宿迁学院、国家建筑材料科学研究总院、中国生产力促进中心等结成产学研对子，取得了发明专利</w:t>
            </w:r>
            <w:r>
              <w:rPr>
                <w:rFonts w:ascii="Times New Roman" w:hAnsi="Times New Roman" w:cs="Times New Roman"/>
                <w:color w:val="000000"/>
              </w:rPr>
              <w:t>3</w:t>
            </w:r>
            <w:r>
              <w:rPr>
                <w:rFonts w:ascii="宋体" w:hAnsi="宋体" w:cs="宋体" w:hint="eastAsia"/>
                <w:color w:val="000000"/>
              </w:rPr>
              <w:t>项，实用新型专利</w:t>
            </w:r>
            <w:r>
              <w:rPr>
                <w:rFonts w:ascii="Times New Roman" w:hAnsi="Times New Roman" w:cs="Times New Roman"/>
                <w:color w:val="000000"/>
              </w:rPr>
              <w:t>26</w:t>
            </w:r>
            <w:r>
              <w:rPr>
                <w:rFonts w:ascii="宋体" w:hAnsi="宋体" w:cs="宋体" w:hint="eastAsia"/>
                <w:color w:val="000000"/>
              </w:rPr>
              <w:t>项等一系列科研成果。</w:t>
            </w:r>
          </w:p>
        </w:tc>
      </w:tr>
      <w:tr w:rsidR="00B05C4B">
        <w:trPr>
          <w:gridAfter w:val="1"/>
          <w:wAfter w:w="454" w:type="dxa"/>
          <w:trHeight w:val="645"/>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038" w:type="dxa"/>
            <w:gridSpan w:val="6"/>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王庆勇</w:t>
            </w:r>
          </w:p>
        </w:tc>
        <w:tc>
          <w:tcPr>
            <w:tcW w:w="1530"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771" w:type="dxa"/>
            <w:gridSpan w:val="4"/>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15951599019</w:t>
            </w:r>
          </w:p>
        </w:tc>
      </w:tr>
      <w:tr w:rsidR="00B05C4B">
        <w:trPr>
          <w:gridAfter w:val="1"/>
          <w:wAfter w:w="454" w:type="dxa"/>
          <w:trHeight w:val="604"/>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038" w:type="dxa"/>
            <w:gridSpan w:val="6"/>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常务副总</w:t>
            </w:r>
          </w:p>
        </w:tc>
        <w:tc>
          <w:tcPr>
            <w:tcW w:w="1530" w:type="dxa"/>
            <w:gridSpan w:val="5"/>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771" w:type="dxa"/>
            <w:gridSpan w:val="4"/>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592199280@qq.com</w:t>
            </w:r>
          </w:p>
        </w:tc>
      </w:tr>
      <w:tr w:rsidR="00B05C4B">
        <w:trPr>
          <w:gridAfter w:val="3"/>
          <w:wAfter w:w="1001" w:type="dxa"/>
          <w:trHeight w:val="90"/>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2" w:type="dxa"/>
            <w:gridSpan w:val="13"/>
            <w:vAlign w:val="center"/>
          </w:tcPr>
          <w:p w:rsidR="00B05C4B" w:rsidRDefault="00B05C4B" w:rsidP="00B05C4B">
            <w:pPr>
              <w:spacing w:line="400" w:lineRule="exact"/>
              <w:ind w:firstLineChars="200" w:firstLine="31680"/>
              <w:jc w:val="center"/>
              <w:rPr>
                <w:rFonts w:ascii="Times New Roman" w:hAnsi="Times New Roman" w:cs="Times New Roman"/>
                <w:color w:val="000000"/>
                <w:sz w:val="24"/>
                <w:szCs w:val="24"/>
                <w:shd w:val="clear" w:color="auto" w:fill="FFFFFF"/>
              </w:rPr>
            </w:pPr>
            <w:hyperlink r:id="rId9" w:tgtFrame="https://www.qcc.com/_blank" w:history="1">
              <w:r>
                <w:rPr>
                  <w:rFonts w:ascii="宋体" w:hAnsi="宋体" w:cs="宋体" w:hint="eastAsia"/>
                  <w:color w:val="000000"/>
                  <w:sz w:val="24"/>
                  <w:szCs w:val="24"/>
                  <w:shd w:val="clear" w:color="auto" w:fill="FFFFFF"/>
                </w:rPr>
                <w:t>江苏广新重工有限公司</w:t>
              </w:r>
            </w:hyperlink>
          </w:p>
        </w:tc>
      </w:tr>
      <w:tr w:rsidR="00B05C4B">
        <w:trPr>
          <w:gridAfter w:val="3"/>
          <w:wAfter w:w="1001" w:type="dxa"/>
          <w:trHeight w:val="614"/>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2" w:type="dxa"/>
            <w:gridSpan w:val="13"/>
            <w:vAlign w:val="center"/>
          </w:tcPr>
          <w:p w:rsidR="00B05C4B" w:rsidRDefault="00B05C4B" w:rsidP="00B05C4B">
            <w:pPr>
              <w:spacing w:line="400" w:lineRule="exact"/>
              <w:ind w:firstLineChars="200" w:firstLine="31680"/>
              <w:jc w:val="center"/>
              <w:rPr>
                <w:rFonts w:ascii="Times New Roman" w:hAnsi="Times New Roman" w:cs="Times New Roman"/>
                <w:color w:val="000000"/>
                <w:sz w:val="24"/>
                <w:szCs w:val="24"/>
                <w:shd w:val="clear" w:color="auto" w:fill="FFFFFF"/>
              </w:rPr>
            </w:pPr>
            <w:r>
              <w:rPr>
                <w:rFonts w:ascii="宋体" w:hAnsi="宋体" w:cs="宋体" w:hint="eastAsia"/>
                <w:color w:val="000000"/>
                <w:sz w:val="24"/>
                <w:szCs w:val="24"/>
                <w:shd w:val="clear" w:color="auto" w:fill="FFFFFF"/>
              </w:rPr>
              <w:t>共建装配式建筑钢结构设计</w:t>
            </w:r>
          </w:p>
        </w:tc>
      </w:tr>
      <w:tr w:rsidR="00B05C4B">
        <w:trPr>
          <w:gridAfter w:val="3"/>
          <w:wAfter w:w="1001" w:type="dxa"/>
          <w:trHeight w:val="605"/>
        </w:trPr>
        <w:tc>
          <w:tcPr>
            <w:tcW w:w="1736"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2" w:type="dxa"/>
            <w:gridSpan w:val="13"/>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1001" w:type="dxa"/>
          <w:trHeight w:val="541"/>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2" w:type="dxa"/>
            <w:gridSpan w:val="13"/>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shd w:val="clear" w:color="auto" w:fill="FFFFFF"/>
              </w:rPr>
              <w:t>共建装配式建筑钢结构设计</w:t>
            </w:r>
          </w:p>
        </w:tc>
      </w:tr>
      <w:tr w:rsidR="00B05C4B">
        <w:trPr>
          <w:gridAfter w:val="3"/>
          <w:wAfter w:w="1001" w:type="dxa"/>
          <w:trHeight w:val="484"/>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2" w:type="dxa"/>
            <w:gridSpan w:val="13"/>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装备制造</w:t>
            </w:r>
          </w:p>
        </w:tc>
      </w:tr>
      <w:tr w:rsidR="00B05C4B" w:rsidTr="006A1C91">
        <w:trPr>
          <w:gridAfter w:val="3"/>
          <w:wAfter w:w="1001" w:type="dxa"/>
          <w:trHeight w:val="594"/>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72"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2310" w:type="dxa"/>
            <w:gridSpan w:val="10"/>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2810" w:type="dxa"/>
            <w:vAlign w:val="center"/>
          </w:tcPr>
          <w:p w:rsidR="00B05C4B" w:rsidRDefault="00B05C4B">
            <w:pPr>
              <w:widowControl/>
              <w:shd w:val="clear" w:color="auto" w:fill="F5FBFF"/>
              <w:spacing w:after="45" w:line="240" w:lineRule="atLeast"/>
              <w:jc w:val="left"/>
              <w:textAlignment w:val="center"/>
              <w:rPr>
                <w:rFonts w:ascii="Times New Roman" w:hAnsi="Times New Roman" w:cs="Times New Roman"/>
                <w:color w:val="000000"/>
                <w:sz w:val="24"/>
                <w:szCs w:val="24"/>
              </w:rPr>
            </w:pPr>
            <w:r>
              <w:rPr>
                <w:rFonts w:ascii="宋体" w:hAnsi="宋体" w:cs="宋体" w:hint="eastAsia"/>
                <w:color w:val="000000"/>
                <w:sz w:val="24"/>
                <w:szCs w:val="24"/>
              </w:rPr>
              <w:t>宿迁高新区陆庄路</w:t>
            </w:r>
            <w:r>
              <w:rPr>
                <w:rFonts w:ascii="Times New Roman" w:hAnsi="Times New Roman" w:cs="Times New Roman"/>
                <w:color w:val="000000"/>
                <w:sz w:val="24"/>
                <w:szCs w:val="24"/>
              </w:rPr>
              <w:t>188</w:t>
            </w:r>
            <w:r>
              <w:rPr>
                <w:rFonts w:ascii="宋体" w:hAnsi="宋体" w:cs="宋体" w:hint="eastAsia"/>
                <w:color w:val="000000"/>
                <w:sz w:val="24"/>
                <w:szCs w:val="24"/>
              </w:rPr>
              <w:t>号</w:t>
            </w:r>
          </w:p>
        </w:tc>
      </w:tr>
      <w:tr w:rsidR="00B05C4B">
        <w:trPr>
          <w:gridAfter w:val="3"/>
          <w:wAfter w:w="1001" w:type="dxa"/>
          <w:trHeight w:val="805"/>
        </w:trPr>
        <w:tc>
          <w:tcPr>
            <w:tcW w:w="1736"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2" w:type="dxa"/>
            <w:gridSpan w:val="13"/>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1001" w:type="dxa"/>
          <w:trHeight w:val="6785"/>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2" w:type="dxa"/>
            <w:gridSpan w:val="13"/>
            <w:vAlign w:val="center"/>
          </w:tcPr>
          <w:p w:rsidR="00B05C4B" w:rsidRDefault="00B05C4B" w:rsidP="00B05C4B">
            <w:pPr>
              <w:spacing w:line="400" w:lineRule="exact"/>
              <w:ind w:firstLineChars="200" w:firstLine="31680"/>
              <w:rPr>
                <w:rFonts w:ascii="Times New Roman" w:hAnsi="Times New Roman" w:cs="Times New Roman"/>
                <w:color w:val="000000"/>
                <w:sz w:val="24"/>
                <w:szCs w:val="24"/>
                <w:shd w:val="clear" w:color="auto" w:fill="FFFFFF"/>
              </w:rPr>
            </w:pPr>
            <w:hyperlink r:id="rId10" w:tgtFrame="https://www.qcc.com/_blank" w:history="1">
              <w:r>
                <w:rPr>
                  <w:rFonts w:ascii="宋体" w:hAnsi="宋体" w:cs="宋体" w:hint="eastAsia"/>
                  <w:color w:val="000000"/>
                  <w:sz w:val="24"/>
                  <w:szCs w:val="24"/>
                  <w:shd w:val="clear" w:color="auto" w:fill="FFFFFF"/>
                </w:rPr>
                <w:t>江苏广新重工有限公司</w:t>
              </w:r>
            </w:hyperlink>
            <w:r>
              <w:rPr>
                <w:rFonts w:ascii="宋体" w:hAnsi="宋体" w:cs="宋体" w:hint="eastAsia"/>
                <w:color w:val="000000"/>
                <w:sz w:val="24"/>
                <w:szCs w:val="24"/>
                <w:shd w:val="clear" w:color="auto" w:fill="FFFFFF"/>
              </w:rPr>
              <w:t>位于宿迁高新技术开发区陆庄路，占地一百五十余亩。公司具有钢结构工程专业承包二级、建筑装饰装修专业承包二级、消防设施工程专业承包二级、房屋建筑施工总承包三级资质。</w:t>
            </w:r>
            <w:r>
              <w:rPr>
                <w:rFonts w:ascii="Times New Roman" w:hAnsi="Times New Roman" w:cs="Times New Roman"/>
                <w:color w:val="000000"/>
                <w:sz w:val="24"/>
                <w:szCs w:val="24"/>
                <w:shd w:val="clear" w:color="auto" w:fill="FFFFFF"/>
              </w:rPr>
              <w:t xml:space="preserve"> </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shd w:val="clear" w:color="auto" w:fill="FFFFFF"/>
              </w:rPr>
              <w:t>公司专业生产各类钢结构、特种机械设备、大型压力容器、高铁及地铁轻轨配套构件，现有生产车间近四万平方米，规划二期车间三万八千平方米，设计年产各类构件八万吨，业务市场遍及江苏、山东、安徽、浙江、上海等区域，加工构件运用于土耳其、哥伦比亚、印度尼西亚、越南等多个国外电厂项目，并与北京国电、安徽国祯集团、安徽全柴动力股份、福建龙净、浙江镇海炼化、广博集团、宁波住宅集团等大型国有及民营企业建立了深度合作关系。公司严格执行</w:t>
            </w:r>
            <w:r>
              <w:rPr>
                <w:rFonts w:ascii="Times New Roman" w:hAnsi="Times New Roman" w:cs="Times New Roman"/>
                <w:color w:val="000000"/>
                <w:sz w:val="24"/>
                <w:szCs w:val="24"/>
                <w:shd w:val="clear" w:color="auto" w:fill="FFFFFF"/>
              </w:rPr>
              <w:t>ISO</w:t>
            </w:r>
            <w:r>
              <w:rPr>
                <w:rFonts w:ascii="宋体" w:hAnsi="宋体" w:cs="宋体" w:hint="eastAsia"/>
                <w:color w:val="000000"/>
                <w:sz w:val="24"/>
                <w:szCs w:val="24"/>
                <w:shd w:val="clear" w:color="auto" w:fill="FFFFFF"/>
              </w:rPr>
              <w:t>质量管理体系，各工序进行程序化控制和管理，与多个设计研究院、科研单位进行紧密的技术合作。</w:t>
            </w:r>
          </w:p>
        </w:tc>
      </w:tr>
      <w:tr w:rsidR="00B05C4B">
        <w:trPr>
          <w:gridAfter w:val="3"/>
          <w:wAfter w:w="1001" w:type="dxa"/>
          <w:trHeight w:val="571"/>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750" w:type="dxa"/>
            <w:gridSpan w:val="4"/>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汪洋</w:t>
            </w:r>
          </w:p>
        </w:tc>
        <w:tc>
          <w:tcPr>
            <w:tcW w:w="1548"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494" w:type="dxa"/>
            <w:gridSpan w:val="3"/>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13852807992</w:t>
            </w:r>
          </w:p>
        </w:tc>
      </w:tr>
      <w:tr w:rsidR="00B05C4B">
        <w:trPr>
          <w:gridAfter w:val="3"/>
          <w:wAfter w:w="1001" w:type="dxa"/>
          <w:trHeight w:val="426"/>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750" w:type="dxa"/>
            <w:gridSpan w:val="4"/>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办公室主任</w:t>
            </w:r>
          </w:p>
        </w:tc>
        <w:tc>
          <w:tcPr>
            <w:tcW w:w="1548"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494" w:type="dxa"/>
            <w:gridSpan w:val="3"/>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12200142@qq.com</w:t>
            </w:r>
          </w:p>
        </w:tc>
      </w:tr>
      <w:tr w:rsidR="00B05C4B">
        <w:trPr>
          <w:gridAfter w:val="3"/>
          <w:wAfter w:w="1001" w:type="dxa"/>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792" w:type="dxa"/>
            <w:gridSpan w:val="13"/>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江苏舜龙管业科技有限公司</w:t>
            </w:r>
          </w:p>
        </w:tc>
      </w:tr>
      <w:tr w:rsidR="00B05C4B">
        <w:trPr>
          <w:gridAfter w:val="3"/>
          <w:wAfter w:w="1001" w:type="dxa"/>
          <w:trHeight w:val="614"/>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792" w:type="dxa"/>
            <w:gridSpan w:val="13"/>
            <w:vAlign w:val="center"/>
          </w:tcPr>
          <w:p w:rsidR="00B05C4B" w:rsidRDefault="00B05C4B" w:rsidP="00B05C4B">
            <w:pPr>
              <w:spacing w:line="44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与水利水电工程、石油化工工程、燃气工程、消防工程、工业与民用建筑工程等领域进行合作</w:t>
            </w:r>
          </w:p>
        </w:tc>
      </w:tr>
      <w:tr w:rsidR="00B05C4B">
        <w:trPr>
          <w:gridAfter w:val="3"/>
          <w:wAfter w:w="1001" w:type="dxa"/>
          <w:trHeight w:val="605"/>
        </w:trPr>
        <w:tc>
          <w:tcPr>
            <w:tcW w:w="1736"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792" w:type="dxa"/>
            <w:gridSpan w:val="13"/>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Cs w:val="20"/>
              </w:rPr>
              <w:sym w:font="Wingdings 2" w:char="F0A3"/>
            </w:r>
            <w:r>
              <w:rPr>
                <w:rFonts w:ascii="宋体" w:hAnsi="宋体" w:cs="宋体" w:hint="eastAsia"/>
                <w:color w:val="000000"/>
                <w:sz w:val="24"/>
                <w:szCs w:val="24"/>
              </w:rPr>
              <w:t>其他</w:t>
            </w:r>
          </w:p>
        </w:tc>
      </w:tr>
      <w:tr w:rsidR="00B05C4B">
        <w:trPr>
          <w:gridAfter w:val="3"/>
          <w:wAfter w:w="1001" w:type="dxa"/>
          <w:trHeight w:val="1321"/>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792" w:type="dxa"/>
            <w:gridSpan w:val="13"/>
            <w:vAlign w:val="center"/>
          </w:tcPr>
          <w:p w:rsidR="00B05C4B" w:rsidRDefault="00B05C4B" w:rsidP="00B05C4B">
            <w:pPr>
              <w:spacing w:line="5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与水利水电工程、石油化工工程、燃气工程、消防工程、工业与民用建筑工程等领域进行合作。</w:t>
            </w:r>
          </w:p>
        </w:tc>
      </w:tr>
      <w:tr w:rsidR="00B05C4B">
        <w:trPr>
          <w:gridAfter w:val="3"/>
          <w:wAfter w:w="1001" w:type="dxa"/>
          <w:trHeight w:val="565"/>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792" w:type="dxa"/>
            <w:gridSpan w:val="13"/>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新材料</w:t>
            </w:r>
          </w:p>
        </w:tc>
      </w:tr>
      <w:tr w:rsidR="00B05C4B">
        <w:trPr>
          <w:gridAfter w:val="3"/>
          <w:wAfter w:w="1001" w:type="dxa"/>
          <w:trHeight w:val="594"/>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695" w:type="dxa"/>
            <w:gridSpan w:val="3"/>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603" w:type="dxa"/>
            <w:gridSpan w:val="7"/>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494" w:type="dxa"/>
            <w:gridSpan w:val="3"/>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宿迁高新区太行山路</w:t>
            </w:r>
            <w:r>
              <w:rPr>
                <w:rFonts w:ascii="Times New Roman" w:hAnsi="Times New Roman" w:cs="Times New Roman"/>
                <w:color w:val="000000"/>
                <w:sz w:val="24"/>
                <w:szCs w:val="24"/>
              </w:rPr>
              <w:t>99</w:t>
            </w:r>
            <w:r>
              <w:rPr>
                <w:rFonts w:ascii="宋体" w:hAnsi="宋体" w:cs="宋体" w:hint="eastAsia"/>
                <w:color w:val="000000"/>
                <w:sz w:val="24"/>
                <w:szCs w:val="24"/>
              </w:rPr>
              <w:t>号</w:t>
            </w:r>
          </w:p>
        </w:tc>
      </w:tr>
      <w:tr w:rsidR="00B05C4B">
        <w:trPr>
          <w:gridAfter w:val="3"/>
          <w:wAfter w:w="1001" w:type="dxa"/>
          <w:trHeight w:val="805"/>
        </w:trPr>
        <w:tc>
          <w:tcPr>
            <w:tcW w:w="1736"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792" w:type="dxa"/>
            <w:gridSpan w:val="13"/>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52"/>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3"/>
          <w:wAfter w:w="1001" w:type="dxa"/>
          <w:trHeight w:val="5720"/>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792" w:type="dxa"/>
            <w:gridSpan w:val="13"/>
            <w:vAlign w:val="center"/>
          </w:tcPr>
          <w:p w:rsidR="00B05C4B" w:rsidRDefault="00B05C4B" w:rsidP="00B05C4B">
            <w:pPr>
              <w:spacing w:line="5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江苏舜龙管业科技有限公司成立于</w:t>
            </w:r>
            <w:r>
              <w:rPr>
                <w:rFonts w:ascii="Times New Roman" w:hAnsi="Times New Roman" w:cs="Times New Roman"/>
                <w:color w:val="000000"/>
                <w:sz w:val="24"/>
                <w:szCs w:val="24"/>
              </w:rPr>
              <w:t>2005</w:t>
            </w:r>
            <w:r>
              <w:rPr>
                <w:rFonts w:ascii="宋体" w:hAnsi="宋体" w:cs="宋体" w:hint="eastAsia"/>
                <w:color w:val="000000"/>
                <w:sz w:val="24"/>
                <w:szCs w:val="24"/>
              </w:rPr>
              <w:t>年，公司坐落于江苏省宿迁市，是一家专业制造销售内衬不锈钢复合钢管、金属复合管的国家级高新技术企业。</w:t>
            </w:r>
          </w:p>
          <w:p w:rsidR="00B05C4B" w:rsidRDefault="00B05C4B" w:rsidP="00B05C4B">
            <w:pPr>
              <w:spacing w:line="500" w:lineRule="exact"/>
              <w:ind w:firstLineChars="200" w:firstLine="31680"/>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Pr>
                <w:rFonts w:ascii="宋体" w:hAnsi="宋体" w:cs="宋体" w:hint="eastAsia"/>
                <w:color w:val="000000"/>
                <w:sz w:val="24"/>
                <w:szCs w:val="24"/>
              </w:rPr>
              <w:t>舜龙牌内衬不锈钢复合钢管广泛应用于水务、水利水电工程、石油化工工程、燃气工程、消防工程、学校医院、工业与民用建筑工程等，已在：</w:t>
            </w:r>
            <w:r>
              <w:rPr>
                <w:rFonts w:ascii="Times New Roman" w:hAnsi="Times New Roman" w:cs="Times New Roman"/>
                <w:color w:val="000000"/>
                <w:sz w:val="24"/>
                <w:szCs w:val="24"/>
              </w:rPr>
              <w:t>G20</w:t>
            </w:r>
            <w:r>
              <w:rPr>
                <w:rFonts w:ascii="宋体" w:hAnsi="宋体" w:cs="宋体" w:hint="eastAsia"/>
                <w:color w:val="000000"/>
                <w:sz w:val="24"/>
                <w:szCs w:val="24"/>
              </w:rPr>
              <w:t>杭州国际博览中心、三峡工程、三门核电站、奥运会帆船基地、延长油田输油管道、农夫山泉、双汇集团、中粮集团、恒逸集团、青岛国际机场、北京大学、重庆大学、北京中医院等多项省市重点工程建设中成功应用。被业界公认为行业内第一品牌。</w:t>
            </w:r>
          </w:p>
        </w:tc>
      </w:tr>
      <w:tr w:rsidR="00B05C4B">
        <w:trPr>
          <w:gridAfter w:val="3"/>
          <w:wAfter w:w="1001" w:type="dxa"/>
          <w:trHeight w:val="611"/>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750" w:type="dxa"/>
            <w:gridSpan w:val="4"/>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马忠伦</w:t>
            </w:r>
          </w:p>
        </w:tc>
        <w:tc>
          <w:tcPr>
            <w:tcW w:w="1548"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494" w:type="dxa"/>
            <w:gridSpan w:val="3"/>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0527-84450118</w:t>
            </w:r>
          </w:p>
        </w:tc>
      </w:tr>
      <w:tr w:rsidR="00B05C4B">
        <w:trPr>
          <w:gridAfter w:val="3"/>
          <w:wAfter w:w="1001" w:type="dxa"/>
          <w:trHeight w:val="621"/>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750" w:type="dxa"/>
            <w:gridSpan w:val="4"/>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548" w:type="dxa"/>
            <w:gridSpan w:val="6"/>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494" w:type="dxa"/>
            <w:gridSpan w:val="3"/>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1572867622@qq.com</w:t>
            </w:r>
          </w:p>
        </w:tc>
      </w:tr>
      <w:tr w:rsidR="00B05C4B">
        <w:trPr>
          <w:gridAfter w:val="2"/>
          <w:wAfter w:w="594" w:type="dxa"/>
          <w:trHeight w:val="565"/>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153" w:type="dxa"/>
            <w:gridSpan w:val="13"/>
          </w:tcPr>
          <w:p w:rsidR="00B05C4B" w:rsidRDefault="00B05C4B">
            <w:pPr>
              <w:spacing w:line="500" w:lineRule="exact"/>
              <w:jc w:val="center"/>
              <w:rPr>
                <w:rFonts w:ascii="Times New Roman" w:hAnsi="Times New Roman" w:cs="Times New Roman"/>
                <w:color w:val="000000"/>
                <w:sz w:val="28"/>
                <w:szCs w:val="28"/>
              </w:rPr>
            </w:pPr>
            <w:r>
              <w:rPr>
                <w:rFonts w:ascii="宋体" w:hAnsi="宋体" w:cs="宋体" w:hint="eastAsia"/>
                <w:color w:val="000000"/>
                <w:sz w:val="24"/>
                <w:szCs w:val="24"/>
              </w:rPr>
              <w:t>江苏益客食品集团股份有限公司</w:t>
            </w:r>
          </w:p>
        </w:tc>
      </w:tr>
      <w:tr w:rsidR="00B05C4B">
        <w:trPr>
          <w:gridAfter w:val="2"/>
          <w:wAfter w:w="594" w:type="dxa"/>
          <w:trHeight w:val="614"/>
        </w:trPr>
        <w:tc>
          <w:tcPr>
            <w:tcW w:w="1782"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153" w:type="dxa"/>
            <w:gridSpan w:val="13"/>
          </w:tcPr>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基于物联网和无损信息的生鲜调理鸡肉品质安全追溯系统研究及示范应用项目</w:t>
            </w:r>
          </w:p>
        </w:tc>
      </w:tr>
      <w:tr w:rsidR="00B05C4B">
        <w:trPr>
          <w:gridAfter w:val="2"/>
          <w:wAfter w:w="594" w:type="dxa"/>
          <w:trHeight w:val="910"/>
        </w:trPr>
        <w:tc>
          <w:tcPr>
            <w:tcW w:w="1782" w:type="dxa"/>
            <w:gridSpan w:val="2"/>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53" w:type="dxa"/>
            <w:gridSpan w:val="13"/>
          </w:tcPr>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40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2"/>
          <w:wAfter w:w="594" w:type="dxa"/>
          <w:trHeight w:val="1122"/>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199" w:type="dxa"/>
            <w:gridSpan w:val="14"/>
          </w:tcPr>
          <w:p w:rsidR="00B05C4B" w:rsidRDefault="00B05C4B" w:rsidP="00B05C4B">
            <w:pPr>
              <w:spacing w:line="30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基于物联网和无损信息的生鲜调理鸡肉品质安全追溯系统研究及示范应用项目：该项目主要是采用物联网技术如</w:t>
            </w:r>
            <w:r>
              <w:rPr>
                <w:rFonts w:ascii="Times New Roman" w:hAnsi="Times New Roman" w:cs="Times New Roman"/>
                <w:color w:val="000000"/>
                <w:sz w:val="24"/>
                <w:szCs w:val="24"/>
              </w:rPr>
              <w:t>RFID</w:t>
            </w:r>
            <w:r>
              <w:rPr>
                <w:rFonts w:ascii="宋体" w:hAnsi="宋体" w:cs="宋体" w:hint="eastAsia"/>
                <w:color w:val="000000"/>
                <w:sz w:val="24"/>
                <w:szCs w:val="24"/>
              </w:rPr>
              <w:t>、</w:t>
            </w:r>
            <w:r>
              <w:rPr>
                <w:rFonts w:ascii="Times New Roman" w:hAnsi="Times New Roman" w:cs="Times New Roman"/>
                <w:color w:val="000000"/>
                <w:sz w:val="24"/>
                <w:szCs w:val="24"/>
              </w:rPr>
              <w:t>EAN/UCC-128</w:t>
            </w:r>
            <w:r>
              <w:rPr>
                <w:rFonts w:ascii="宋体" w:hAnsi="宋体" w:cs="宋体" w:hint="eastAsia"/>
                <w:color w:val="000000"/>
                <w:sz w:val="24"/>
                <w:szCs w:val="24"/>
              </w:rPr>
              <w:t>条码、二维条形码和</w:t>
            </w:r>
            <w:r>
              <w:rPr>
                <w:rFonts w:ascii="Times New Roman" w:hAnsi="Times New Roman" w:cs="Times New Roman"/>
                <w:color w:val="000000"/>
                <w:sz w:val="24"/>
                <w:szCs w:val="24"/>
              </w:rPr>
              <w:t>GSM</w:t>
            </w:r>
            <w:r>
              <w:rPr>
                <w:rFonts w:ascii="宋体" w:hAnsi="宋体" w:cs="宋体" w:hint="eastAsia"/>
                <w:color w:val="000000"/>
                <w:sz w:val="24"/>
                <w:szCs w:val="24"/>
              </w:rPr>
              <w:t>技术，从生鲜调理鸡肉制品加工到销售的各个环节着手，实现产品的全程质量溯源，能全程监控产品的质量安全情况，现需寻求有成果的科研院所合作开发该创新工程。</w:t>
            </w:r>
          </w:p>
        </w:tc>
      </w:tr>
      <w:tr w:rsidR="00B05C4B">
        <w:trPr>
          <w:gridAfter w:val="2"/>
          <w:wAfter w:w="594" w:type="dxa"/>
          <w:trHeight w:val="510"/>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199" w:type="dxa"/>
            <w:gridSpan w:val="14"/>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食品</w:t>
            </w:r>
          </w:p>
        </w:tc>
      </w:tr>
      <w:tr w:rsidR="00B05C4B">
        <w:trPr>
          <w:gridAfter w:val="2"/>
          <w:wAfter w:w="594" w:type="dxa"/>
          <w:trHeight w:val="594"/>
        </w:trPr>
        <w:tc>
          <w:tcPr>
            <w:tcW w:w="1736"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96" w:type="dxa"/>
            <w:gridSpan w:val="5"/>
            <w:vAlign w:val="center"/>
          </w:tcPr>
          <w:p w:rsidR="00B05C4B" w:rsidRDefault="00B05C4B">
            <w:pPr>
              <w:spacing w:line="4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040" w:type="dxa"/>
            <w:gridSpan w:val="3"/>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363" w:type="dxa"/>
            <w:gridSpan w:val="6"/>
            <w:vAlign w:val="center"/>
          </w:tcPr>
          <w:p w:rsidR="00B05C4B" w:rsidRDefault="00B05C4B">
            <w:pPr>
              <w:spacing w:line="400" w:lineRule="exact"/>
              <w:jc w:val="center"/>
              <w:rPr>
                <w:rFonts w:ascii="Times New Roman" w:eastAsia="方正小标宋简体" w:hAnsi="Times New Roman" w:cs="Times New Roman"/>
                <w:color w:val="000000"/>
                <w:sz w:val="44"/>
                <w:szCs w:val="44"/>
              </w:rPr>
            </w:pPr>
            <w:r>
              <w:rPr>
                <w:rFonts w:ascii="宋体" w:hAnsi="宋体" w:cs="宋体" w:hint="eastAsia"/>
                <w:color w:val="000000"/>
                <w:sz w:val="24"/>
                <w:szCs w:val="24"/>
              </w:rPr>
              <w:t>宿豫经济开发区富春江路</w:t>
            </w:r>
            <w:r>
              <w:rPr>
                <w:rFonts w:ascii="Times New Roman" w:hAnsi="Times New Roman" w:cs="Times New Roman"/>
                <w:color w:val="000000"/>
                <w:sz w:val="24"/>
                <w:szCs w:val="24"/>
              </w:rPr>
              <w:t>36</w:t>
            </w:r>
            <w:r>
              <w:rPr>
                <w:rFonts w:ascii="宋体" w:hAnsi="宋体" w:cs="宋体" w:hint="eastAsia"/>
                <w:color w:val="000000"/>
                <w:sz w:val="24"/>
                <w:szCs w:val="24"/>
              </w:rPr>
              <w:t>号</w:t>
            </w:r>
          </w:p>
        </w:tc>
      </w:tr>
      <w:tr w:rsidR="00B05C4B">
        <w:trPr>
          <w:gridAfter w:val="2"/>
          <w:wAfter w:w="594" w:type="dxa"/>
          <w:trHeight w:val="948"/>
        </w:trPr>
        <w:tc>
          <w:tcPr>
            <w:tcW w:w="1736"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99" w:type="dxa"/>
            <w:gridSpan w:val="14"/>
          </w:tcPr>
          <w:p w:rsidR="00B05C4B" w:rsidRDefault="00B05C4B">
            <w:pPr>
              <w:spacing w:line="4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40" w:lineRule="exact"/>
              <w:jc w:val="left"/>
              <w:rPr>
                <w:rFonts w:ascii="Times New Roman" w:hAnsi="Times New Roman" w:cs="Times New Roman"/>
                <w:color w:val="000000"/>
                <w:sz w:val="24"/>
                <w:szCs w:val="24"/>
              </w:rPr>
            </w:pPr>
            <w:r>
              <w:rPr>
                <w:rFonts w:ascii="MS Mincho" w:eastAsia="MS Mincho" w:hAnsi="Wingdings 2" w:cs="Times New Roman" w:hint="eastAsia"/>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其他</w:t>
            </w:r>
          </w:p>
        </w:tc>
      </w:tr>
      <w:tr w:rsidR="00B05C4B">
        <w:trPr>
          <w:gridAfter w:val="2"/>
          <w:wAfter w:w="594" w:type="dxa"/>
          <w:trHeight w:val="3516"/>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199" w:type="dxa"/>
            <w:gridSpan w:val="14"/>
          </w:tcPr>
          <w:p w:rsidR="00B05C4B" w:rsidRDefault="00B05C4B" w:rsidP="00B05C4B">
            <w:pPr>
              <w:spacing w:line="3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益客集团成立于</w:t>
            </w:r>
            <w:r>
              <w:rPr>
                <w:rFonts w:ascii="Times New Roman" w:hAnsi="Times New Roman" w:cs="Times New Roman"/>
                <w:color w:val="000000"/>
                <w:sz w:val="24"/>
                <w:szCs w:val="24"/>
              </w:rPr>
              <w:t>2004</w:t>
            </w:r>
            <w:r>
              <w:rPr>
                <w:rFonts w:ascii="宋体" w:hAnsi="宋体" w:cs="宋体" w:hint="eastAsia"/>
                <w:color w:val="000000"/>
                <w:sz w:val="24"/>
                <w:szCs w:val="24"/>
              </w:rPr>
              <w:t>年</w:t>
            </w:r>
            <w:r>
              <w:rPr>
                <w:rFonts w:ascii="Times New Roman" w:hAnsi="Times New Roman" w:cs="Times New Roman"/>
                <w:color w:val="000000"/>
                <w:sz w:val="24"/>
                <w:szCs w:val="24"/>
              </w:rPr>
              <w:t>10</w:t>
            </w:r>
            <w:r>
              <w:rPr>
                <w:rFonts w:ascii="宋体" w:hAnsi="宋体" w:cs="宋体" w:hint="eastAsia"/>
                <w:color w:val="000000"/>
                <w:sz w:val="24"/>
                <w:szCs w:val="24"/>
              </w:rPr>
              <w:t>月，是中国领先的、成长速度最快的大型农牧食品集团之一，是世界第二大肉鸭供应企业，中国肉禽供应企业前三甲。集团在山东、江苏、上海、河北等地设有近</w:t>
            </w:r>
            <w:r>
              <w:rPr>
                <w:rFonts w:ascii="Times New Roman" w:hAnsi="Times New Roman" w:cs="Times New Roman"/>
                <w:color w:val="000000"/>
                <w:sz w:val="24"/>
                <w:szCs w:val="24"/>
              </w:rPr>
              <w:t>40</w:t>
            </w:r>
            <w:r>
              <w:rPr>
                <w:rFonts w:ascii="宋体" w:hAnsi="宋体" w:cs="宋体" w:hint="eastAsia"/>
                <w:color w:val="000000"/>
                <w:sz w:val="24"/>
                <w:szCs w:val="24"/>
              </w:rPr>
              <w:t>家产业基地与研发中心，员工近万人，现已发展成为集品种繁育、种禽养殖与孵化、饲料研发及生产、禽肉屠宰与加工、调理品、熟食商业连锁、农业物联网、行业大数据与分析、产业投资为一体的全产业链生态型农牧食品企业。年加工肉禽近</w:t>
            </w:r>
            <w:r>
              <w:rPr>
                <w:rFonts w:ascii="Times New Roman" w:hAnsi="Times New Roman" w:cs="Times New Roman"/>
                <w:color w:val="000000"/>
                <w:sz w:val="24"/>
                <w:szCs w:val="24"/>
              </w:rPr>
              <w:t>5</w:t>
            </w:r>
            <w:r>
              <w:rPr>
                <w:rFonts w:ascii="宋体" w:hAnsi="宋体" w:cs="宋体" w:hint="eastAsia"/>
                <w:color w:val="000000"/>
                <w:sz w:val="24"/>
                <w:szCs w:val="24"/>
              </w:rPr>
              <w:t>亿只，拥有近</w:t>
            </w:r>
            <w:r>
              <w:rPr>
                <w:rFonts w:ascii="Times New Roman" w:hAnsi="Times New Roman" w:cs="Times New Roman"/>
                <w:color w:val="000000"/>
                <w:sz w:val="24"/>
                <w:szCs w:val="24"/>
              </w:rPr>
              <w:t>600</w:t>
            </w:r>
            <w:r>
              <w:rPr>
                <w:rFonts w:ascii="宋体" w:hAnsi="宋体" w:cs="宋体" w:hint="eastAsia"/>
                <w:color w:val="000000"/>
                <w:sz w:val="24"/>
                <w:szCs w:val="24"/>
              </w:rPr>
              <w:t>家熟食连锁门店，年营业额逾百亿元。集团及子公司先后获得</w:t>
            </w:r>
            <w:r>
              <w:rPr>
                <w:rFonts w:ascii="Times New Roman" w:hAnsi="Times New Roman" w:cs="Times New Roman"/>
                <w:color w:val="000000"/>
                <w:sz w:val="24"/>
                <w:szCs w:val="24"/>
              </w:rPr>
              <w:t>“</w:t>
            </w:r>
            <w:r>
              <w:rPr>
                <w:rFonts w:ascii="宋体" w:hAnsi="宋体" w:cs="宋体" w:hint="eastAsia"/>
                <w:color w:val="000000"/>
                <w:sz w:val="24"/>
                <w:szCs w:val="24"/>
              </w:rPr>
              <w:t>全国农产品加工业示范企业</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全国无公害绿色食品企业</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山东省农业产业化重点龙头企业</w:t>
            </w:r>
            <w:r>
              <w:rPr>
                <w:rFonts w:ascii="Times New Roman" w:hAnsi="Times New Roman" w:cs="Times New Roman"/>
                <w:color w:val="000000"/>
                <w:sz w:val="24"/>
                <w:szCs w:val="24"/>
              </w:rPr>
              <w:t>”“</w:t>
            </w:r>
            <w:r>
              <w:rPr>
                <w:rFonts w:ascii="宋体" w:hAnsi="宋体" w:cs="宋体" w:hint="eastAsia"/>
                <w:color w:val="000000"/>
                <w:sz w:val="24"/>
                <w:szCs w:val="24"/>
              </w:rPr>
              <w:t>江苏省农业产业化重点龙头企业</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中国农牧行业人才最佳成长平台</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中国最具投资价值肉鸭产业链模式</w:t>
            </w:r>
            <w:r>
              <w:rPr>
                <w:rFonts w:ascii="Times New Roman" w:hAnsi="Times New Roman" w:cs="Times New Roman"/>
                <w:color w:val="000000"/>
                <w:sz w:val="24"/>
                <w:szCs w:val="24"/>
              </w:rPr>
              <w:t>”</w:t>
            </w:r>
            <w:r>
              <w:rPr>
                <w:rFonts w:ascii="宋体" w:hAnsi="宋体" w:cs="宋体" w:hint="eastAsia"/>
                <w:color w:val="000000"/>
                <w:sz w:val="24"/>
                <w:szCs w:val="24"/>
              </w:rPr>
              <w:t>等行业荣誉。</w:t>
            </w:r>
          </w:p>
          <w:p w:rsidR="00B05C4B" w:rsidRDefault="00B05C4B" w:rsidP="00B05C4B">
            <w:pPr>
              <w:spacing w:line="3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江苏益客食品有限公司公司成立于</w:t>
            </w:r>
            <w:r>
              <w:rPr>
                <w:rFonts w:ascii="Times New Roman" w:hAnsi="Times New Roman" w:cs="Times New Roman"/>
                <w:color w:val="000000"/>
                <w:sz w:val="24"/>
                <w:szCs w:val="24"/>
              </w:rPr>
              <w:t>2008</w:t>
            </w:r>
            <w:r>
              <w:rPr>
                <w:rFonts w:ascii="宋体" w:hAnsi="宋体" w:cs="宋体" w:hint="eastAsia"/>
                <w:color w:val="000000"/>
                <w:sz w:val="24"/>
                <w:szCs w:val="24"/>
              </w:rPr>
              <w:t>年</w:t>
            </w:r>
            <w:r>
              <w:rPr>
                <w:rFonts w:ascii="Times New Roman" w:hAnsi="Times New Roman" w:cs="Times New Roman"/>
                <w:color w:val="000000"/>
                <w:sz w:val="24"/>
                <w:szCs w:val="24"/>
              </w:rPr>
              <w:t>8</w:t>
            </w:r>
            <w:r>
              <w:rPr>
                <w:rFonts w:ascii="宋体" w:hAnsi="宋体" w:cs="宋体" w:hint="eastAsia"/>
                <w:color w:val="000000"/>
                <w:sz w:val="24"/>
                <w:szCs w:val="24"/>
              </w:rPr>
              <w:t>月，注册资金</w:t>
            </w:r>
            <w:r>
              <w:rPr>
                <w:rFonts w:ascii="Times New Roman" w:hAnsi="Times New Roman" w:cs="Times New Roman"/>
                <w:color w:val="000000"/>
                <w:sz w:val="24"/>
                <w:szCs w:val="24"/>
              </w:rPr>
              <w:t>9149.4562</w:t>
            </w:r>
            <w:r>
              <w:rPr>
                <w:rFonts w:ascii="宋体" w:hAnsi="宋体" w:cs="宋体" w:hint="eastAsia"/>
                <w:color w:val="000000"/>
                <w:sz w:val="24"/>
                <w:szCs w:val="24"/>
              </w:rPr>
              <w:t>万元，主要从事畜禽良种繁育、种禽（种鸡、种鸭）养殖与孵化、商品禽（肉鸡、肉鸭）养殖与技术服务、饲料研发与生产、禽肉屠宰与加工、调理品、熟食商业连锁、羽绒加工、农业物联网、行业大数据分析等。公司建有</w:t>
            </w:r>
            <w:r>
              <w:rPr>
                <w:rFonts w:ascii="Times New Roman" w:hAnsi="Times New Roman" w:cs="Times New Roman"/>
                <w:color w:val="000000"/>
                <w:sz w:val="24"/>
                <w:szCs w:val="24"/>
              </w:rPr>
              <w:t>“</w:t>
            </w:r>
            <w:r>
              <w:rPr>
                <w:rFonts w:ascii="宋体" w:hAnsi="宋体" w:cs="宋体" w:hint="eastAsia"/>
                <w:color w:val="000000"/>
                <w:sz w:val="24"/>
                <w:szCs w:val="24"/>
              </w:rPr>
              <w:t>江苏省企业研究生工作站</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宿迁市优质肉禽良种繁育与疫病控制工程技术研究中心</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高品质肉鸭种质创新</w:t>
            </w:r>
            <w:r>
              <w:rPr>
                <w:rFonts w:ascii="Times New Roman" w:hAnsi="Times New Roman" w:cs="Times New Roman"/>
                <w:color w:val="000000"/>
                <w:sz w:val="24"/>
                <w:szCs w:val="24"/>
              </w:rPr>
              <w:t>”</w:t>
            </w:r>
            <w:r>
              <w:rPr>
                <w:rFonts w:ascii="宋体" w:hAnsi="宋体" w:cs="宋体" w:hint="eastAsia"/>
                <w:color w:val="000000"/>
                <w:sz w:val="24"/>
                <w:szCs w:val="24"/>
              </w:rPr>
              <w:t>实验室等。研发人员</w:t>
            </w:r>
            <w:r>
              <w:rPr>
                <w:rFonts w:ascii="Times New Roman" w:hAnsi="Times New Roman" w:cs="Times New Roman"/>
                <w:color w:val="000000"/>
                <w:sz w:val="24"/>
                <w:szCs w:val="24"/>
              </w:rPr>
              <w:t>198</w:t>
            </w:r>
            <w:r>
              <w:rPr>
                <w:rFonts w:ascii="宋体" w:hAnsi="宋体" w:cs="宋体" w:hint="eastAsia"/>
                <w:color w:val="000000"/>
                <w:sz w:val="24"/>
                <w:szCs w:val="24"/>
              </w:rPr>
              <w:t>人。现已申请专利</w:t>
            </w:r>
            <w:r>
              <w:rPr>
                <w:rFonts w:ascii="Times New Roman" w:hAnsi="Times New Roman" w:cs="Times New Roman"/>
                <w:color w:val="000000"/>
                <w:sz w:val="24"/>
                <w:szCs w:val="24"/>
              </w:rPr>
              <w:t>18</w:t>
            </w:r>
            <w:r>
              <w:rPr>
                <w:rFonts w:ascii="宋体" w:hAnsi="宋体" w:cs="宋体" w:hint="eastAsia"/>
                <w:color w:val="000000"/>
                <w:sz w:val="24"/>
                <w:szCs w:val="24"/>
              </w:rPr>
              <w:t>件，其中发明专利</w:t>
            </w:r>
            <w:r>
              <w:rPr>
                <w:rFonts w:ascii="Times New Roman" w:hAnsi="Times New Roman" w:cs="Times New Roman"/>
                <w:color w:val="000000"/>
                <w:sz w:val="24"/>
                <w:szCs w:val="24"/>
              </w:rPr>
              <w:t>4</w:t>
            </w:r>
            <w:r>
              <w:rPr>
                <w:rFonts w:ascii="宋体" w:hAnsi="宋体" w:cs="宋体" w:hint="eastAsia"/>
                <w:color w:val="000000"/>
                <w:sz w:val="24"/>
                <w:szCs w:val="24"/>
              </w:rPr>
              <w:t>件，实用新型专利</w:t>
            </w:r>
            <w:r>
              <w:rPr>
                <w:rFonts w:ascii="Times New Roman" w:hAnsi="Times New Roman" w:cs="Times New Roman"/>
                <w:color w:val="000000"/>
                <w:sz w:val="24"/>
                <w:szCs w:val="24"/>
              </w:rPr>
              <w:t>14</w:t>
            </w:r>
            <w:r>
              <w:rPr>
                <w:rFonts w:ascii="宋体" w:hAnsi="宋体" w:cs="宋体" w:hint="eastAsia"/>
                <w:color w:val="000000"/>
                <w:sz w:val="24"/>
                <w:szCs w:val="24"/>
              </w:rPr>
              <w:t>件。</w:t>
            </w:r>
          </w:p>
        </w:tc>
      </w:tr>
      <w:tr w:rsidR="00B05C4B">
        <w:trPr>
          <w:gridAfter w:val="2"/>
          <w:wAfter w:w="594" w:type="dxa"/>
          <w:trHeight w:val="489"/>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796" w:type="dxa"/>
            <w:gridSpan w:val="5"/>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高地委</w:t>
            </w:r>
          </w:p>
        </w:tc>
        <w:tc>
          <w:tcPr>
            <w:tcW w:w="2186" w:type="dxa"/>
            <w:gridSpan w:val="7"/>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217"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13815772907</w:t>
            </w:r>
          </w:p>
        </w:tc>
      </w:tr>
      <w:tr w:rsidR="00B05C4B">
        <w:trPr>
          <w:gridAfter w:val="2"/>
          <w:wAfter w:w="594" w:type="dxa"/>
          <w:trHeight w:val="432"/>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796" w:type="dxa"/>
            <w:gridSpan w:val="5"/>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项目主管</w:t>
            </w:r>
          </w:p>
        </w:tc>
        <w:tc>
          <w:tcPr>
            <w:tcW w:w="2186" w:type="dxa"/>
            <w:gridSpan w:val="7"/>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217" w:type="dxa"/>
            <w:gridSpan w:val="2"/>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13815772907@163.com</w:t>
            </w:r>
          </w:p>
        </w:tc>
      </w:tr>
      <w:tr w:rsidR="00B05C4B">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793" w:type="dxa"/>
            <w:gridSpan w:val="16"/>
            <w:vAlign w:val="center"/>
          </w:tcPr>
          <w:p w:rsidR="00B05C4B" w:rsidRDefault="00B05C4B" w:rsidP="00B05C4B">
            <w:pPr>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正大食品（宿迁）有限公司</w:t>
            </w:r>
          </w:p>
        </w:tc>
      </w:tr>
      <w:tr w:rsidR="00B05C4B">
        <w:trPr>
          <w:trHeight w:val="400"/>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793" w:type="dxa"/>
            <w:gridSpan w:val="16"/>
            <w:vAlign w:val="center"/>
          </w:tcPr>
          <w:p w:rsidR="00B05C4B" w:rsidRDefault="00B05C4B" w:rsidP="00B05C4B">
            <w:pPr>
              <w:ind w:firstLineChars="200" w:firstLine="31680"/>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肉鸡制品研发及营销全产业链人才</w:t>
            </w:r>
          </w:p>
        </w:tc>
      </w:tr>
      <w:tr w:rsidR="00B05C4B">
        <w:trPr>
          <w:trHeight w:val="825"/>
        </w:trPr>
        <w:tc>
          <w:tcPr>
            <w:tcW w:w="1736"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793" w:type="dxa"/>
            <w:gridSpan w:val="16"/>
            <w:vAlign w:val="center"/>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Cs w:val="20"/>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Cs w:val="20"/>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人才合作</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2489"/>
        </w:trPr>
        <w:tc>
          <w:tcPr>
            <w:tcW w:w="1736"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793" w:type="dxa"/>
            <w:gridSpan w:val="16"/>
            <w:vAlign w:val="center"/>
          </w:tcPr>
          <w:p w:rsidR="00B05C4B" w:rsidRPr="00FC7CA5" w:rsidRDefault="00B05C4B">
            <w:pPr>
              <w:spacing w:line="400" w:lineRule="exact"/>
              <w:jc w:val="left"/>
              <w:rPr>
                <w:rFonts w:ascii="宋体" w:cs="宋体"/>
                <w:color w:val="000000"/>
                <w:sz w:val="24"/>
                <w:szCs w:val="24"/>
              </w:rPr>
            </w:pPr>
            <w:r>
              <w:rPr>
                <w:rFonts w:ascii="仿宋" w:eastAsia="仿宋" w:hAnsi="仿宋" w:cs="仿宋"/>
                <w:color w:val="000000"/>
                <w:sz w:val="24"/>
                <w:szCs w:val="24"/>
              </w:rPr>
              <w:t xml:space="preserve"> </w:t>
            </w:r>
            <w:r w:rsidRPr="00FC7CA5">
              <w:rPr>
                <w:rFonts w:ascii="宋体" w:hAnsi="宋体" w:cs="宋体"/>
                <w:color w:val="000000"/>
                <w:sz w:val="24"/>
                <w:szCs w:val="24"/>
              </w:rPr>
              <w:t xml:space="preserve"> </w:t>
            </w:r>
            <w:r w:rsidRPr="00FC7CA5">
              <w:rPr>
                <w:rFonts w:ascii="宋体" w:hAnsi="宋体" w:cs="宋体" w:hint="eastAsia"/>
                <w:color w:val="000000"/>
                <w:sz w:val="24"/>
                <w:szCs w:val="24"/>
              </w:rPr>
              <w:t>肉鸡制品研发及营销全产业链人才：从鸡肉制品研发、生产加工工艺、产品质量控制到成品销售等紧密结合一体的全产业链农牧食品加工企业，现企业产能扩充需引进一批食品研发、食品安全管理、食品设备维护保养、市场营销及策划型人才。</w:t>
            </w:r>
          </w:p>
        </w:tc>
      </w:tr>
      <w:tr w:rsidR="00B05C4B">
        <w:trPr>
          <w:trHeight w:val="464"/>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793" w:type="dxa"/>
            <w:gridSpan w:val="16"/>
            <w:vAlign w:val="center"/>
          </w:tcPr>
          <w:p w:rsidR="00B05C4B" w:rsidRDefault="00B05C4B" w:rsidP="00B05C4B">
            <w:pPr>
              <w:ind w:firstLineChars="200" w:firstLine="31680"/>
              <w:jc w:val="center"/>
              <w:rPr>
                <w:rFonts w:ascii="Times New Roman" w:hAnsi="Times New Roman" w:cs="Times New Roman"/>
                <w:color w:val="000000"/>
                <w:sz w:val="24"/>
                <w:szCs w:val="24"/>
              </w:rPr>
            </w:pPr>
            <w:r>
              <w:rPr>
                <w:rFonts w:ascii="宋体" w:hAnsi="宋体" w:cs="宋体" w:hint="eastAsia"/>
                <w:color w:val="000000"/>
                <w:sz w:val="24"/>
                <w:szCs w:val="24"/>
              </w:rPr>
              <w:t>食品加工</w:t>
            </w:r>
          </w:p>
        </w:tc>
      </w:tr>
      <w:tr w:rsidR="00B05C4B">
        <w:trPr>
          <w:trHeight w:val="594"/>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334" w:type="dxa"/>
            <w:gridSpan w:val="7"/>
            <w:vAlign w:val="center"/>
          </w:tcPr>
          <w:p w:rsidR="00B05C4B" w:rsidRDefault="00B05C4B" w:rsidP="00B05C4B">
            <w:pPr>
              <w:spacing w:line="320" w:lineRule="exact"/>
              <w:ind w:firstLineChars="200" w:firstLine="31680"/>
              <w:textAlignment w:val="baseline"/>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769" w:type="dxa"/>
            <w:gridSpan w:val="2"/>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690" w:type="dxa"/>
            <w:gridSpan w:val="7"/>
            <w:vAlign w:val="center"/>
          </w:tcPr>
          <w:p w:rsidR="00B05C4B" w:rsidRDefault="00B05C4B">
            <w:pPr>
              <w:spacing w:line="320" w:lineRule="exact"/>
              <w:jc w:val="center"/>
              <w:textAlignment w:val="baseline"/>
              <w:rPr>
                <w:rFonts w:ascii="Times New Roman" w:hAnsi="Times New Roman" w:cs="Times New Roman"/>
                <w:color w:val="000000"/>
                <w:sz w:val="24"/>
                <w:szCs w:val="24"/>
              </w:rPr>
            </w:pPr>
            <w:r>
              <w:rPr>
                <w:rFonts w:ascii="宋体" w:hAnsi="宋体" w:cs="宋体" w:hint="eastAsia"/>
                <w:color w:val="000000"/>
                <w:sz w:val="24"/>
                <w:szCs w:val="24"/>
              </w:rPr>
              <w:t>宿迁高新区雪峰山路</w:t>
            </w:r>
            <w:r>
              <w:rPr>
                <w:rFonts w:ascii="Times New Roman" w:hAnsi="Times New Roman" w:cs="Times New Roman"/>
                <w:color w:val="000000"/>
                <w:sz w:val="24"/>
                <w:szCs w:val="24"/>
              </w:rPr>
              <w:t>18</w:t>
            </w:r>
            <w:r>
              <w:rPr>
                <w:rFonts w:ascii="宋体" w:hAnsi="宋体" w:cs="宋体" w:hint="eastAsia"/>
                <w:color w:val="000000"/>
                <w:sz w:val="24"/>
                <w:szCs w:val="24"/>
              </w:rPr>
              <w:t>号</w:t>
            </w:r>
          </w:p>
        </w:tc>
      </w:tr>
      <w:tr w:rsidR="00B05C4B">
        <w:trPr>
          <w:trHeight w:val="735"/>
        </w:trPr>
        <w:tc>
          <w:tcPr>
            <w:tcW w:w="1736"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793" w:type="dxa"/>
            <w:gridSpan w:val="16"/>
          </w:tcPr>
          <w:p w:rsidR="00B05C4B" w:rsidRDefault="00B05C4B">
            <w:pPr>
              <w:spacing w:line="32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32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4960"/>
        </w:trPr>
        <w:tc>
          <w:tcPr>
            <w:tcW w:w="1736"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793" w:type="dxa"/>
            <w:gridSpan w:val="16"/>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正大食品</w:t>
            </w:r>
            <w:r>
              <w:rPr>
                <w:rFonts w:ascii="Times New Roman" w:hAnsi="Times New Roman" w:cs="Times New Roman"/>
                <w:color w:val="000000"/>
                <w:sz w:val="24"/>
                <w:szCs w:val="24"/>
              </w:rPr>
              <w:t>(</w:t>
            </w:r>
            <w:r>
              <w:rPr>
                <w:rFonts w:ascii="宋体" w:hAnsi="宋体" w:cs="宋体" w:hint="eastAsia"/>
                <w:color w:val="000000"/>
                <w:sz w:val="24"/>
                <w:szCs w:val="24"/>
              </w:rPr>
              <w:t>宿迁</w:t>
            </w:r>
            <w:r>
              <w:rPr>
                <w:rFonts w:ascii="Times New Roman" w:hAnsi="Times New Roman" w:cs="Times New Roman"/>
                <w:color w:val="000000"/>
                <w:sz w:val="24"/>
                <w:szCs w:val="24"/>
              </w:rPr>
              <w:t>)</w:t>
            </w:r>
            <w:r>
              <w:rPr>
                <w:rFonts w:ascii="宋体" w:hAnsi="宋体" w:cs="宋体" w:hint="eastAsia"/>
                <w:color w:val="000000"/>
                <w:sz w:val="24"/>
                <w:szCs w:val="24"/>
              </w:rPr>
              <w:t>有限公司成立于</w:t>
            </w:r>
            <w:r>
              <w:rPr>
                <w:rFonts w:ascii="Times New Roman" w:hAnsi="Times New Roman" w:cs="Times New Roman"/>
                <w:color w:val="000000"/>
                <w:sz w:val="24"/>
                <w:szCs w:val="24"/>
              </w:rPr>
              <w:t>2017</w:t>
            </w:r>
            <w:r>
              <w:rPr>
                <w:rFonts w:ascii="宋体" w:hAnsi="宋体" w:cs="宋体" w:hint="eastAsia"/>
                <w:color w:val="000000"/>
                <w:sz w:val="24"/>
                <w:szCs w:val="24"/>
              </w:rPr>
              <w:t>年</w:t>
            </w:r>
            <w:r>
              <w:rPr>
                <w:rFonts w:ascii="Times New Roman" w:hAnsi="Times New Roman" w:cs="Times New Roman"/>
                <w:color w:val="000000"/>
                <w:sz w:val="24"/>
                <w:szCs w:val="24"/>
              </w:rPr>
              <w:t>1</w:t>
            </w:r>
            <w:r>
              <w:rPr>
                <w:rFonts w:ascii="宋体" w:hAnsi="宋体" w:cs="宋体" w:hint="eastAsia"/>
                <w:color w:val="000000"/>
                <w:sz w:val="24"/>
                <w:szCs w:val="24"/>
              </w:rPr>
              <w:t>月，现已发展成为集种鸡饲养、雏鸡孵化、饲料生产、肉鸡饲养、毛鸡屠宰、食品深加工和销售为一体的现代化</w:t>
            </w:r>
            <w:r>
              <w:rPr>
                <w:rFonts w:ascii="Times New Roman" w:hAnsi="Times New Roman" w:cs="Times New Roman"/>
                <w:color w:val="000000"/>
                <w:sz w:val="24"/>
                <w:szCs w:val="24"/>
              </w:rPr>
              <w:t xml:space="preserve"> </w:t>
            </w:r>
            <w:r>
              <w:rPr>
                <w:rFonts w:ascii="宋体" w:hAnsi="宋体" w:cs="宋体" w:hint="eastAsia"/>
                <w:color w:val="000000"/>
                <w:sz w:val="24"/>
                <w:szCs w:val="24"/>
              </w:rPr>
              <w:t>大型食品企业。是国内同行业的旗舰企业，全国农业产业化重点龙头企业，也是宿迁市最大的禽业一条龙企业。</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公司秉承</w:t>
            </w:r>
            <w:r>
              <w:rPr>
                <w:rFonts w:ascii="Times New Roman" w:hAnsi="Times New Roman" w:cs="Times New Roman"/>
                <w:color w:val="000000"/>
                <w:sz w:val="24"/>
                <w:szCs w:val="24"/>
              </w:rPr>
              <w:t>“</w:t>
            </w:r>
            <w:r>
              <w:rPr>
                <w:rFonts w:ascii="宋体" w:hAnsi="宋体" w:cs="宋体" w:hint="eastAsia"/>
                <w:color w:val="000000"/>
                <w:sz w:val="24"/>
                <w:szCs w:val="24"/>
              </w:rPr>
              <w:t>生产道德、销售人品</w:t>
            </w:r>
            <w:r>
              <w:rPr>
                <w:rFonts w:ascii="Times New Roman" w:hAnsi="Times New Roman" w:cs="Times New Roman"/>
                <w:color w:val="000000"/>
                <w:sz w:val="24"/>
                <w:szCs w:val="24"/>
              </w:rPr>
              <w:t>”</w:t>
            </w:r>
            <w:r>
              <w:rPr>
                <w:rFonts w:ascii="宋体" w:hAnsi="宋体" w:cs="宋体" w:hint="eastAsia"/>
                <w:color w:val="000000"/>
                <w:sz w:val="24"/>
                <w:szCs w:val="24"/>
              </w:rPr>
              <w:t>的理念，以引领</w:t>
            </w:r>
            <w:r>
              <w:rPr>
                <w:rFonts w:ascii="Times New Roman" w:hAnsi="Times New Roman" w:cs="Times New Roman"/>
                <w:color w:val="000000"/>
                <w:sz w:val="24"/>
                <w:szCs w:val="24"/>
              </w:rPr>
              <w:t>“</w:t>
            </w:r>
            <w:r>
              <w:rPr>
                <w:rFonts w:ascii="宋体" w:hAnsi="宋体" w:cs="宋体" w:hint="eastAsia"/>
                <w:color w:val="000000"/>
                <w:sz w:val="24"/>
                <w:szCs w:val="24"/>
              </w:rPr>
              <w:t>世界厨房革命</w:t>
            </w:r>
            <w:r>
              <w:rPr>
                <w:rFonts w:ascii="Times New Roman" w:hAnsi="Times New Roman" w:cs="Times New Roman"/>
                <w:color w:val="000000"/>
                <w:sz w:val="24"/>
                <w:szCs w:val="24"/>
              </w:rPr>
              <w:t>”</w:t>
            </w:r>
            <w:r>
              <w:rPr>
                <w:rFonts w:ascii="宋体" w:hAnsi="宋体" w:cs="宋体" w:hint="eastAsia"/>
                <w:color w:val="000000"/>
                <w:sz w:val="24"/>
                <w:szCs w:val="24"/>
              </w:rPr>
              <w:t>为己任，坚持用一流设备、一流管理，真诚奉献一流产品、一流服务，</w:t>
            </w:r>
            <w:r>
              <w:rPr>
                <w:rFonts w:ascii="Times New Roman" w:hAnsi="Times New Roman" w:cs="Times New Roman"/>
                <w:color w:val="000000"/>
                <w:sz w:val="24"/>
                <w:szCs w:val="24"/>
              </w:rPr>
              <w:t xml:space="preserve"> </w:t>
            </w:r>
            <w:r>
              <w:rPr>
                <w:rFonts w:ascii="宋体" w:hAnsi="宋体" w:cs="宋体" w:hint="eastAsia"/>
                <w:color w:val="000000"/>
                <w:sz w:val="24"/>
                <w:szCs w:val="24"/>
              </w:rPr>
              <w:t>真正实现了从农场到餐桌的全程安全监控。公司研发、生产、销售食品</w:t>
            </w:r>
            <w:r>
              <w:rPr>
                <w:rFonts w:ascii="Times New Roman" w:hAnsi="Times New Roman" w:cs="Times New Roman"/>
                <w:color w:val="000000"/>
                <w:sz w:val="24"/>
                <w:szCs w:val="24"/>
              </w:rPr>
              <w:t>300</w:t>
            </w:r>
            <w:r>
              <w:rPr>
                <w:rFonts w:ascii="宋体" w:hAnsi="宋体" w:cs="宋体" w:hint="eastAsia"/>
                <w:color w:val="000000"/>
                <w:sz w:val="24"/>
                <w:szCs w:val="24"/>
              </w:rPr>
              <w:t>多种，以其</w:t>
            </w:r>
            <w:r>
              <w:rPr>
                <w:rFonts w:ascii="Times New Roman" w:hAnsi="Times New Roman" w:cs="Times New Roman"/>
                <w:color w:val="000000"/>
                <w:sz w:val="24"/>
                <w:szCs w:val="24"/>
              </w:rPr>
              <w:t>“</w:t>
            </w:r>
            <w:r>
              <w:rPr>
                <w:rFonts w:ascii="宋体" w:hAnsi="宋体" w:cs="宋体" w:hint="eastAsia"/>
                <w:color w:val="000000"/>
                <w:sz w:val="24"/>
                <w:szCs w:val="24"/>
              </w:rPr>
              <w:t>安全、营养、美味</w:t>
            </w:r>
            <w:r>
              <w:rPr>
                <w:rFonts w:ascii="Times New Roman" w:hAnsi="Times New Roman" w:cs="Times New Roman"/>
                <w:color w:val="000000"/>
                <w:sz w:val="24"/>
                <w:szCs w:val="24"/>
              </w:rPr>
              <w:t>”</w:t>
            </w:r>
            <w:r>
              <w:rPr>
                <w:rFonts w:ascii="宋体" w:hAnsi="宋体" w:cs="宋体" w:hint="eastAsia"/>
                <w:color w:val="000000"/>
                <w:sz w:val="24"/>
                <w:szCs w:val="24"/>
              </w:rPr>
              <w:t>远销海外，畅销国内市场。</w:t>
            </w:r>
          </w:p>
        </w:tc>
      </w:tr>
      <w:tr w:rsidR="00B05C4B">
        <w:trPr>
          <w:trHeight w:val="624"/>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1796" w:type="dxa"/>
            <w:gridSpan w:val="5"/>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孙海燕</w:t>
            </w:r>
          </w:p>
        </w:tc>
        <w:tc>
          <w:tcPr>
            <w:tcW w:w="2186" w:type="dxa"/>
            <w:gridSpan w:val="7"/>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811" w:type="dxa"/>
            <w:gridSpan w:val="4"/>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18851525077</w:t>
            </w:r>
          </w:p>
        </w:tc>
      </w:tr>
      <w:tr w:rsidR="00B05C4B">
        <w:trPr>
          <w:trHeight w:val="604"/>
        </w:trPr>
        <w:tc>
          <w:tcPr>
            <w:tcW w:w="1736"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1796" w:type="dxa"/>
            <w:gridSpan w:val="5"/>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人力总监</w:t>
            </w:r>
          </w:p>
        </w:tc>
        <w:tc>
          <w:tcPr>
            <w:tcW w:w="2186" w:type="dxa"/>
            <w:gridSpan w:val="7"/>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811" w:type="dxa"/>
            <w:gridSpan w:val="4"/>
            <w:vAlign w:val="center"/>
          </w:tcPr>
          <w:p w:rsidR="00B05C4B" w:rsidRDefault="00B05C4B">
            <w:pPr>
              <w:rPr>
                <w:rFonts w:ascii="Times New Roman" w:hAnsi="Times New Roman" w:cs="Times New Roman"/>
                <w:color w:val="000000"/>
                <w:sz w:val="24"/>
                <w:szCs w:val="24"/>
              </w:rPr>
            </w:pPr>
            <w:r>
              <w:rPr>
                <w:rFonts w:ascii="Times New Roman" w:hAnsi="Times New Roman" w:cs="Times New Roman"/>
                <w:color w:val="000000"/>
                <w:sz w:val="24"/>
                <w:szCs w:val="24"/>
              </w:rPr>
              <w:t>salangane_sun@126.com</w:t>
            </w:r>
          </w:p>
        </w:tc>
      </w:tr>
    </w:tbl>
    <w:p w:rsidR="00B05C4B" w:rsidRDefault="00B05C4B">
      <w:pPr>
        <w:pStyle w:val="Title"/>
        <w:ind w:leftChars="0" w:left="0"/>
        <w:rPr>
          <w:rFonts w:ascii="Times New Roman" w:hAnsi="Times New Roman" w:cs="Times New Roman"/>
          <w:color w:val="000000"/>
        </w:rPr>
        <w:sectPr w:rsidR="00B05C4B">
          <w:footerReference w:type="default" r:id="rId11"/>
          <w:pgSz w:w="11906" w:h="16838"/>
          <w:pgMar w:top="1814" w:right="1531" w:bottom="2098" w:left="1531" w:header="720" w:footer="1474" w:gutter="0"/>
          <w:paperSrc w:first="256" w:other="256"/>
          <w:pgNumType w:start="1"/>
          <w:cols w:space="720"/>
          <w:docGrid w:type="linesAndChars" w:linePitch="590" w:charSpace="-1024"/>
        </w:sect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8"/>
        <w:gridCol w:w="2631"/>
        <w:gridCol w:w="1474"/>
        <w:gridCol w:w="3163"/>
      </w:tblGrid>
      <w:tr w:rsidR="00B05C4B">
        <w:trPr>
          <w:jc w:val="center"/>
        </w:trPr>
        <w:tc>
          <w:tcPr>
            <w:tcW w:w="1788"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268" w:type="dxa"/>
            <w:gridSpan w:val="3"/>
          </w:tcPr>
          <w:p w:rsidR="00B05C4B" w:rsidRDefault="00B05C4B">
            <w:pPr>
              <w:spacing w:line="500" w:lineRule="exact"/>
              <w:jc w:val="center"/>
              <w:rPr>
                <w:rFonts w:ascii="Times New Roman" w:hAnsi="Times New Roman" w:cs="Times New Roman"/>
                <w:color w:val="000000"/>
                <w:sz w:val="28"/>
                <w:szCs w:val="28"/>
              </w:rPr>
            </w:pPr>
            <w:r>
              <w:rPr>
                <w:rFonts w:ascii="宋体" w:hAnsi="宋体" w:cs="宋体" w:hint="eastAsia"/>
                <w:color w:val="000000"/>
                <w:sz w:val="24"/>
                <w:szCs w:val="24"/>
              </w:rPr>
              <w:t>江苏春绿粮油有限公司</w:t>
            </w:r>
          </w:p>
        </w:tc>
      </w:tr>
      <w:tr w:rsidR="00B05C4B">
        <w:trPr>
          <w:trHeight w:val="614"/>
          <w:jc w:val="center"/>
        </w:trPr>
        <w:tc>
          <w:tcPr>
            <w:tcW w:w="1788"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268"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稻米油精炼及糠粕粗纤维营养素提取工艺研究</w:t>
            </w:r>
          </w:p>
        </w:tc>
      </w:tr>
      <w:tr w:rsidR="00B05C4B">
        <w:trPr>
          <w:trHeight w:val="764"/>
          <w:jc w:val="center"/>
        </w:trPr>
        <w:tc>
          <w:tcPr>
            <w:tcW w:w="1788" w:type="dxa"/>
          </w:tcPr>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8" w:type="dxa"/>
            <w:gridSpan w:val="3"/>
          </w:tcPr>
          <w:p w:rsidR="00B05C4B" w:rsidRDefault="00B05C4B">
            <w:pPr>
              <w:spacing w:line="360" w:lineRule="exac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r>
              <w:rPr>
                <w:rFonts w:ascii="Times New Roman" w:hAnsi="Times New Roman" w:cs="Times New Roman"/>
                <w:color w:val="000000"/>
                <w:sz w:val="24"/>
                <w:szCs w:val="24"/>
              </w:rPr>
              <w:t xml:space="preserve">  </w:t>
            </w:r>
          </w:p>
          <w:p w:rsidR="00B05C4B" w:rsidRDefault="00B05C4B">
            <w:pPr>
              <w:spacing w:line="36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2240"/>
          <w:jc w:val="center"/>
        </w:trPr>
        <w:tc>
          <w:tcPr>
            <w:tcW w:w="1788"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268" w:type="dxa"/>
            <w:gridSpan w:val="3"/>
          </w:tcPr>
          <w:p w:rsidR="00B05C4B" w:rsidRDefault="00B05C4B" w:rsidP="00B05C4B">
            <w:pPr>
              <w:spacing w:line="300" w:lineRule="exact"/>
              <w:ind w:firstLineChars="200" w:firstLine="31680"/>
              <w:rPr>
                <w:rFonts w:ascii="Times New Roman" w:hAnsi="Times New Roman" w:cs="Times New Roman"/>
                <w:color w:val="000000"/>
                <w:sz w:val="24"/>
                <w:szCs w:val="24"/>
              </w:rPr>
            </w:pP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糠粕粗纤维营养素提取技术；</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稻米油精炼过程中脂肪酸提纯技术；</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宋体" w:hAnsi="宋体" w:cs="宋体" w:hint="eastAsia"/>
                <w:color w:val="000000"/>
                <w:sz w:val="24"/>
                <w:szCs w:val="24"/>
              </w:rPr>
              <w:t>废白土综合利用技术；</w:t>
            </w:r>
          </w:p>
          <w:p w:rsidR="00B05C4B" w:rsidRDefault="00B05C4B" w:rsidP="00B05C4B">
            <w:pPr>
              <w:spacing w:line="400" w:lineRule="exact"/>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宋体" w:hAnsi="宋体" w:cs="宋体" w:hint="eastAsia"/>
                <w:color w:val="000000"/>
                <w:sz w:val="24"/>
                <w:szCs w:val="24"/>
              </w:rPr>
              <w:t>油脂加工及综合利用新技术。</w:t>
            </w:r>
          </w:p>
          <w:p w:rsidR="00B05C4B" w:rsidRDefault="00B05C4B" w:rsidP="00B05C4B">
            <w:pPr>
              <w:spacing w:line="300" w:lineRule="exact"/>
              <w:ind w:firstLineChars="200" w:firstLine="31680"/>
              <w:rPr>
                <w:rFonts w:ascii="Times New Roman" w:hAnsi="Times New Roman" w:cs="Times New Roman"/>
                <w:color w:val="000000"/>
                <w:sz w:val="24"/>
                <w:szCs w:val="24"/>
              </w:rPr>
            </w:pPr>
          </w:p>
        </w:tc>
      </w:tr>
      <w:tr w:rsidR="00B05C4B">
        <w:trPr>
          <w:trHeight w:val="518"/>
          <w:jc w:val="center"/>
        </w:trPr>
        <w:tc>
          <w:tcPr>
            <w:tcW w:w="1788"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268" w:type="dxa"/>
            <w:gridSpan w:val="3"/>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生物技术</w:t>
            </w:r>
          </w:p>
        </w:tc>
      </w:tr>
      <w:tr w:rsidR="00B05C4B">
        <w:trPr>
          <w:trHeight w:val="404"/>
          <w:jc w:val="center"/>
        </w:trPr>
        <w:tc>
          <w:tcPr>
            <w:tcW w:w="1788"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631" w:type="dxa"/>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1474" w:type="dxa"/>
          </w:tcPr>
          <w:p w:rsidR="00B05C4B" w:rsidRDefault="00B05C4B">
            <w:pPr>
              <w:spacing w:line="5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163" w:type="dxa"/>
          </w:tcPr>
          <w:p w:rsidR="00B05C4B" w:rsidRDefault="00B05C4B">
            <w:pPr>
              <w:spacing w:line="500" w:lineRule="exact"/>
              <w:jc w:val="center"/>
              <w:rPr>
                <w:rFonts w:ascii="Times New Roman" w:hAnsi="Times New Roman" w:cs="Times New Roman"/>
                <w:color w:val="000000"/>
                <w:sz w:val="44"/>
                <w:szCs w:val="44"/>
              </w:rPr>
            </w:pPr>
            <w:r>
              <w:rPr>
                <w:rFonts w:ascii="宋体" w:hAnsi="宋体" w:cs="宋体" w:hint="eastAsia"/>
                <w:color w:val="000000"/>
                <w:sz w:val="24"/>
                <w:szCs w:val="24"/>
              </w:rPr>
              <w:t>宿豫区张家港大道</w:t>
            </w:r>
            <w:r>
              <w:rPr>
                <w:rFonts w:ascii="Times New Roman" w:hAnsi="Times New Roman" w:cs="Times New Roman"/>
                <w:color w:val="000000"/>
                <w:sz w:val="24"/>
                <w:szCs w:val="24"/>
              </w:rPr>
              <w:t>88</w:t>
            </w:r>
            <w:r>
              <w:rPr>
                <w:rFonts w:ascii="宋体" w:hAnsi="宋体" w:cs="宋体" w:hint="eastAsia"/>
                <w:color w:val="000000"/>
                <w:sz w:val="24"/>
                <w:szCs w:val="24"/>
              </w:rPr>
              <w:t>号</w:t>
            </w:r>
          </w:p>
        </w:tc>
      </w:tr>
      <w:tr w:rsidR="00B05C4B">
        <w:trPr>
          <w:trHeight w:val="836"/>
          <w:jc w:val="center"/>
        </w:trPr>
        <w:tc>
          <w:tcPr>
            <w:tcW w:w="1788"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268" w:type="dxa"/>
            <w:gridSpan w:val="3"/>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MS Mincho" w:eastAsia="MS Mincho" w:hAnsi="MS Mincho" w:cs="MS Mincho" w:hint="eastAsia"/>
                <w:color w:val="000000"/>
                <w:sz w:val="24"/>
                <w:szCs w:val="24"/>
              </w:rPr>
              <w:t>☑</w:t>
            </w:r>
            <w:r>
              <w:rPr>
                <w:rFonts w:ascii="宋体" w:hAnsi="宋体" w:cs="宋体" w:hint="eastAsia"/>
                <w:color w:val="000000"/>
                <w:sz w:val="24"/>
                <w:szCs w:val="24"/>
              </w:rPr>
              <w:t>大中型企业</w:t>
            </w:r>
            <w:r>
              <w:rPr>
                <w:rFonts w:ascii="宋体" w:hAnsi="宋体" w:cs="宋体"/>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5975"/>
          <w:jc w:val="center"/>
        </w:trPr>
        <w:tc>
          <w:tcPr>
            <w:tcW w:w="1788"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268" w:type="dxa"/>
            <w:gridSpan w:val="3"/>
            <w:vAlign w:val="center"/>
          </w:tcPr>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江苏春绿粮油有限公司是国家高新技术企业、全国放心粮油进农村进社区示范工程示范加工企业、全国食品工业优秀龙头食品企业、全国民族特需商品定点生产企业、中国米糠油加工十强企业、中国百佳粮油企业、国家稻米油标准起草修订参与单位、国家级守合同重信用企业、江苏省农业产业化重点龙头企业、江苏省优秀民营企业、江苏省农业科技型企业。</w:t>
            </w:r>
          </w:p>
          <w:p w:rsidR="00B05C4B" w:rsidRDefault="00B05C4B" w:rsidP="00B05C4B">
            <w:pPr>
              <w:spacing w:line="400" w:lineRule="exact"/>
              <w:ind w:firstLineChars="200" w:firstLine="31680"/>
              <w:jc w:val="left"/>
              <w:rPr>
                <w:rFonts w:ascii="Times New Roman" w:hAnsi="Times New Roman" w:cs="Times New Roman"/>
                <w:color w:val="000000"/>
                <w:sz w:val="24"/>
                <w:szCs w:val="24"/>
              </w:rPr>
            </w:pPr>
            <w:r>
              <w:rPr>
                <w:rFonts w:ascii="宋体" w:hAnsi="宋体" w:cs="宋体" w:hint="eastAsia"/>
                <w:color w:val="000000"/>
                <w:sz w:val="24"/>
                <w:szCs w:val="24"/>
              </w:rPr>
              <w:t>公司成立于</w:t>
            </w:r>
            <w:r>
              <w:rPr>
                <w:rFonts w:ascii="Times New Roman" w:hAnsi="Times New Roman" w:cs="Times New Roman"/>
                <w:color w:val="000000"/>
                <w:sz w:val="24"/>
                <w:szCs w:val="24"/>
              </w:rPr>
              <w:t>1998</w:t>
            </w:r>
            <w:r>
              <w:rPr>
                <w:rFonts w:ascii="宋体" w:hAnsi="宋体" w:cs="宋体" w:hint="eastAsia"/>
                <w:color w:val="000000"/>
                <w:sz w:val="24"/>
                <w:szCs w:val="24"/>
              </w:rPr>
              <w:t>年，位于江苏省宿迁高新区张家港大道</w:t>
            </w:r>
            <w:r>
              <w:rPr>
                <w:rFonts w:ascii="Times New Roman" w:hAnsi="Times New Roman" w:cs="Times New Roman"/>
                <w:color w:val="000000"/>
                <w:sz w:val="24"/>
                <w:szCs w:val="24"/>
              </w:rPr>
              <w:t>88</w:t>
            </w:r>
            <w:r>
              <w:rPr>
                <w:rFonts w:ascii="宋体" w:hAnsi="宋体" w:cs="宋体" w:hint="eastAsia"/>
                <w:color w:val="000000"/>
                <w:sz w:val="24"/>
                <w:szCs w:val="24"/>
              </w:rPr>
              <w:t>号。经过十余年的发展，公司已成为淮海经济区较大的集粮油收购、加工、销售、仓储于一体的现代化粮油加工企业。</w:t>
            </w:r>
          </w:p>
        </w:tc>
      </w:tr>
      <w:tr w:rsidR="00B05C4B">
        <w:trPr>
          <w:trHeight w:val="617"/>
          <w:jc w:val="center"/>
        </w:trPr>
        <w:tc>
          <w:tcPr>
            <w:tcW w:w="1788"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631" w:type="dxa"/>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朱</w:t>
            </w:r>
            <w:r>
              <w:rPr>
                <w:rFonts w:ascii="Times New Roman" w:hAnsi="Times New Roman" w:cs="Times New Roman"/>
                <w:color w:val="000000"/>
                <w:sz w:val="24"/>
                <w:szCs w:val="24"/>
              </w:rPr>
              <w:t xml:space="preserve">  </w:t>
            </w:r>
            <w:r>
              <w:rPr>
                <w:rFonts w:ascii="宋体" w:hAnsi="宋体" w:cs="宋体" w:hint="eastAsia"/>
                <w:color w:val="000000"/>
                <w:sz w:val="24"/>
                <w:szCs w:val="24"/>
              </w:rPr>
              <w:t>龙</w:t>
            </w:r>
          </w:p>
        </w:tc>
        <w:tc>
          <w:tcPr>
            <w:tcW w:w="147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3163" w:type="dxa"/>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13951395929</w:t>
            </w:r>
          </w:p>
        </w:tc>
      </w:tr>
      <w:tr w:rsidR="00B05C4B">
        <w:trPr>
          <w:trHeight w:val="766"/>
          <w:jc w:val="center"/>
        </w:trPr>
        <w:tc>
          <w:tcPr>
            <w:tcW w:w="1788"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631" w:type="dxa"/>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47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3163" w:type="dxa"/>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sqchunlu@126.co</w:t>
            </w:r>
            <w:hyperlink r:id="rId12" w:history="1">
              <w:r>
                <w:rPr>
                  <w:rFonts w:ascii="Times New Roman" w:hAnsi="Times New Roman" w:cs="Times New Roman"/>
                  <w:color w:val="000000"/>
                  <w:sz w:val="24"/>
                  <w:szCs w:val="24"/>
                </w:rPr>
                <w:t>m</w:t>
              </w:r>
            </w:hyperlink>
          </w:p>
        </w:tc>
      </w:tr>
    </w:tbl>
    <w:p w:rsidR="00B05C4B" w:rsidRDefault="00B05C4B">
      <w:pPr>
        <w:rPr>
          <w:rFonts w:ascii="Times New Roman" w:hAnsi="Times New Roman" w:cs="Times New Roman"/>
          <w:color w:val="000000"/>
        </w:rPr>
        <w:sectPr w:rsidR="00B05C4B">
          <w:footerReference w:type="default" r:id="rId13"/>
          <w:pgSz w:w="11906" w:h="16838"/>
          <w:pgMar w:top="1440" w:right="1800" w:bottom="1440" w:left="1800" w:header="851" w:footer="992" w:gutter="0"/>
          <w:cols w:space="425"/>
          <w:docGrid w:type="lines" w:linePitch="312"/>
        </w:sect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4"/>
        <w:gridCol w:w="1725"/>
        <w:gridCol w:w="563"/>
        <w:gridCol w:w="192"/>
        <w:gridCol w:w="94"/>
        <w:gridCol w:w="309"/>
        <w:gridCol w:w="177"/>
        <w:gridCol w:w="996"/>
        <w:gridCol w:w="386"/>
        <w:gridCol w:w="2540"/>
        <w:gridCol w:w="184"/>
      </w:tblGrid>
      <w:tr w:rsidR="00B05C4B">
        <w:trPr>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7166" w:type="dxa"/>
            <w:gridSpan w:val="10"/>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江苏益和宠物用品有限公司</w:t>
            </w:r>
          </w:p>
        </w:tc>
      </w:tr>
      <w:tr w:rsidR="00B05C4B">
        <w:trPr>
          <w:trHeight w:val="400"/>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7166" w:type="dxa"/>
            <w:gridSpan w:val="10"/>
          </w:tcPr>
          <w:p w:rsidR="00B05C4B" w:rsidRDefault="00B05C4B">
            <w:pPr>
              <w:spacing w:line="500" w:lineRule="exact"/>
              <w:jc w:val="center"/>
              <w:rPr>
                <w:rFonts w:ascii="Times New Roman" w:hAnsi="Times New Roman" w:cs="Times New Roman"/>
                <w:color w:val="000000"/>
                <w:spacing w:val="-6"/>
                <w:sz w:val="24"/>
                <w:szCs w:val="24"/>
              </w:rPr>
            </w:pPr>
            <w:r>
              <w:rPr>
                <w:rFonts w:ascii="宋体" w:hAnsi="宋体" w:cs="宋体" w:hint="eastAsia"/>
                <w:color w:val="000000"/>
                <w:spacing w:val="-6"/>
                <w:sz w:val="24"/>
                <w:szCs w:val="24"/>
              </w:rPr>
              <w:t>宠物食品生产工艺的优化</w:t>
            </w:r>
          </w:p>
        </w:tc>
      </w:tr>
      <w:tr w:rsidR="00B05C4B">
        <w:trPr>
          <w:trHeight w:val="825"/>
          <w:jc w:val="center"/>
        </w:trPr>
        <w:tc>
          <w:tcPr>
            <w:tcW w:w="1784" w:type="dxa"/>
            <w:vAlign w:val="center"/>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66" w:type="dxa"/>
            <w:gridSpan w:val="10"/>
            <w:vAlign w:val="center"/>
          </w:tcPr>
          <w:p w:rsidR="00B05C4B" w:rsidRDefault="00B05C4B">
            <w:pPr>
              <w:spacing w:line="400" w:lineRule="exact"/>
              <w:jc w:val="left"/>
              <w:rPr>
                <w:rFonts w:ascii="Times New Roman" w:hAnsi="Times New Roman" w:cs="Times New Roman"/>
                <w:color w:val="000000"/>
                <w:sz w:val="24"/>
                <w:szCs w:val="24"/>
              </w:rPr>
            </w:pPr>
            <w:r>
              <w:rPr>
                <w:rFonts w:ascii="MS Mincho" w:eastAsia="MS Mincho" w:hAnsi="Wingdings 2" w:cs="Times New Roman" w:hint="eastAsia"/>
                <w:color w:val="000000"/>
                <w:szCs w:val="20"/>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Cs w:val="20"/>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Cs w:val="20"/>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MS Mincho" w:eastAsia="MS Mincho" w:hAnsi="Wingdings 2" w:cs="Times New Roman" w:hint="eastAsia"/>
                <w:color w:val="000000"/>
                <w:szCs w:val="20"/>
              </w:rPr>
              <w:sym w:font="Wingdings 2" w:char="F0A3"/>
            </w:r>
            <w:r>
              <w:rPr>
                <w:rFonts w:ascii="宋体" w:hAnsi="宋体" w:cs="宋体" w:hint="eastAsia"/>
                <w:color w:val="000000"/>
                <w:sz w:val="24"/>
                <w:szCs w:val="24"/>
              </w:rPr>
              <w:t>人才合作</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Cs w:val="20"/>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1848"/>
          <w:jc w:val="center"/>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7166" w:type="dxa"/>
            <w:gridSpan w:val="10"/>
            <w:vAlign w:val="center"/>
          </w:tcPr>
          <w:p w:rsidR="00B05C4B" w:rsidRDefault="00B05C4B" w:rsidP="00B05C4B">
            <w:pPr>
              <w:spacing w:line="320" w:lineRule="exact"/>
              <w:ind w:firstLineChars="200" w:firstLine="3168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宋体" w:hAnsi="宋体" w:cs="宋体" w:hint="eastAsia"/>
                <w:color w:val="000000"/>
                <w:sz w:val="24"/>
                <w:szCs w:val="24"/>
              </w:rPr>
              <w:t>对原料营养方面和产品营养成分分析方面有专长的技术性人才，有迫切需求；</w:t>
            </w:r>
          </w:p>
          <w:p w:rsidR="00B05C4B" w:rsidRDefault="00B05C4B" w:rsidP="00B05C4B">
            <w:pPr>
              <w:spacing w:line="320" w:lineRule="exact"/>
              <w:ind w:firstLineChars="200" w:firstLine="3168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宋体" w:hAnsi="宋体" w:cs="宋体" w:hint="eastAsia"/>
                <w:color w:val="000000"/>
                <w:sz w:val="24"/>
                <w:szCs w:val="24"/>
              </w:rPr>
              <w:t>对宠物食品的分类及营养需要的制定、宠物食品的科学配制、高效安全绿色添加剂的筛选应用，从而达到对宠物生产工艺进行优化。</w:t>
            </w:r>
          </w:p>
        </w:tc>
      </w:tr>
      <w:tr w:rsidR="00B05C4B">
        <w:trPr>
          <w:trHeight w:val="464"/>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7166" w:type="dxa"/>
            <w:gridSpan w:val="10"/>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宠物食品</w:t>
            </w:r>
          </w:p>
        </w:tc>
      </w:tr>
      <w:tr w:rsidR="00B05C4B">
        <w:trPr>
          <w:trHeight w:val="594"/>
          <w:jc w:val="center"/>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2288" w:type="dxa"/>
            <w:gridSpan w:val="2"/>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772" w:type="dxa"/>
            <w:gridSpan w:val="4"/>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方正黑体简体" w:eastAsia="方正黑体简体" w:hAnsi="方正黑体简体" w:cs="方正黑体简体" w:hint="eastAsia"/>
                <w:color w:val="000000"/>
                <w:sz w:val="24"/>
                <w:szCs w:val="24"/>
              </w:rPr>
              <w:t>地址</w:t>
            </w:r>
          </w:p>
        </w:tc>
        <w:tc>
          <w:tcPr>
            <w:tcW w:w="4106" w:type="dxa"/>
            <w:gridSpan w:val="4"/>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宋体" w:hAnsi="宋体" w:cs="宋体" w:hint="eastAsia"/>
                <w:color w:val="000000"/>
                <w:sz w:val="24"/>
                <w:szCs w:val="24"/>
              </w:rPr>
              <w:t>高新技术产业开发区华山路北侧、富春江路东侧</w:t>
            </w:r>
          </w:p>
        </w:tc>
      </w:tr>
      <w:tr w:rsidR="00B05C4B">
        <w:trPr>
          <w:trHeight w:val="735"/>
          <w:jc w:val="center"/>
        </w:trPr>
        <w:tc>
          <w:tcPr>
            <w:tcW w:w="1784" w:type="dxa"/>
          </w:tcPr>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4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7166" w:type="dxa"/>
            <w:gridSpan w:val="10"/>
            <w:vAlign w:val="center"/>
          </w:tcPr>
          <w:p w:rsidR="00B05C4B" w:rsidRDefault="00B05C4B">
            <w:pPr>
              <w:spacing w:line="32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p>
          <w:p w:rsidR="00B05C4B" w:rsidRDefault="00B05C4B">
            <w:pPr>
              <w:spacing w:line="32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其他</w:t>
            </w:r>
          </w:p>
        </w:tc>
      </w:tr>
      <w:tr w:rsidR="00B05C4B">
        <w:trPr>
          <w:trHeight w:val="6952"/>
          <w:jc w:val="center"/>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7166" w:type="dxa"/>
            <w:gridSpan w:val="10"/>
          </w:tcPr>
          <w:p w:rsidR="00B05C4B" w:rsidRDefault="00B05C4B" w:rsidP="00B05C4B">
            <w:pPr>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江苏益和宠物用品有限公司坐落于宿迁市宿豫高新技术开发区华山路</w:t>
            </w:r>
            <w:r>
              <w:rPr>
                <w:rFonts w:ascii="Times New Roman" w:hAnsi="Times New Roman" w:cs="Times New Roman"/>
                <w:color w:val="000000"/>
                <w:sz w:val="24"/>
                <w:szCs w:val="24"/>
              </w:rPr>
              <w:t>89</w:t>
            </w:r>
            <w:r>
              <w:rPr>
                <w:rFonts w:ascii="宋体" w:hAnsi="宋体" w:cs="宋体" w:hint="eastAsia"/>
                <w:color w:val="000000"/>
                <w:sz w:val="24"/>
                <w:szCs w:val="24"/>
              </w:rPr>
              <w:t>号；公司成立于</w:t>
            </w:r>
            <w:r>
              <w:rPr>
                <w:rFonts w:ascii="Times New Roman" w:hAnsi="Times New Roman" w:cs="Times New Roman"/>
                <w:color w:val="000000"/>
                <w:sz w:val="24"/>
                <w:szCs w:val="24"/>
              </w:rPr>
              <w:t>2012</w:t>
            </w:r>
            <w:r>
              <w:rPr>
                <w:rFonts w:ascii="宋体" w:hAnsi="宋体" w:cs="宋体" w:hint="eastAsia"/>
                <w:color w:val="000000"/>
                <w:sz w:val="24"/>
                <w:szCs w:val="24"/>
              </w:rPr>
              <w:t>年</w:t>
            </w:r>
            <w:r>
              <w:rPr>
                <w:rFonts w:ascii="Times New Roman" w:hAnsi="Times New Roman" w:cs="Times New Roman"/>
                <w:color w:val="000000"/>
                <w:sz w:val="24"/>
                <w:szCs w:val="24"/>
              </w:rPr>
              <w:t>8</w:t>
            </w:r>
            <w:r>
              <w:rPr>
                <w:rFonts w:ascii="宋体" w:hAnsi="宋体" w:cs="宋体" w:hint="eastAsia"/>
                <w:color w:val="000000"/>
                <w:sz w:val="24"/>
                <w:szCs w:val="24"/>
              </w:rPr>
              <w:t>月，注册资金</w:t>
            </w:r>
            <w:r>
              <w:rPr>
                <w:rFonts w:ascii="Times New Roman" w:hAnsi="Times New Roman" w:cs="Times New Roman"/>
                <w:color w:val="000000"/>
                <w:sz w:val="24"/>
                <w:szCs w:val="24"/>
              </w:rPr>
              <w:t>2200</w:t>
            </w:r>
            <w:r>
              <w:rPr>
                <w:rFonts w:ascii="宋体" w:hAnsi="宋体" w:cs="宋体" w:hint="eastAsia"/>
                <w:color w:val="000000"/>
                <w:sz w:val="24"/>
                <w:szCs w:val="24"/>
              </w:rPr>
              <w:t>万元人民币，总投资近</w:t>
            </w:r>
            <w:r>
              <w:rPr>
                <w:rFonts w:ascii="Times New Roman" w:hAnsi="Times New Roman" w:cs="Times New Roman"/>
                <w:color w:val="000000"/>
                <w:sz w:val="24"/>
                <w:szCs w:val="24"/>
              </w:rPr>
              <w:t>6000</w:t>
            </w:r>
            <w:r>
              <w:rPr>
                <w:rFonts w:ascii="宋体" w:hAnsi="宋体" w:cs="宋体" w:hint="eastAsia"/>
                <w:color w:val="000000"/>
                <w:sz w:val="24"/>
                <w:szCs w:val="24"/>
              </w:rPr>
              <w:t>万元人民币，员工总数</w:t>
            </w:r>
            <w:r>
              <w:rPr>
                <w:rFonts w:ascii="Times New Roman" w:hAnsi="Times New Roman" w:cs="Times New Roman"/>
                <w:color w:val="000000"/>
                <w:sz w:val="24"/>
                <w:szCs w:val="24"/>
              </w:rPr>
              <w:t>150</w:t>
            </w:r>
            <w:r>
              <w:rPr>
                <w:rFonts w:ascii="宋体" w:hAnsi="宋体" w:cs="宋体" w:hint="eastAsia"/>
                <w:color w:val="000000"/>
                <w:sz w:val="24"/>
                <w:szCs w:val="24"/>
              </w:rPr>
              <w:t>人，公司占地面积</w:t>
            </w:r>
            <w:r>
              <w:rPr>
                <w:rFonts w:ascii="Times New Roman" w:hAnsi="Times New Roman" w:cs="Times New Roman"/>
                <w:color w:val="000000"/>
                <w:sz w:val="24"/>
                <w:szCs w:val="24"/>
              </w:rPr>
              <w:t>20000</w:t>
            </w:r>
            <w:r>
              <w:rPr>
                <w:rFonts w:ascii="宋体" w:hAnsi="宋体" w:cs="宋体" w:hint="eastAsia"/>
                <w:color w:val="000000"/>
                <w:sz w:val="24"/>
                <w:szCs w:val="24"/>
              </w:rPr>
              <w:t>平米，总建筑面积</w:t>
            </w:r>
            <w:r>
              <w:rPr>
                <w:rFonts w:ascii="Times New Roman" w:hAnsi="Times New Roman" w:cs="Times New Roman"/>
                <w:color w:val="000000"/>
                <w:sz w:val="24"/>
                <w:szCs w:val="24"/>
              </w:rPr>
              <w:t>8000</w:t>
            </w:r>
            <w:r>
              <w:rPr>
                <w:rFonts w:ascii="宋体" w:hAnsi="宋体" w:cs="宋体" w:hint="eastAsia"/>
                <w:color w:val="000000"/>
                <w:sz w:val="24"/>
                <w:szCs w:val="24"/>
              </w:rPr>
              <w:t>余平米，是集研发、生产、销售为一体的宠物食品企业，公司依托江苏益客集团上游原料优势，致力于打造绿色，安全的宠物食品，共创成</w:t>
            </w:r>
            <w:r>
              <w:rPr>
                <w:rFonts w:ascii="Times New Roman" w:hAnsi="Times New Roman" w:cs="Times New Roman"/>
                <w:color w:val="000000"/>
                <w:sz w:val="24"/>
                <w:szCs w:val="24"/>
              </w:rPr>
              <w:t>“</w:t>
            </w:r>
            <w:r>
              <w:rPr>
                <w:rFonts w:ascii="宋体" w:hAnsi="宋体" w:cs="宋体" w:hint="eastAsia"/>
                <w:color w:val="000000"/>
                <w:sz w:val="24"/>
                <w:szCs w:val="24"/>
              </w:rPr>
              <w:t>益和</w:t>
            </w:r>
            <w:r>
              <w:rPr>
                <w:rFonts w:ascii="Times New Roman" w:hAnsi="Times New Roman" w:cs="Times New Roman"/>
                <w:color w:val="000000"/>
                <w:sz w:val="24"/>
                <w:szCs w:val="24"/>
              </w:rPr>
              <w:t>”</w:t>
            </w:r>
            <w:r>
              <w:rPr>
                <w:rFonts w:ascii="宋体" w:hAnsi="宋体" w:cs="宋体" w:hint="eastAsia"/>
                <w:color w:val="000000"/>
                <w:sz w:val="24"/>
                <w:szCs w:val="24"/>
              </w:rPr>
              <w:t>、</w:t>
            </w:r>
            <w:r>
              <w:rPr>
                <w:rFonts w:ascii="Times New Roman" w:hAnsi="Times New Roman" w:cs="Times New Roman"/>
                <w:color w:val="000000"/>
                <w:sz w:val="24"/>
                <w:szCs w:val="24"/>
              </w:rPr>
              <w:t>“</w:t>
            </w:r>
            <w:r>
              <w:rPr>
                <w:rFonts w:ascii="宋体" w:hAnsi="宋体" w:cs="宋体" w:hint="eastAsia"/>
                <w:color w:val="000000"/>
                <w:sz w:val="24"/>
                <w:szCs w:val="24"/>
              </w:rPr>
              <w:t>派豪</w:t>
            </w:r>
            <w:r>
              <w:rPr>
                <w:rFonts w:ascii="Times New Roman" w:hAnsi="Times New Roman" w:cs="Times New Roman"/>
                <w:color w:val="000000"/>
                <w:sz w:val="24"/>
                <w:szCs w:val="24"/>
              </w:rPr>
              <w:t>”“</w:t>
            </w:r>
            <w:r>
              <w:rPr>
                <w:rFonts w:ascii="宋体" w:hAnsi="宋体" w:cs="宋体" w:hint="eastAsia"/>
                <w:color w:val="000000"/>
                <w:sz w:val="24"/>
                <w:szCs w:val="24"/>
              </w:rPr>
              <w:t>蓝朋友</w:t>
            </w:r>
            <w:r>
              <w:rPr>
                <w:rFonts w:ascii="Times New Roman" w:hAnsi="Times New Roman" w:cs="Times New Roman"/>
                <w:color w:val="000000"/>
                <w:sz w:val="24"/>
                <w:szCs w:val="24"/>
              </w:rPr>
              <w:t>”</w:t>
            </w:r>
            <w:r>
              <w:rPr>
                <w:rFonts w:ascii="宋体" w:hAnsi="宋体" w:cs="宋体" w:hint="eastAsia"/>
                <w:color w:val="000000"/>
                <w:sz w:val="24"/>
                <w:szCs w:val="24"/>
              </w:rPr>
              <w:t>三个自主品牌。公司通过国家质量监督检验检疫部门审核认证，拥有出口宠物食品的生产加工存放资质；（同时通过了食品安全管理体系</w:t>
            </w:r>
            <w:r>
              <w:rPr>
                <w:rFonts w:ascii="Times New Roman" w:hAnsi="Times New Roman" w:cs="Times New Roman"/>
                <w:color w:val="000000"/>
                <w:sz w:val="24"/>
                <w:szCs w:val="24"/>
              </w:rPr>
              <w:t>ISO22000</w:t>
            </w:r>
            <w:r>
              <w:rPr>
                <w:rFonts w:ascii="宋体" w:hAnsi="宋体" w:cs="宋体" w:hint="eastAsia"/>
                <w:color w:val="000000"/>
                <w:sz w:val="24"/>
                <w:szCs w:val="24"/>
              </w:rPr>
              <w:t>的认证和英国零售商协会食品安全</w:t>
            </w:r>
            <w:r>
              <w:rPr>
                <w:rFonts w:ascii="Times New Roman" w:hAnsi="Times New Roman" w:cs="Times New Roman"/>
                <w:color w:val="000000"/>
                <w:sz w:val="24"/>
                <w:szCs w:val="24"/>
              </w:rPr>
              <w:t>BRC</w:t>
            </w:r>
            <w:r>
              <w:rPr>
                <w:rFonts w:ascii="宋体" w:hAnsi="宋体" w:cs="宋体" w:hint="eastAsia"/>
                <w:color w:val="000000"/>
                <w:sz w:val="24"/>
                <w:szCs w:val="24"/>
              </w:rPr>
              <w:t>认证及国际食品安排</w:t>
            </w:r>
            <w:r>
              <w:rPr>
                <w:rFonts w:ascii="Times New Roman" w:hAnsi="Times New Roman" w:cs="Times New Roman"/>
                <w:color w:val="000000"/>
                <w:sz w:val="24"/>
                <w:szCs w:val="24"/>
              </w:rPr>
              <w:t>IFS</w:t>
            </w:r>
            <w:r>
              <w:rPr>
                <w:rFonts w:ascii="宋体" w:hAnsi="宋体" w:cs="宋体" w:hint="eastAsia"/>
                <w:color w:val="000000"/>
                <w:sz w:val="24"/>
                <w:szCs w:val="24"/>
              </w:rPr>
              <w:t>认证）被评为江苏省科技型中小企业、市农业龙头企业、市国际知名品牌。</w:t>
            </w:r>
          </w:p>
          <w:p w:rsidR="00B05C4B" w:rsidRDefault="00B05C4B" w:rsidP="00B05C4B">
            <w:pPr>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公司拥有目前国内最先进的宠物食品热风干燥线</w:t>
            </w:r>
            <w:r>
              <w:rPr>
                <w:rFonts w:ascii="Times New Roman" w:hAnsi="Times New Roman" w:cs="Times New Roman"/>
                <w:color w:val="000000"/>
                <w:sz w:val="24"/>
                <w:szCs w:val="24"/>
              </w:rPr>
              <w:t>8</w:t>
            </w:r>
            <w:r>
              <w:rPr>
                <w:rFonts w:ascii="宋体" w:hAnsi="宋体" w:cs="宋体" w:hint="eastAsia"/>
                <w:color w:val="000000"/>
                <w:sz w:val="24"/>
                <w:szCs w:val="24"/>
              </w:rPr>
              <w:t>条，拥有自主知识产权的国际领先的真空低温混合干燥生产线十条，及其它注塑类，挤出类生产线四条，具备年生产宠物食品</w:t>
            </w:r>
            <w:r>
              <w:rPr>
                <w:rFonts w:ascii="Times New Roman" w:hAnsi="Times New Roman" w:cs="Times New Roman"/>
                <w:color w:val="000000"/>
                <w:sz w:val="24"/>
                <w:szCs w:val="24"/>
              </w:rPr>
              <w:t>10000</w:t>
            </w:r>
            <w:r>
              <w:rPr>
                <w:rFonts w:ascii="宋体" w:hAnsi="宋体" w:cs="宋体" w:hint="eastAsia"/>
                <w:color w:val="000000"/>
                <w:sz w:val="24"/>
                <w:szCs w:val="24"/>
              </w:rPr>
              <w:t>吨生产能力，年销售额可达</w:t>
            </w:r>
            <w:r>
              <w:rPr>
                <w:rFonts w:ascii="Times New Roman" w:hAnsi="Times New Roman" w:cs="Times New Roman"/>
                <w:color w:val="000000"/>
                <w:sz w:val="24"/>
                <w:szCs w:val="24"/>
              </w:rPr>
              <w:t>3</w:t>
            </w:r>
            <w:r>
              <w:rPr>
                <w:rFonts w:ascii="宋体" w:hAnsi="宋体" w:cs="宋体" w:hint="eastAsia"/>
                <w:color w:val="000000"/>
                <w:sz w:val="24"/>
                <w:szCs w:val="24"/>
              </w:rPr>
              <w:t>亿元人民币，公司于</w:t>
            </w:r>
            <w:r>
              <w:rPr>
                <w:rFonts w:ascii="Times New Roman" w:hAnsi="Times New Roman" w:cs="Times New Roman"/>
                <w:color w:val="000000"/>
                <w:sz w:val="24"/>
                <w:szCs w:val="24"/>
              </w:rPr>
              <w:t>2014</w:t>
            </w:r>
            <w:r>
              <w:rPr>
                <w:rFonts w:ascii="宋体" w:hAnsi="宋体" w:cs="宋体" w:hint="eastAsia"/>
                <w:color w:val="000000"/>
                <w:sz w:val="24"/>
                <w:szCs w:val="24"/>
              </w:rPr>
              <w:t>年成立江苏益和宠物食品研发中心，建立了以零食、罐头、诱食剂为核心的研发技术，目前拥有宠物零食达十八个系列三百多个品种，专利数</w:t>
            </w:r>
            <w:r>
              <w:rPr>
                <w:rFonts w:ascii="Times New Roman" w:hAnsi="Times New Roman" w:cs="Times New Roman"/>
                <w:color w:val="000000"/>
                <w:sz w:val="24"/>
                <w:szCs w:val="24"/>
              </w:rPr>
              <w:t>12</w:t>
            </w:r>
            <w:r>
              <w:rPr>
                <w:rFonts w:ascii="宋体" w:hAnsi="宋体" w:cs="宋体" w:hint="eastAsia"/>
                <w:color w:val="000000"/>
                <w:sz w:val="24"/>
                <w:szCs w:val="24"/>
              </w:rPr>
              <w:t>个，其中真空低温混合干燥宠物食品生产技术及软骨技术成功在美国注册专利。</w:t>
            </w:r>
          </w:p>
          <w:p w:rsidR="00B05C4B" w:rsidRDefault="00B05C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宋体" w:hAnsi="宋体" w:cs="宋体" w:hint="eastAsia"/>
                <w:color w:val="000000"/>
                <w:sz w:val="24"/>
                <w:szCs w:val="24"/>
              </w:rPr>
              <w:t>公司本着创新引领发展、服务实现价值的</w:t>
            </w:r>
            <w:r>
              <w:rPr>
                <w:rFonts w:ascii="Times New Roman" w:hAnsi="Times New Roman" w:cs="Times New Roman"/>
                <w:color w:val="000000"/>
                <w:sz w:val="24"/>
                <w:szCs w:val="24"/>
              </w:rPr>
              <w:t>”</w:t>
            </w:r>
            <w:r>
              <w:rPr>
                <w:rFonts w:ascii="宋体" w:hAnsi="宋体" w:cs="宋体" w:hint="eastAsia"/>
                <w:color w:val="000000"/>
                <w:sz w:val="24"/>
                <w:szCs w:val="24"/>
              </w:rPr>
              <w:t>经营理念，满足国内外不同客户的市场需求，产品远销美洲，欧洲及亚洲市场。</w:t>
            </w:r>
          </w:p>
          <w:p w:rsidR="00B05C4B" w:rsidRDefault="00B05C4B" w:rsidP="00B05C4B">
            <w:pPr>
              <w:spacing w:line="320" w:lineRule="exact"/>
              <w:ind w:firstLineChars="200" w:firstLine="31680"/>
              <w:textAlignment w:val="baseline"/>
              <w:rPr>
                <w:rFonts w:ascii="Times New Roman" w:hAnsi="Times New Roman" w:cs="Times New Roman"/>
                <w:color w:val="000000"/>
              </w:rPr>
            </w:pPr>
          </w:p>
        </w:tc>
      </w:tr>
      <w:tr w:rsidR="00B05C4B">
        <w:trPr>
          <w:trHeight w:val="624"/>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883" w:type="dxa"/>
            <w:gridSpan w:val="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刘晓艳</w:t>
            </w:r>
          </w:p>
        </w:tc>
        <w:tc>
          <w:tcPr>
            <w:tcW w:w="1559"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724" w:type="dxa"/>
            <w:gridSpan w:val="2"/>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15052740609</w:t>
            </w:r>
          </w:p>
        </w:tc>
      </w:tr>
      <w:tr w:rsidR="00B05C4B">
        <w:trPr>
          <w:trHeight w:val="604"/>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883" w:type="dxa"/>
            <w:gridSpan w:val="5"/>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办公室主任</w:t>
            </w:r>
          </w:p>
        </w:tc>
        <w:tc>
          <w:tcPr>
            <w:tcW w:w="1559" w:type="dxa"/>
            <w:gridSpan w:val="3"/>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724" w:type="dxa"/>
            <w:gridSpan w:val="2"/>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602168393@qq.com</w:t>
            </w:r>
          </w:p>
        </w:tc>
      </w:tr>
      <w:tr w:rsidR="00B05C4B">
        <w:trPr>
          <w:gridAfter w:val="1"/>
          <w:wAfter w:w="184" w:type="dxa"/>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982" w:type="dxa"/>
            <w:gridSpan w:val="9"/>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江苏乐乐宠物食品有限公司</w:t>
            </w:r>
          </w:p>
        </w:tc>
      </w:tr>
      <w:tr w:rsidR="00B05C4B">
        <w:trPr>
          <w:gridAfter w:val="1"/>
          <w:wAfter w:w="184" w:type="dxa"/>
          <w:trHeight w:val="614"/>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982" w:type="dxa"/>
            <w:gridSpan w:val="9"/>
            <w:vAlign w:val="center"/>
          </w:tcPr>
          <w:p w:rsidR="00B05C4B" w:rsidRDefault="00B05C4B" w:rsidP="00B05C4B">
            <w:pPr>
              <w:spacing w:line="440" w:lineRule="exact"/>
              <w:ind w:firstLineChars="200" w:firstLine="31680"/>
              <w:jc w:val="center"/>
              <w:rPr>
                <w:rFonts w:ascii="Times New Roman" w:hAnsi="Times New Roman" w:cs="Times New Roman"/>
                <w:color w:val="000000"/>
                <w:sz w:val="24"/>
                <w:szCs w:val="24"/>
              </w:rPr>
            </w:pPr>
            <w:r>
              <w:rPr>
                <w:rFonts w:ascii="宋体" w:hAnsi="宋体" w:cs="宋体" w:hint="eastAsia"/>
                <w:color w:val="000000"/>
                <w:spacing w:val="-6"/>
                <w:sz w:val="24"/>
                <w:szCs w:val="24"/>
              </w:rPr>
              <w:t>宠物食品营养研发</w:t>
            </w:r>
          </w:p>
        </w:tc>
      </w:tr>
      <w:tr w:rsidR="00B05C4B">
        <w:trPr>
          <w:gridAfter w:val="1"/>
          <w:wAfter w:w="184" w:type="dxa"/>
          <w:trHeight w:val="605"/>
          <w:jc w:val="center"/>
        </w:trPr>
        <w:tc>
          <w:tcPr>
            <w:tcW w:w="178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tc>
        <w:tc>
          <w:tcPr>
            <w:tcW w:w="6982" w:type="dxa"/>
            <w:gridSpan w:val="9"/>
            <w:vAlign w:val="center"/>
          </w:tcPr>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人才合作</w:t>
            </w:r>
          </w:p>
          <w:p w:rsidR="00B05C4B" w:rsidRDefault="00B05C4B">
            <w:pPr>
              <w:spacing w:line="440" w:lineRule="exac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184" w:type="dxa"/>
          <w:trHeight w:val="1321"/>
          <w:jc w:val="center"/>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982" w:type="dxa"/>
            <w:gridSpan w:val="9"/>
            <w:vAlign w:val="center"/>
          </w:tcPr>
          <w:p w:rsidR="00B05C4B" w:rsidRDefault="00B05C4B" w:rsidP="00B05C4B">
            <w:pPr>
              <w:spacing w:line="360" w:lineRule="exact"/>
              <w:ind w:firstLineChars="200" w:firstLine="31680"/>
              <w:rPr>
                <w:rFonts w:ascii="Times New Roman" w:hAnsi="Times New Roman" w:cs="Times New Roman"/>
                <w:color w:val="000000"/>
                <w:sz w:val="24"/>
                <w:szCs w:val="24"/>
              </w:rPr>
            </w:pPr>
            <w:r>
              <w:rPr>
                <w:rFonts w:ascii="宋体" w:hAnsi="宋体" w:cs="宋体" w:hint="eastAsia"/>
                <w:color w:val="000000"/>
                <w:sz w:val="24"/>
                <w:szCs w:val="24"/>
              </w:rPr>
              <w:t>当前国际外贸经济环境异常复杂，企业新产品研发、专业技术、人才都比较紧缺。期待能希望与宠物营养技术专业类院校合作，与研究宠物营养产品及其深加工产品的院校技术合作或者协作。</w:t>
            </w:r>
          </w:p>
        </w:tc>
      </w:tr>
      <w:tr w:rsidR="00B05C4B">
        <w:trPr>
          <w:gridAfter w:val="1"/>
          <w:wAfter w:w="184" w:type="dxa"/>
          <w:trHeight w:val="565"/>
          <w:jc w:val="center"/>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982" w:type="dxa"/>
            <w:gridSpan w:val="9"/>
            <w:vAlign w:val="center"/>
          </w:tcPr>
          <w:p w:rsidR="00B05C4B" w:rsidRDefault="00B05C4B">
            <w:pPr>
              <w:spacing w:line="440" w:lineRule="exact"/>
              <w:jc w:val="center"/>
              <w:rPr>
                <w:rFonts w:ascii="Times New Roman" w:hAnsi="Times New Roman" w:cs="Times New Roman"/>
                <w:color w:val="000000"/>
                <w:sz w:val="24"/>
                <w:szCs w:val="24"/>
              </w:rPr>
            </w:pPr>
            <w:r>
              <w:rPr>
                <w:rFonts w:ascii="宋体" w:hAnsi="宋体" w:cs="宋体" w:hint="eastAsia"/>
                <w:color w:val="000000"/>
                <w:sz w:val="24"/>
                <w:szCs w:val="24"/>
              </w:rPr>
              <w:t>宠物食品营养研究开发</w:t>
            </w:r>
          </w:p>
        </w:tc>
      </w:tr>
      <w:tr w:rsidR="00B05C4B">
        <w:trPr>
          <w:gridAfter w:val="1"/>
          <w:wAfter w:w="184" w:type="dxa"/>
          <w:trHeight w:val="594"/>
          <w:jc w:val="center"/>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25" w:type="dxa"/>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江苏省宿迁市</w:t>
            </w:r>
          </w:p>
        </w:tc>
        <w:tc>
          <w:tcPr>
            <w:tcW w:w="849" w:type="dxa"/>
            <w:gridSpan w:val="3"/>
            <w:vAlign w:val="center"/>
          </w:tcPr>
          <w:p w:rsidR="00B05C4B" w:rsidRDefault="00B05C4B">
            <w:pPr>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4408" w:type="dxa"/>
            <w:gridSpan w:val="5"/>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张家港宿豫工业园区金港路</w:t>
            </w:r>
            <w:r>
              <w:rPr>
                <w:rFonts w:ascii="Times New Roman" w:hAnsi="Times New Roman" w:cs="Times New Roman"/>
                <w:color w:val="000000"/>
                <w:sz w:val="24"/>
                <w:szCs w:val="24"/>
              </w:rPr>
              <w:t>2</w:t>
            </w:r>
            <w:r>
              <w:rPr>
                <w:rFonts w:ascii="宋体" w:hAnsi="宋体" w:cs="宋体" w:hint="eastAsia"/>
                <w:color w:val="000000"/>
                <w:sz w:val="24"/>
                <w:szCs w:val="24"/>
              </w:rPr>
              <w:t>号</w:t>
            </w:r>
          </w:p>
        </w:tc>
      </w:tr>
      <w:tr w:rsidR="00B05C4B">
        <w:trPr>
          <w:gridAfter w:val="1"/>
          <w:wAfter w:w="184" w:type="dxa"/>
          <w:trHeight w:val="805"/>
          <w:jc w:val="center"/>
        </w:trPr>
        <w:tc>
          <w:tcPr>
            <w:tcW w:w="1784" w:type="dxa"/>
            <w:vAlign w:val="center"/>
          </w:tcPr>
          <w:p w:rsidR="00B05C4B" w:rsidRDefault="00B05C4B">
            <w:pPr>
              <w:spacing w:line="3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tc>
        <w:tc>
          <w:tcPr>
            <w:tcW w:w="6982" w:type="dxa"/>
            <w:gridSpan w:val="9"/>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p>
          <w:p w:rsidR="00B05C4B" w:rsidRDefault="00B05C4B">
            <w:pPr>
              <w:spacing w:line="3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gridAfter w:val="1"/>
          <w:wAfter w:w="184" w:type="dxa"/>
          <w:trHeight w:val="6855"/>
          <w:jc w:val="center"/>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982" w:type="dxa"/>
            <w:gridSpan w:val="9"/>
            <w:vAlign w:val="center"/>
          </w:tcPr>
          <w:p w:rsidR="00B05C4B" w:rsidRDefault="00B05C4B" w:rsidP="00B05C4B">
            <w:pPr>
              <w:spacing w:line="360" w:lineRule="exact"/>
              <w:ind w:firstLineChars="200" w:firstLine="31680"/>
              <w:rPr>
                <w:rFonts w:ascii="??_GB2312" w:hAnsi="??_GB2312" w:cs="??_GB2312"/>
                <w:sz w:val="24"/>
                <w:szCs w:val="24"/>
              </w:rPr>
            </w:pPr>
            <w:r>
              <w:rPr>
                <w:rFonts w:ascii="宋体" w:hAnsi="宋体" w:cs="宋体" w:hint="eastAsia"/>
                <w:sz w:val="24"/>
                <w:szCs w:val="24"/>
              </w:rPr>
              <w:t>我公司位于宿迁市张家港宿豫工业园区，占地面积</w:t>
            </w:r>
            <w:r>
              <w:rPr>
                <w:rFonts w:ascii="??_GB2312" w:hAnsi="??_GB2312" w:cs="??_GB2312"/>
                <w:sz w:val="24"/>
                <w:szCs w:val="24"/>
              </w:rPr>
              <w:t>35000</w:t>
            </w:r>
            <w:r>
              <w:rPr>
                <w:rFonts w:ascii="宋体" w:hAnsi="宋体" w:cs="宋体" w:hint="eastAsia"/>
                <w:sz w:val="24"/>
                <w:szCs w:val="24"/>
              </w:rPr>
              <w:t>平方米，拥有</w:t>
            </w:r>
            <w:r>
              <w:rPr>
                <w:rFonts w:ascii="??_GB2312" w:hAnsi="??_GB2312" w:cs="??_GB2312"/>
                <w:sz w:val="24"/>
                <w:szCs w:val="24"/>
              </w:rPr>
              <w:t>150</w:t>
            </w:r>
            <w:r>
              <w:rPr>
                <w:rFonts w:ascii="宋体" w:hAnsi="宋体" w:cs="宋体" w:hint="eastAsia"/>
                <w:sz w:val="24"/>
                <w:szCs w:val="24"/>
              </w:rPr>
              <w:t>名员工和</w:t>
            </w:r>
            <w:r>
              <w:rPr>
                <w:rFonts w:ascii="??_GB2312" w:hAnsi="??_GB2312" w:cs="??_GB2312"/>
                <w:sz w:val="24"/>
                <w:szCs w:val="24"/>
              </w:rPr>
              <w:t>10</w:t>
            </w:r>
            <w:r>
              <w:rPr>
                <w:rFonts w:ascii="宋体" w:hAnsi="宋体" w:cs="宋体" w:hint="eastAsia"/>
                <w:sz w:val="24"/>
                <w:szCs w:val="24"/>
              </w:rPr>
              <w:t>多名新产品研发、质量监管的专业人才，年生产能力达</w:t>
            </w:r>
            <w:r>
              <w:rPr>
                <w:rFonts w:ascii="??_GB2312" w:hAnsi="??_GB2312" w:cs="??_GB2312"/>
                <w:sz w:val="24"/>
                <w:szCs w:val="24"/>
              </w:rPr>
              <w:t>3500</w:t>
            </w:r>
            <w:r>
              <w:rPr>
                <w:rFonts w:ascii="宋体" w:hAnsi="宋体" w:cs="宋体" w:hint="eastAsia"/>
                <w:sz w:val="24"/>
                <w:szCs w:val="24"/>
              </w:rPr>
              <w:t>吨，通过</w:t>
            </w:r>
            <w:r>
              <w:rPr>
                <w:rFonts w:ascii="??_GB2312" w:hAnsi="??_GB2312" w:cs="??_GB2312"/>
                <w:sz w:val="24"/>
                <w:szCs w:val="24"/>
              </w:rPr>
              <w:t>“</w:t>
            </w:r>
            <w:r>
              <w:rPr>
                <w:rFonts w:ascii="宋体" w:hAnsi="宋体" w:cs="宋体" w:hint="eastAsia"/>
                <w:sz w:val="24"/>
                <w:szCs w:val="24"/>
              </w:rPr>
              <w:t>国家出入境检验检疫局注册</w:t>
            </w:r>
            <w:r>
              <w:rPr>
                <w:rFonts w:ascii="??_GB2312" w:hAnsi="??_GB2312" w:cs="??_GB2312"/>
                <w:sz w:val="24"/>
                <w:szCs w:val="24"/>
              </w:rPr>
              <w:t>”</w:t>
            </w:r>
            <w:r>
              <w:rPr>
                <w:rFonts w:ascii="宋体" w:hAnsi="宋体" w:cs="宋体" w:hint="eastAsia"/>
                <w:sz w:val="24"/>
                <w:szCs w:val="24"/>
              </w:rPr>
              <w:t>、</w:t>
            </w:r>
            <w:r>
              <w:rPr>
                <w:rFonts w:ascii="??_GB2312" w:hAnsi="??_GB2312" w:cs="??_GB2312"/>
                <w:sz w:val="24"/>
                <w:szCs w:val="24"/>
              </w:rPr>
              <w:t>BRC</w:t>
            </w:r>
            <w:r>
              <w:rPr>
                <w:rFonts w:ascii="宋体" w:hAnsi="宋体" w:cs="宋体" w:hint="eastAsia"/>
                <w:sz w:val="24"/>
                <w:szCs w:val="24"/>
              </w:rPr>
              <w:t>全球标准食品安全管理体系认证、美国</w:t>
            </w:r>
            <w:r>
              <w:rPr>
                <w:rFonts w:ascii="??_GB2312" w:hAnsi="??_GB2312" w:cs="??_GB2312"/>
                <w:sz w:val="24"/>
                <w:szCs w:val="24"/>
              </w:rPr>
              <w:t>FDA</w:t>
            </w:r>
            <w:r>
              <w:rPr>
                <w:rFonts w:ascii="宋体" w:hAnsi="宋体" w:cs="宋体" w:hint="eastAsia"/>
                <w:sz w:val="24"/>
                <w:szCs w:val="24"/>
              </w:rPr>
              <w:t>注册、欧盟卫生准许注册，是一家专业生产宠物食品、用品的出口型企业。生产的宠物食品、用品主要有狗咬胶、鸡、牛、羊肉类等系列产品。科学、健康专业的配方、配料，使产品色、香、味、形俱佳。</w:t>
            </w:r>
          </w:p>
          <w:p w:rsidR="00B05C4B" w:rsidRDefault="00B05C4B" w:rsidP="00B05C4B">
            <w:pPr>
              <w:spacing w:line="360" w:lineRule="exact"/>
              <w:ind w:firstLineChars="200" w:firstLine="31680"/>
              <w:rPr>
                <w:rFonts w:cs="Times New Roman"/>
              </w:rPr>
            </w:pPr>
            <w:r>
              <w:rPr>
                <w:rFonts w:ascii="宋体" w:hAnsi="宋体" w:cs="宋体" w:hint="eastAsia"/>
                <w:sz w:val="24"/>
                <w:szCs w:val="24"/>
              </w:rPr>
              <w:t>近年来受到中美贸易战、非洲猪瘟等外部因素影响，对国际贸易进出口业务影响较大。公司不断加大对国际市场的开拓，通过参加国内外展会发展国际客户、开拓国内外市场，公司从原先只有几个小客户，发展到现在的</w:t>
            </w:r>
            <w:r>
              <w:rPr>
                <w:rFonts w:ascii="??_GB2312" w:hAnsi="??_GB2312" w:cs="??_GB2312"/>
                <w:sz w:val="24"/>
                <w:szCs w:val="24"/>
              </w:rPr>
              <w:t>30</w:t>
            </w:r>
            <w:r>
              <w:rPr>
                <w:rFonts w:ascii="宋体" w:hAnsi="宋体" w:cs="宋体" w:hint="eastAsia"/>
                <w:sz w:val="24"/>
                <w:szCs w:val="24"/>
              </w:rPr>
              <w:t>多个大客户。同时公司不断加大对产品研发的投入，使产品不断退陈出新，现拥有该行业的</w:t>
            </w:r>
            <w:r>
              <w:rPr>
                <w:rFonts w:ascii="??_GB2312" w:hAnsi="??_GB2312" w:cs="??_GB2312"/>
                <w:sz w:val="24"/>
                <w:szCs w:val="24"/>
              </w:rPr>
              <w:t>30</w:t>
            </w:r>
            <w:r>
              <w:rPr>
                <w:rFonts w:ascii="宋体" w:hAnsi="宋体" w:cs="宋体" w:hint="eastAsia"/>
                <w:sz w:val="24"/>
                <w:szCs w:val="24"/>
              </w:rPr>
              <w:t>多种专利产品，尤其发明专利产品</w:t>
            </w:r>
            <w:r>
              <w:rPr>
                <w:rFonts w:ascii="??_GB2312" w:hAnsi="??_GB2312" w:cs="??_GB2312"/>
                <w:sz w:val="24"/>
                <w:szCs w:val="24"/>
              </w:rPr>
              <w:t>“</w:t>
            </w:r>
            <w:r>
              <w:rPr>
                <w:rFonts w:ascii="宋体" w:hAnsi="宋体" w:cs="宋体" w:hint="eastAsia"/>
                <w:sz w:val="24"/>
                <w:szCs w:val="24"/>
              </w:rPr>
              <w:t>烟熏猪皮狗咬胶系列</w:t>
            </w:r>
            <w:r>
              <w:rPr>
                <w:rFonts w:ascii="??_GB2312" w:hAnsi="??_GB2312" w:cs="??_GB2312"/>
                <w:sz w:val="24"/>
                <w:szCs w:val="24"/>
              </w:rPr>
              <w:t>”</w:t>
            </w:r>
            <w:r>
              <w:rPr>
                <w:rFonts w:ascii="宋体" w:hAnsi="宋体" w:cs="宋体" w:hint="eastAsia"/>
                <w:sz w:val="24"/>
                <w:szCs w:val="24"/>
              </w:rPr>
              <w:t>投放欧美市场后深受消费者喜爱，目前已是北美地区沃尔玛超市宠物食品类销售额排名第一的项目。</w:t>
            </w:r>
          </w:p>
        </w:tc>
      </w:tr>
      <w:tr w:rsidR="00B05C4B">
        <w:trPr>
          <w:gridAfter w:val="1"/>
          <w:wAfter w:w="184" w:type="dxa"/>
          <w:trHeight w:val="625"/>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480" w:type="dxa"/>
            <w:gridSpan w:val="3"/>
            <w:vAlign w:val="center"/>
          </w:tcPr>
          <w:p w:rsidR="00B05C4B" w:rsidRDefault="00B05C4B">
            <w:pPr>
              <w:jc w:val="center"/>
              <w:rPr>
                <w:rFonts w:ascii="Times New Roman" w:hAnsi="Times New Roman" w:cs="Times New Roman"/>
                <w:color w:val="000000"/>
                <w:sz w:val="24"/>
                <w:szCs w:val="24"/>
              </w:rPr>
            </w:pPr>
            <w:r>
              <w:rPr>
                <w:rFonts w:ascii="宋体" w:hAnsi="宋体" w:cs="宋体" w:hint="eastAsia"/>
                <w:color w:val="000000"/>
                <w:sz w:val="24"/>
                <w:szCs w:val="24"/>
              </w:rPr>
              <w:t>唐涛</w:t>
            </w:r>
          </w:p>
        </w:tc>
        <w:tc>
          <w:tcPr>
            <w:tcW w:w="1576"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926" w:type="dxa"/>
            <w:gridSpan w:val="2"/>
            <w:vAlign w:val="center"/>
          </w:tcPr>
          <w:p w:rsidR="00B05C4B" w:rsidRDefault="00B05C4B" w:rsidP="00B05C4B">
            <w:pPr>
              <w:ind w:firstLineChars="200" w:firstLine="31680"/>
              <w:rPr>
                <w:rFonts w:ascii="Times New Roman" w:hAnsi="Times New Roman" w:cs="Times New Roman"/>
                <w:color w:val="000000"/>
                <w:sz w:val="24"/>
                <w:szCs w:val="24"/>
              </w:rPr>
            </w:pPr>
            <w:r>
              <w:rPr>
                <w:rFonts w:ascii="Times New Roman" w:hAnsi="Times New Roman" w:cs="Times New Roman"/>
                <w:color w:val="000000"/>
                <w:sz w:val="24"/>
                <w:szCs w:val="24"/>
              </w:rPr>
              <w:t>13337849689</w:t>
            </w:r>
          </w:p>
        </w:tc>
      </w:tr>
      <w:tr w:rsidR="00B05C4B">
        <w:trPr>
          <w:gridAfter w:val="1"/>
          <w:wAfter w:w="184" w:type="dxa"/>
          <w:trHeight w:val="621"/>
          <w:jc w:val="center"/>
        </w:trPr>
        <w:tc>
          <w:tcPr>
            <w:tcW w:w="1784" w:type="dxa"/>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480" w:type="dxa"/>
            <w:gridSpan w:val="3"/>
            <w:vAlign w:val="center"/>
          </w:tcPr>
          <w:p w:rsidR="00B05C4B" w:rsidRDefault="00B05C4B">
            <w:pPr>
              <w:spacing w:line="500" w:lineRule="exact"/>
              <w:jc w:val="center"/>
              <w:rPr>
                <w:rFonts w:ascii="Times New Roman" w:hAnsi="Times New Roman" w:cs="Times New Roman"/>
                <w:color w:val="000000"/>
                <w:sz w:val="24"/>
                <w:szCs w:val="24"/>
              </w:rPr>
            </w:pPr>
            <w:r>
              <w:rPr>
                <w:rFonts w:ascii="宋体" w:hAnsi="宋体" w:cs="宋体" w:hint="eastAsia"/>
                <w:color w:val="000000"/>
                <w:sz w:val="24"/>
                <w:szCs w:val="24"/>
              </w:rPr>
              <w:t>副总经理</w:t>
            </w:r>
          </w:p>
        </w:tc>
        <w:tc>
          <w:tcPr>
            <w:tcW w:w="1576" w:type="dxa"/>
            <w:gridSpan w:val="4"/>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926" w:type="dxa"/>
            <w:gridSpan w:val="2"/>
            <w:vAlign w:val="center"/>
          </w:tcPr>
          <w:p w:rsidR="00B05C4B" w:rsidRDefault="00B05C4B" w:rsidP="00B05C4B">
            <w:pPr>
              <w:ind w:firstLineChars="100" w:firstLine="31680"/>
              <w:rPr>
                <w:rFonts w:ascii="Times New Roman" w:hAnsi="Times New Roman" w:cs="Times New Roman"/>
                <w:color w:val="000000"/>
                <w:sz w:val="24"/>
                <w:szCs w:val="24"/>
              </w:rPr>
            </w:pPr>
            <w:r>
              <w:rPr>
                <w:rFonts w:ascii="Times New Roman" w:hAnsi="Times New Roman" w:cs="Times New Roman"/>
                <w:color w:val="000000"/>
                <w:sz w:val="24"/>
                <w:szCs w:val="24"/>
              </w:rPr>
              <w:t>737581099@qq.com</w:t>
            </w:r>
          </w:p>
        </w:tc>
      </w:tr>
    </w:tbl>
    <w:tbl>
      <w:tblPr>
        <w:tblpPr w:leftFromText="180" w:rightFromText="180" w:vertAnchor="text" w:tblpXSpec="center" w:tblpY="1"/>
        <w:tblOverlap w:val="never"/>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784"/>
        <w:gridCol w:w="1986"/>
        <w:gridCol w:w="897"/>
        <w:gridCol w:w="228"/>
        <w:gridCol w:w="1331"/>
        <w:gridCol w:w="2226"/>
      </w:tblGrid>
      <w:tr w:rsidR="00B05C4B">
        <w:trPr>
          <w:trHeight w:val="540"/>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668" w:type="dxa"/>
            <w:gridSpan w:val="5"/>
            <w:vAlign w:val="center"/>
          </w:tcPr>
          <w:p w:rsidR="00B05C4B" w:rsidRDefault="00B05C4B">
            <w:pPr>
              <w:spacing w:line="320" w:lineRule="exact"/>
              <w:jc w:val="center"/>
              <w:rPr>
                <w:rFonts w:ascii="??_GB2312" w:hAnsi="??_GB2312" w:cs="??_GB2312"/>
                <w:color w:val="000000"/>
                <w:sz w:val="24"/>
                <w:szCs w:val="24"/>
              </w:rPr>
            </w:pPr>
            <w:r>
              <w:rPr>
                <w:rFonts w:ascii="宋体" w:hAnsi="宋体" w:cs="宋体" w:hint="eastAsia"/>
                <w:color w:val="000000"/>
                <w:sz w:val="24"/>
                <w:szCs w:val="24"/>
              </w:rPr>
              <w:t>苏钢中亚特种钢业宿迁有限公司</w:t>
            </w:r>
          </w:p>
        </w:tc>
      </w:tr>
      <w:tr w:rsidR="00B05C4B">
        <w:trPr>
          <w:trHeight w:val="595"/>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668" w:type="dxa"/>
            <w:gridSpan w:val="5"/>
            <w:vAlign w:val="center"/>
          </w:tcPr>
          <w:p w:rsidR="00B05C4B" w:rsidRDefault="00B05C4B" w:rsidP="00B05C4B">
            <w:pPr>
              <w:spacing w:line="320" w:lineRule="exact"/>
              <w:ind w:firstLineChars="200" w:firstLine="31680"/>
              <w:jc w:val="center"/>
              <w:rPr>
                <w:rFonts w:ascii="??_GB2312" w:hAnsi="??_GB2312" w:cs="??_GB2312"/>
                <w:color w:val="000000"/>
                <w:sz w:val="24"/>
                <w:szCs w:val="24"/>
              </w:rPr>
            </w:pPr>
            <w:r>
              <w:rPr>
                <w:rFonts w:ascii="宋体" w:hAnsi="宋体" w:cs="宋体" w:hint="eastAsia"/>
                <w:color w:val="000000"/>
                <w:sz w:val="24"/>
                <w:szCs w:val="24"/>
              </w:rPr>
              <w:t>减低加热炉炉压等技术研究</w:t>
            </w:r>
          </w:p>
        </w:tc>
      </w:tr>
      <w:tr w:rsidR="00B05C4B">
        <w:trPr>
          <w:trHeight w:val="825"/>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668" w:type="dxa"/>
            <w:gridSpan w:val="5"/>
            <w:vAlign w:val="center"/>
          </w:tcPr>
          <w:p w:rsidR="00B05C4B" w:rsidRDefault="00B05C4B">
            <w:pPr>
              <w:spacing w:line="4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252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668" w:type="dxa"/>
            <w:gridSpan w:val="5"/>
            <w:vAlign w:val="center"/>
          </w:tcPr>
          <w:p w:rsidR="00B05C4B" w:rsidRPr="00832E1E" w:rsidRDefault="00B05C4B" w:rsidP="00B05C4B">
            <w:pPr>
              <w:pStyle w:val="Title"/>
              <w:ind w:leftChars="0" w:left="0" w:firstLineChars="200" w:firstLine="31680"/>
              <w:rPr>
                <w:rFonts w:ascii="宋体" w:cs="宋体"/>
                <w:color w:val="000000"/>
                <w:sz w:val="24"/>
                <w:szCs w:val="24"/>
              </w:rPr>
            </w:pPr>
            <w:r w:rsidRPr="00832E1E">
              <w:rPr>
                <w:rFonts w:ascii="宋体" w:hAnsi="宋体" w:cs="宋体" w:hint="eastAsia"/>
                <w:sz w:val="24"/>
                <w:szCs w:val="24"/>
              </w:rPr>
              <w:t>加热炉炉压高，如何减低；每捆钢筋头部未穿水圈数如何减少；钢筋生锈问题</w:t>
            </w:r>
          </w:p>
        </w:tc>
      </w:tr>
      <w:tr w:rsidR="00B05C4B">
        <w:trPr>
          <w:trHeight w:val="464"/>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668" w:type="dxa"/>
            <w:gridSpan w:val="5"/>
            <w:vAlign w:val="center"/>
          </w:tcPr>
          <w:p w:rsidR="00B05C4B" w:rsidRDefault="00B05C4B">
            <w:pPr>
              <w:spacing w:line="440" w:lineRule="exact"/>
              <w:jc w:val="center"/>
              <w:rPr>
                <w:rFonts w:ascii="??_GB2312" w:hAnsi="??_GB2312" w:cs="??_GB2312"/>
                <w:color w:val="000000"/>
                <w:sz w:val="24"/>
                <w:szCs w:val="24"/>
              </w:rPr>
            </w:pPr>
            <w:r>
              <w:rPr>
                <w:rFonts w:ascii="仿宋" w:eastAsia="仿宋" w:hAnsi="仿宋" w:cs="仿宋" w:hint="eastAsia"/>
                <w:sz w:val="24"/>
                <w:szCs w:val="24"/>
              </w:rPr>
              <w:t>新材料</w:t>
            </w:r>
          </w:p>
        </w:tc>
      </w:tr>
      <w:tr w:rsidR="00B05C4B">
        <w:trPr>
          <w:trHeight w:val="481"/>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986"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宿迁市</w:t>
            </w:r>
          </w:p>
        </w:tc>
        <w:tc>
          <w:tcPr>
            <w:tcW w:w="1125" w:type="dxa"/>
            <w:gridSpan w:val="2"/>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557"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宿豫高新技术产业开发区翔盛大道</w:t>
            </w:r>
            <w:r>
              <w:rPr>
                <w:rFonts w:ascii="Times New Roman" w:hAnsi="Times New Roman" w:cs="Times New Roman"/>
                <w:color w:val="000000"/>
                <w:sz w:val="24"/>
                <w:szCs w:val="24"/>
              </w:rPr>
              <w:t>66</w:t>
            </w:r>
            <w:r>
              <w:rPr>
                <w:rFonts w:ascii="宋体" w:hAnsi="宋体" w:cs="宋体" w:hint="eastAsia"/>
                <w:color w:val="000000"/>
                <w:sz w:val="24"/>
                <w:szCs w:val="24"/>
              </w:rPr>
              <w:t>号</w:t>
            </w:r>
          </w:p>
        </w:tc>
      </w:tr>
      <w:tr w:rsidR="00B05C4B">
        <w:trPr>
          <w:trHeight w:val="735"/>
        </w:trPr>
        <w:tc>
          <w:tcPr>
            <w:tcW w:w="1784" w:type="dxa"/>
          </w:tcPr>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668" w:type="dxa"/>
            <w:gridSpan w:val="5"/>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3"/>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592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668" w:type="dxa"/>
            <w:gridSpan w:val="5"/>
            <w:vAlign w:val="center"/>
          </w:tcPr>
          <w:p w:rsidR="00B05C4B" w:rsidRDefault="00B05C4B" w:rsidP="00B05C4B">
            <w:pPr>
              <w:spacing w:line="320" w:lineRule="exact"/>
              <w:ind w:firstLineChars="200" w:firstLine="31680"/>
              <w:rPr>
                <w:rFonts w:ascii="??_GB2312" w:hAnsi="??_GB2312" w:cs="??_GB2312"/>
                <w:color w:val="000000"/>
                <w:sz w:val="24"/>
                <w:szCs w:val="24"/>
              </w:rPr>
            </w:pPr>
            <w:r>
              <w:rPr>
                <w:rFonts w:ascii="宋体" w:hAnsi="宋体" w:cs="宋体" w:hint="eastAsia"/>
                <w:color w:val="000000"/>
                <w:sz w:val="24"/>
                <w:szCs w:val="24"/>
              </w:rPr>
              <w:t>苏钢中亚特种钢业宿迁有限公司成立于</w:t>
            </w:r>
            <w:r>
              <w:rPr>
                <w:rFonts w:ascii="??_GB2312" w:hAnsi="??_GB2312" w:cs="??_GB2312"/>
                <w:color w:val="000000"/>
                <w:sz w:val="24"/>
                <w:szCs w:val="24"/>
              </w:rPr>
              <w:t>2011</w:t>
            </w:r>
            <w:r>
              <w:rPr>
                <w:rFonts w:ascii="宋体" w:hAnsi="宋体" w:cs="宋体" w:hint="eastAsia"/>
                <w:color w:val="000000"/>
                <w:sz w:val="24"/>
                <w:szCs w:val="24"/>
              </w:rPr>
              <w:t>年，注册资本为</w:t>
            </w:r>
            <w:r>
              <w:rPr>
                <w:rFonts w:ascii="??_GB2312" w:hAnsi="??_GB2312" w:cs="??_GB2312"/>
                <w:color w:val="000000"/>
                <w:sz w:val="24"/>
                <w:szCs w:val="24"/>
              </w:rPr>
              <w:t>39000</w:t>
            </w:r>
            <w:r>
              <w:rPr>
                <w:rFonts w:ascii="宋体" w:hAnsi="宋体" w:cs="宋体" w:hint="eastAsia"/>
                <w:color w:val="000000"/>
                <w:sz w:val="24"/>
                <w:szCs w:val="24"/>
              </w:rPr>
              <w:t>万元人民币。企业位于江苏省宿迁高新技术产业开发区翔盛大道</w:t>
            </w:r>
            <w:r>
              <w:rPr>
                <w:rFonts w:ascii="??_GB2312" w:hAnsi="??_GB2312" w:cs="??_GB2312"/>
                <w:color w:val="000000"/>
                <w:sz w:val="24"/>
                <w:szCs w:val="24"/>
              </w:rPr>
              <w:t>66</w:t>
            </w:r>
            <w:r>
              <w:rPr>
                <w:rFonts w:ascii="宋体" w:hAnsi="宋体" w:cs="宋体" w:hint="eastAsia"/>
                <w:color w:val="000000"/>
                <w:sz w:val="24"/>
                <w:szCs w:val="24"/>
              </w:rPr>
              <w:t>号，所属行业为金属制品业</w:t>
            </w:r>
            <w:r>
              <w:rPr>
                <w:rFonts w:ascii="??_GB2312" w:hAnsi="??_GB2312" w:cs="??_GB2312"/>
                <w:color w:val="000000"/>
                <w:sz w:val="24"/>
                <w:szCs w:val="24"/>
              </w:rPr>
              <w:t xml:space="preserve"> </w:t>
            </w:r>
            <w:r>
              <w:rPr>
                <w:rFonts w:ascii="宋体" w:hAnsi="宋体" w:cs="宋体" w:hint="eastAsia"/>
                <w:color w:val="000000"/>
                <w:sz w:val="24"/>
                <w:szCs w:val="24"/>
              </w:rPr>
              <w:t>，经营范围包含：船用铸造件、铸钢（铁）轧辊、线材生产、销售，不锈钢产品加工、销售；机械产品委托加工业务；国内贸易（国家禁止或限制经营的项目除外；国家有专项规定的，取得相应许可后经营）；自营和代理各类商品及技术的进出口业务（国家限定企业经营或禁止进出口的商品和技术除外），废旧金属收购、销售。（依法须经批准的项目，经相关部门批准后方可开展经营活动）。</w:t>
            </w:r>
          </w:p>
        </w:tc>
      </w:tr>
      <w:tr w:rsidR="00B05C4B">
        <w:trPr>
          <w:trHeight w:val="411"/>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883" w:type="dxa"/>
            <w:gridSpan w:val="2"/>
            <w:vAlign w:val="center"/>
          </w:tcPr>
          <w:p w:rsidR="00B05C4B" w:rsidRDefault="00B05C4B" w:rsidP="00B05C4B">
            <w:pPr>
              <w:spacing w:line="320" w:lineRule="exact"/>
              <w:ind w:firstLineChars="200" w:firstLine="31680"/>
              <w:jc w:val="center"/>
              <w:rPr>
                <w:rFonts w:ascii="??_GB2312" w:hAnsi="??_GB2312" w:cs="??_GB2312"/>
                <w:color w:val="000000"/>
                <w:sz w:val="24"/>
                <w:szCs w:val="24"/>
              </w:rPr>
            </w:pPr>
            <w:r>
              <w:rPr>
                <w:rFonts w:ascii="宋体" w:hAnsi="宋体" w:cs="宋体" w:hint="eastAsia"/>
                <w:color w:val="000000"/>
                <w:sz w:val="24"/>
                <w:szCs w:val="24"/>
              </w:rPr>
              <w:t>孙庆民</w:t>
            </w:r>
          </w:p>
        </w:tc>
        <w:tc>
          <w:tcPr>
            <w:tcW w:w="1559"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226" w:type="dxa"/>
            <w:vAlign w:val="center"/>
          </w:tcPr>
          <w:p w:rsidR="00B05C4B" w:rsidRDefault="00B05C4B">
            <w:pPr>
              <w:spacing w:line="500" w:lineRule="exact"/>
              <w:jc w:val="center"/>
              <w:rPr>
                <w:rFonts w:ascii="Times New Roman" w:hAnsi="Times New Roman" w:cs="Times New Roman"/>
                <w:color w:val="000000"/>
                <w:sz w:val="24"/>
                <w:szCs w:val="24"/>
              </w:rPr>
            </w:pPr>
            <w:r>
              <w:t>15298324296</w:t>
            </w:r>
          </w:p>
        </w:tc>
      </w:tr>
      <w:tr w:rsidR="00B05C4B">
        <w:trPr>
          <w:trHeight w:val="43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883" w:type="dxa"/>
            <w:gridSpan w:val="2"/>
            <w:vAlign w:val="center"/>
          </w:tcPr>
          <w:p w:rsidR="00B05C4B" w:rsidRDefault="00B05C4B" w:rsidP="00B05C4B">
            <w:pPr>
              <w:spacing w:line="320" w:lineRule="exact"/>
              <w:ind w:firstLineChars="200" w:firstLine="31680"/>
              <w:jc w:val="center"/>
              <w:rPr>
                <w:rFonts w:ascii="??_GB2312" w:hAnsi="??_GB2312" w:cs="??_GB2312"/>
                <w:color w:val="000000"/>
                <w:sz w:val="24"/>
                <w:szCs w:val="24"/>
              </w:rPr>
            </w:pPr>
            <w:r>
              <w:rPr>
                <w:rFonts w:ascii="宋体" w:hAnsi="宋体" w:cs="宋体" w:hint="eastAsia"/>
                <w:color w:val="000000"/>
                <w:sz w:val="24"/>
                <w:szCs w:val="24"/>
              </w:rPr>
              <w:t>办公室</w:t>
            </w:r>
          </w:p>
        </w:tc>
        <w:tc>
          <w:tcPr>
            <w:tcW w:w="1559"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226" w:type="dxa"/>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05C4B">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668" w:type="dxa"/>
            <w:gridSpan w:val="5"/>
            <w:vAlign w:val="center"/>
          </w:tcPr>
          <w:p w:rsidR="00B05C4B" w:rsidRDefault="00B05C4B" w:rsidP="00B05C4B">
            <w:pPr>
              <w:spacing w:line="440" w:lineRule="exact"/>
              <w:ind w:firstLineChars="200" w:firstLine="31680"/>
              <w:jc w:val="center"/>
              <w:rPr>
                <w:rFonts w:ascii="??_GB2312" w:hAnsi="??_GB2312" w:cs="??_GB2312"/>
                <w:color w:val="000000"/>
                <w:sz w:val="24"/>
                <w:szCs w:val="24"/>
              </w:rPr>
            </w:pPr>
            <w:r>
              <w:rPr>
                <w:rFonts w:ascii="宋体" w:hAnsi="宋体" w:cs="宋体" w:hint="eastAsia"/>
                <w:color w:val="000000"/>
                <w:sz w:val="24"/>
                <w:szCs w:val="24"/>
              </w:rPr>
              <w:t>江苏宙际杰智能科技股份有限公司</w:t>
            </w:r>
          </w:p>
        </w:tc>
      </w:tr>
      <w:tr w:rsidR="00B05C4B">
        <w:trPr>
          <w:trHeight w:val="400"/>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668" w:type="dxa"/>
            <w:gridSpan w:val="5"/>
            <w:vAlign w:val="center"/>
          </w:tcPr>
          <w:p w:rsidR="00B05C4B" w:rsidRDefault="00B05C4B" w:rsidP="00B05C4B">
            <w:pPr>
              <w:spacing w:line="440" w:lineRule="exact"/>
              <w:ind w:firstLineChars="200" w:firstLine="31680"/>
              <w:jc w:val="center"/>
              <w:rPr>
                <w:rFonts w:ascii="??_GB2312" w:hAnsi="??_GB2312" w:cs="??_GB2312"/>
                <w:color w:val="000000"/>
                <w:sz w:val="24"/>
                <w:szCs w:val="24"/>
              </w:rPr>
            </w:pPr>
            <w:r>
              <w:rPr>
                <w:rFonts w:ascii="宋体" w:hAnsi="宋体" w:cs="宋体" w:hint="eastAsia"/>
                <w:color w:val="000000"/>
                <w:sz w:val="24"/>
                <w:szCs w:val="24"/>
              </w:rPr>
              <w:t>产品的除锈工艺的改善</w:t>
            </w:r>
          </w:p>
        </w:tc>
      </w:tr>
      <w:tr w:rsidR="00B05C4B">
        <w:trPr>
          <w:trHeight w:val="825"/>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668" w:type="dxa"/>
            <w:gridSpan w:val="5"/>
            <w:vAlign w:val="center"/>
          </w:tcPr>
          <w:p w:rsidR="00B05C4B" w:rsidRDefault="00B05C4B">
            <w:pPr>
              <w:spacing w:line="4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252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668" w:type="dxa"/>
            <w:gridSpan w:val="5"/>
            <w:vAlign w:val="center"/>
          </w:tcPr>
          <w:p w:rsidR="00B05C4B" w:rsidRDefault="00B05C4B">
            <w:pPr>
              <w:pStyle w:val="Title"/>
              <w:ind w:leftChars="0" w:left="0"/>
              <w:rPr>
                <w:rFonts w:ascii="??_GB2312" w:hAnsi="??_GB2312" w:cs="??_GB2312"/>
                <w:color w:val="000000"/>
                <w:sz w:val="24"/>
                <w:szCs w:val="24"/>
              </w:rPr>
            </w:pPr>
            <w:r>
              <w:rPr>
                <w:rFonts w:ascii="宋体" w:hAnsi="宋体" w:cs="宋体" w:hint="eastAsia"/>
                <w:color w:val="000000"/>
                <w:sz w:val="24"/>
                <w:szCs w:val="24"/>
              </w:rPr>
              <w:t>针对产品的除锈工艺的改善、针对生产过程产生的环保污染、针对生产管理存在五年以上经验的管理人员</w:t>
            </w:r>
          </w:p>
        </w:tc>
      </w:tr>
      <w:tr w:rsidR="00B05C4B">
        <w:trPr>
          <w:trHeight w:val="604"/>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668" w:type="dxa"/>
            <w:gridSpan w:val="5"/>
            <w:vAlign w:val="center"/>
          </w:tcPr>
          <w:p w:rsidR="00B05C4B" w:rsidRDefault="00B05C4B">
            <w:pPr>
              <w:spacing w:line="440" w:lineRule="exact"/>
              <w:jc w:val="center"/>
              <w:rPr>
                <w:rFonts w:ascii="??_GB2312" w:hAnsi="??_GB2312" w:cs="??_GB2312"/>
                <w:color w:val="000000"/>
                <w:sz w:val="24"/>
                <w:szCs w:val="24"/>
              </w:rPr>
            </w:pPr>
            <w:r>
              <w:rPr>
                <w:rFonts w:ascii="宋体" w:hAnsi="宋体" w:cs="宋体" w:hint="eastAsia"/>
                <w:color w:val="000000"/>
                <w:sz w:val="24"/>
                <w:szCs w:val="24"/>
              </w:rPr>
              <w:t>智能制造</w:t>
            </w:r>
          </w:p>
        </w:tc>
      </w:tr>
      <w:tr w:rsidR="00B05C4B">
        <w:trPr>
          <w:trHeight w:val="591"/>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986"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宿迁市</w:t>
            </w:r>
          </w:p>
        </w:tc>
        <w:tc>
          <w:tcPr>
            <w:tcW w:w="1125" w:type="dxa"/>
            <w:gridSpan w:val="2"/>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557"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color w:val="000000"/>
                <w:sz w:val="24"/>
                <w:szCs w:val="24"/>
              </w:rPr>
              <w:t>宿豫区高新区漓江路</w:t>
            </w:r>
            <w:r>
              <w:rPr>
                <w:rFonts w:ascii="??_GB2312" w:hAnsi="??_GB2312" w:cs="??_GB2312"/>
                <w:color w:val="000000"/>
                <w:sz w:val="24"/>
                <w:szCs w:val="24"/>
              </w:rPr>
              <w:t>99</w:t>
            </w:r>
            <w:r>
              <w:rPr>
                <w:rFonts w:ascii="宋体" w:hAnsi="宋体" w:cs="宋体" w:hint="eastAsia"/>
                <w:color w:val="000000"/>
                <w:sz w:val="24"/>
                <w:szCs w:val="24"/>
              </w:rPr>
              <w:t>号</w:t>
            </w:r>
          </w:p>
        </w:tc>
      </w:tr>
      <w:tr w:rsidR="00B05C4B">
        <w:trPr>
          <w:trHeight w:val="735"/>
        </w:trPr>
        <w:tc>
          <w:tcPr>
            <w:tcW w:w="1784" w:type="dxa"/>
          </w:tcPr>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668" w:type="dxa"/>
            <w:gridSpan w:val="5"/>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5725"/>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668" w:type="dxa"/>
            <w:gridSpan w:val="5"/>
            <w:vAlign w:val="center"/>
          </w:tcPr>
          <w:p w:rsidR="00B05C4B" w:rsidRDefault="00B05C4B" w:rsidP="00B05C4B">
            <w:pPr>
              <w:spacing w:line="320" w:lineRule="exact"/>
              <w:ind w:firstLineChars="200" w:firstLine="31680"/>
              <w:rPr>
                <w:rFonts w:ascii="??_GB2312" w:hAnsi="??_GB2312" w:cs="??_GB2312"/>
                <w:color w:val="000000"/>
                <w:sz w:val="24"/>
                <w:szCs w:val="24"/>
              </w:rPr>
            </w:pPr>
            <w:r>
              <w:rPr>
                <w:rFonts w:ascii="宋体" w:hAnsi="宋体" w:cs="宋体" w:hint="eastAsia"/>
                <w:color w:val="000000"/>
                <w:sz w:val="24"/>
                <w:szCs w:val="24"/>
              </w:rPr>
              <w:t>江苏宙际杰智能科技股份有限公司成立于</w:t>
            </w:r>
            <w:r>
              <w:rPr>
                <w:rFonts w:ascii="??_GB2312" w:hAnsi="??_GB2312" w:cs="??_GB2312"/>
                <w:color w:val="000000"/>
                <w:sz w:val="24"/>
                <w:szCs w:val="24"/>
              </w:rPr>
              <w:t>2017</w:t>
            </w:r>
            <w:r>
              <w:rPr>
                <w:rFonts w:ascii="宋体" w:hAnsi="宋体" w:cs="宋体" w:hint="eastAsia"/>
                <w:color w:val="000000"/>
                <w:sz w:val="24"/>
                <w:szCs w:val="24"/>
              </w:rPr>
              <w:t>年，总占地面积</w:t>
            </w:r>
            <w:r>
              <w:rPr>
                <w:rFonts w:ascii="??_GB2312" w:hAnsi="??_GB2312" w:cs="??_GB2312"/>
                <w:color w:val="000000"/>
                <w:sz w:val="24"/>
                <w:szCs w:val="24"/>
              </w:rPr>
              <w:t>470</w:t>
            </w:r>
            <w:r>
              <w:rPr>
                <w:rFonts w:ascii="宋体" w:hAnsi="宋体" w:cs="宋体" w:hint="eastAsia"/>
                <w:color w:val="000000"/>
                <w:sz w:val="24"/>
                <w:szCs w:val="24"/>
              </w:rPr>
              <w:t>亩。生产车间有热塑成型车间、五金车间管业制造车间、表面处理车间、家用金属制品组装车间、表面处理车间、家用金属制品组装车间、清洁用具组装车间、旅游制品组装车间等。目前公司建有国内先进的电脑控制生产流水线，拥有各种专业设备</w:t>
            </w:r>
            <w:r>
              <w:rPr>
                <w:rFonts w:ascii="??_GB2312" w:hAnsi="??_GB2312" w:cs="??_GB2312"/>
                <w:color w:val="000000"/>
                <w:sz w:val="24"/>
                <w:szCs w:val="24"/>
              </w:rPr>
              <w:t>40</w:t>
            </w:r>
            <w:r>
              <w:rPr>
                <w:rFonts w:ascii="宋体" w:hAnsi="宋体" w:cs="宋体" w:hint="eastAsia"/>
                <w:color w:val="000000"/>
                <w:sz w:val="24"/>
                <w:szCs w:val="24"/>
              </w:rPr>
              <w:t>余台</w:t>
            </w:r>
            <w:r>
              <w:rPr>
                <w:rFonts w:ascii="??_GB2312" w:hAnsi="??_GB2312" w:cs="??_GB2312"/>
                <w:color w:val="000000"/>
                <w:sz w:val="24"/>
                <w:szCs w:val="24"/>
              </w:rPr>
              <w:t>/</w:t>
            </w:r>
            <w:r>
              <w:rPr>
                <w:rFonts w:ascii="宋体" w:hAnsi="宋体" w:cs="宋体" w:hint="eastAsia"/>
                <w:color w:val="000000"/>
                <w:sz w:val="24"/>
                <w:szCs w:val="24"/>
              </w:rPr>
              <w:t>套，具备年产</w:t>
            </w:r>
            <w:r>
              <w:rPr>
                <w:rFonts w:ascii="??_GB2312" w:hAnsi="??_GB2312" w:cs="??_GB2312"/>
                <w:color w:val="000000"/>
                <w:sz w:val="24"/>
                <w:szCs w:val="24"/>
              </w:rPr>
              <w:t>600</w:t>
            </w:r>
            <w:r>
              <w:rPr>
                <w:rFonts w:ascii="宋体" w:hAnsi="宋体" w:cs="宋体" w:hint="eastAsia"/>
                <w:color w:val="000000"/>
                <w:sz w:val="24"/>
                <w:szCs w:val="24"/>
              </w:rPr>
              <w:t>万套旅游制品（拉杆箱）、</w:t>
            </w:r>
            <w:r>
              <w:rPr>
                <w:rFonts w:ascii="??_GB2312" w:hAnsi="??_GB2312" w:cs="??_GB2312"/>
                <w:color w:val="000000"/>
                <w:sz w:val="24"/>
                <w:szCs w:val="24"/>
              </w:rPr>
              <w:t>260</w:t>
            </w:r>
            <w:r>
              <w:rPr>
                <w:rFonts w:ascii="宋体" w:hAnsi="宋体" w:cs="宋体" w:hint="eastAsia"/>
                <w:color w:val="000000"/>
                <w:sz w:val="24"/>
                <w:szCs w:val="24"/>
              </w:rPr>
              <w:t>万套家用金属制品（折叠梯）、</w:t>
            </w:r>
            <w:r>
              <w:rPr>
                <w:rFonts w:ascii="??_GB2312" w:hAnsi="??_GB2312" w:cs="??_GB2312"/>
                <w:color w:val="000000"/>
                <w:sz w:val="24"/>
                <w:szCs w:val="24"/>
              </w:rPr>
              <w:t>3000</w:t>
            </w:r>
            <w:r>
              <w:rPr>
                <w:rFonts w:ascii="宋体" w:hAnsi="宋体" w:cs="宋体" w:hint="eastAsia"/>
                <w:color w:val="000000"/>
                <w:sz w:val="24"/>
                <w:szCs w:val="24"/>
              </w:rPr>
              <w:t>万件智能清洁用具（拖把）生产能力，有力促进了本地区的劳动就业。</w:t>
            </w:r>
          </w:p>
        </w:tc>
      </w:tr>
      <w:tr w:rsidR="00B05C4B">
        <w:trPr>
          <w:trHeight w:val="411"/>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883" w:type="dxa"/>
            <w:gridSpan w:val="2"/>
            <w:vAlign w:val="center"/>
          </w:tcPr>
          <w:p w:rsidR="00B05C4B" w:rsidRDefault="00B05C4B" w:rsidP="00B05C4B">
            <w:pPr>
              <w:spacing w:line="320" w:lineRule="exact"/>
              <w:ind w:firstLineChars="200" w:firstLine="31680"/>
              <w:jc w:val="center"/>
              <w:rPr>
                <w:rFonts w:ascii="??_GB2312" w:hAnsi="??_GB2312" w:cs="??_GB2312"/>
                <w:color w:val="000000"/>
                <w:sz w:val="24"/>
                <w:szCs w:val="24"/>
              </w:rPr>
            </w:pPr>
            <w:r>
              <w:rPr>
                <w:rFonts w:ascii="宋体" w:hAnsi="宋体" w:cs="宋体" w:hint="eastAsia"/>
                <w:color w:val="000000"/>
                <w:sz w:val="24"/>
                <w:szCs w:val="24"/>
              </w:rPr>
              <w:t>马盼盼</w:t>
            </w:r>
          </w:p>
        </w:tc>
        <w:tc>
          <w:tcPr>
            <w:tcW w:w="1559"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226" w:type="dxa"/>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sz w:val="24"/>
                <w:szCs w:val="24"/>
              </w:rPr>
              <w:t>18851396160</w:t>
            </w:r>
          </w:p>
        </w:tc>
      </w:tr>
      <w:tr w:rsidR="00B05C4B">
        <w:trPr>
          <w:trHeight w:val="9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883" w:type="dxa"/>
            <w:gridSpan w:val="2"/>
            <w:vAlign w:val="center"/>
          </w:tcPr>
          <w:p w:rsidR="00B05C4B" w:rsidRDefault="00B05C4B" w:rsidP="00B05C4B">
            <w:pPr>
              <w:spacing w:line="320" w:lineRule="exact"/>
              <w:ind w:firstLineChars="200" w:firstLine="31680"/>
              <w:jc w:val="center"/>
              <w:rPr>
                <w:rFonts w:ascii="??_GB2312" w:hAnsi="??_GB2312" w:cs="??_GB2312"/>
                <w:color w:val="000000"/>
                <w:sz w:val="24"/>
                <w:szCs w:val="24"/>
              </w:rPr>
            </w:pPr>
            <w:r>
              <w:rPr>
                <w:rFonts w:ascii="宋体" w:hAnsi="宋体" w:cs="宋体" w:hint="eastAsia"/>
                <w:color w:val="000000"/>
                <w:sz w:val="24"/>
                <w:szCs w:val="24"/>
              </w:rPr>
              <w:t>行政经理</w:t>
            </w:r>
          </w:p>
        </w:tc>
        <w:tc>
          <w:tcPr>
            <w:tcW w:w="1559"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226" w:type="dxa"/>
            <w:vAlign w:val="center"/>
          </w:tcPr>
          <w:p w:rsidR="00B05C4B" w:rsidRDefault="00B05C4B">
            <w:pPr>
              <w:spacing w:line="500" w:lineRule="exact"/>
              <w:jc w:val="center"/>
              <w:rPr>
                <w:rFonts w:ascii="Times New Roman" w:hAnsi="Times New Roman" w:cs="Times New Roman"/>
                <w:color w:val="000000"/>
                <w:sz w:val="24"/>
                <w:szCs w:val="24"/>
              </w:rPr>
            </w:pPr>
          </w:p>
        </w:tc>
      </w:tr>
    </w:tbl>
    <w:p w:rsidR="00B05C4B" w:rsidRDefault="00B05C4B">
      <w:pPr>
        <w:pStyle w:val="Title"/>
        <w:ind w:leftChars="0" w:left="0"/>
        <w:rPr>
          <w:rFonts w:cs="Times New Roman"/>
        </w:rPr>
      </w:pPr>
    </w:p>
    <w:tbl>
      <w:tblPr>
        <w:tblpPr w:leftFromText="180" w:rightFromText="180" w:vertAnchor="text" w:tblpXSpec="center" w:tblpY="1"/>
        <w:tblOverlap w:val="never"/>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784"/>
        <w:gridCol w:w="1700"/>
        <w:gridCol w:w="721"/>
        <w:gridCol w:w="555"/>
        <w:gridCol w:w="1183"/>
        <w:gridCol w:w="2509"/>
      </w:tblGrid>
      <w:tr w:rsidR="00B05C4B">
        <w:trPr>
          <w:trHeight w:val="595"/>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企业名称</w:t>
            </w:r>
          </w:p>
        </w:tc>
        <w:tc>
          <w:tcPr>
            <w:tcW w:w="6668" w:type="dxa"/>
            <w:gridSpan w:val="5"/>
            <w:vAlign w:val="center"/>
          </w:tcPr>
          <w:p w:rsidR="00B05C4B" w:rsidRDefault="00B05C4B">
            <w:pPr>
              <w:pStyle w:val="Title"/>
              <w:ind w:leftChars="0" w:left="0"/>
              <w:jc w:val="center"/>
              <w:rPr>
                <w:rFonts w:ascii="??_GB2312" w:hAnsi="??_GB2312" w:cs="??_GB2312"/>
                <w:sz w:val="24"/>
                <w:szCs w:val="24"/>
              </w:rPr>
            </w:pPr>
            <w:r>
              <w:rPr>
                <w:rFonts w:ascii="宋体" w:hAnsi="宋体" w:cs="宋体" w:hint="eastAsia"/>
                <w:sz w:val="24"/>
                <w:szCs w:val="24"/>
              </w:rPr>
              <w:t>江苏奇纳新材料科技有限公司</w:t>
            </w:r>
          </w:p>
        </w:tc>
      </w:tr>
      <w:tr w:rsidR="00B05C4B">
        <w:trPr>
          <w:trHeight w:val="704"/>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需求名称</w:t>
            </w:r>
          </w:p>
        </w:tc>
        <w:tc>
          <w:tcPr>
            <w:tcW w:w="6668" w:type="dxa"/>
            <w:gridSpan w:val="5"/>
            <w:vAlign w:val="center"/>
          </w:tcPr>
          <w:p w:rsidR="00B05C4B" w:rsidRDefault="00B05C4B" w:rsidP="00B05C4B">
            <w:pPr>
              <w:pStyle w:val="Title"/>
              <w:ind w:leftChars="0" w:left="0" w:firstLineChars="200" w:firstLine="31680"/>
              <w:rPr>
                <w:rFonts w:ascii="??_GB2312" w:hAnsi="??_GB2312" w:cs="??_GB2312"/>
                <w:sz w:val="24"/>
                <w:szCs w:val="24"/>
              </w:rPr>
            </w:pPr>
            <w:r>
              <w:rPr>
                <w:rFonts w:ascii="宋体" w:hAnsi="宋体" w:cs="宋体" w:hint="eastAsia"/>
                <w:sz w:val="24"/>
                <w:szCs w:val="24"/>
              </w:rPr>
              <w:t>高纯净高温合金母合金夹杂物控制、高纯净高温合金母合金二次缩孔控制</w:t>
            </w:r>
          </w:p>
        </w:tc>
      </w:tr>
      <w:tr w:rsidR="00B05C4B">
        <w:trPr>
          <w:trHeight w:val="825"/>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需求类别</w:t>
            </w:r>
          </w:p>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668" w:type="dxa"/>
            <w:gridSpan w:val="5"/>
            <w:vAlign w:val="center"/>
          </w:tcPr>
          <w:p w:rsidR="00B05C4B" w:rsidRDefault="00B05C4B">
            <w:pPr>
              <w:spacing w:line="4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技术咨询</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委托研究</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合作开发</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人才合作</w:t>
            </w:r>
          </w:p>
          <w:p w:rsidR="00B05C4B" w:rsidRDefault="00B05C4B">
            <w:pPr>
              <w:spacing w:line="44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共建研发机构</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2524"/>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需求描述</w:t>
            </w:r>
          </w:p>
        </w:tc>
        <w:tc>
          <w:tcPr>
            <w:tcW w:w="6668" w:type="dxa"/>
            <w:gridSpan w:val="5"/>
            <w:vAlign w:val="center"/>
          </w:tcPr>
          <w:p w:rsidR="00B05C4B" w:rsidRDefault="00B05C4B" w:rsidP="00B05C4B">
            <w:pPr>
              <w:pStyle w:val="Title"/>
              <w:ind w:leftChars="0" w:left="0" w:firstLineChars="200" w:firstLine="31680"/>
              <w:rPr>
                <w:rFonts w:ascii="??_GB2312" w:hAnsi="??_GB2312" w:cs="??_GB2312"/>
                <w:sz w:val="24"/>
                <w:szCs w:val="24"/>
              </w:rPr>
            </w:pPr>
            <w:r>
              <w:rPr>
                <w:rFonts w:ascii="??_GB2312" w:hAnsi="??_GB2312" w:cs="??_GB2312"/>
                <w:sz w:val="24"/>
                <w:szCs w:val="24"/>
              </w:rPr>
              <w:t>1.</w:t>
            </w:r>
            <w:r>
              <w:rPr>
                <w:rFonts w:ascii="宋体" w:hAnsi="宋体" w:cs="宋体" w:hint="eastAsia"/>
                <w:sz w:val="24"/>
                <w:szCs w:val="24"/>
              </w:rPr>
              <w:t>高纯净高温合金母合金夹杂物控制：高温合金母合金的夹杂物是指氧化物、氮化物及其他非期望的夹杂物。通过大样电解夹杂物定量分析的方法，希望将夹杂物控制在每</w:t>
            </w:r>
            <w:r>
              <w:rPr>
                <w:rFonts w:ascii="??_GB2312" w:hAnsi="??_GB2312" w:cs="??_GB2312"/>
                <w:sz w:val="24"/>
                <w:szCs w:val="24"/>
              </w:rPr>
              <w:t>10kg</w:t>
            </w:r>
            <w:r>
              <w:rPr>
                <w:rFonts w:ascii="宋体" w:hAnsi="宋体" w:cs="宋体" w:hint="eastAsia"/>
                <w:sz w:val="24"/>
                <w:szCs w:val="24"/>
              </w:rPr>
              <w:t>高温合金样品里面小于</w:t>
            </w:r>
            <w:r>
              <w:rPr>
                <w:rFonts w:ascii="??_GB2312" w:hAnsi="??_GB2312" w:cs="??_GB2312"/>
                <w:sz w:val="24"/>
                <w:szCs w:val="24"/>
              </w:rPr>
              <w:t>3mg</w:t>
            </w:r>
            <w:r>
              <w:rPr>
                <w:rFonts w:ascii="宋体" w:hAnsi="宋体" w:cs="宋体" w:hint="eastAsia"/>
                <w:sz w:val="24"/>
                <w:szCs w:val="24"/>
              </w:rPr>
              <w:t>以下的水平。</w:t>
            </w:r>
          </w:p>
          <w:p w:rsidR="00B05C4B" w:rsidRDefault="00B05C4B" w:rsidP="00B05C4B">
            <w:pPr>
              <w:pStyle w:val="Title"/>
              <w:ind w:leftChars="0" w:left="0" w:firstLineChars="200" w:firstLine="31680"/>
              <w:rPr>
                <w:rFonts w:ascii="Times New Roman" w:hAnsi="Times New Roman" w:cs="Times New Roman"/>
                <w:sz w:val="24"/>
                <w:szCs w:val="24"/>
              </w:rPr>
            </w:pPr>
            <w:r>
              <w:rPr>
                <w:rFonts w:ascii="??_GB2312" w:hAnsi="??_GB2312" w:cs="??_GB2312"/>
                <w:sz w:val="24"/>
                <w:szCs w:val="24"/>
              </w:rPr>
              <w:t>2.</w:t>
            </w:r>
            <w:r>
              <w:rPr>
                <w:rFonts w:ascii="宋体" w:hAnsi="宋体" w:cs="宋体" w:hint="eastAsia"/>
                <w:sz w:val="24"/>
                <w:szCs w:val="24"/>
              </w:rPr>
              <w:t>高纯净高温合金母合金二次缩孔控制：高温合金模铸二次缩孔是常见的熔铸缺陷，对母合金而言，后续应用领域都希望减小甚至消除缩孔。希望对</w:t>
            </w:r>
            <w:r>
              <w:rPr>
                <w:rFonts w:ascii="??_GB2312" w:hAnsi="??_GB2312" w:cs="??_GB2312"/>
                <w:sz w:val="24"/>
                <w:szCs w:val="24"/>
              </w:rPr>
              <w:t>φ50</w:t>
            </w:r>
            <w:r>
              <w:rPr>
                <w:rFonts w:ascii="宋体" w:hAnsi="宋体" w:cs="宋体" w:hint="eastAsia"/>
                <w:sz w:val="24"/>
                <w:szCs w:val="24"/>
              </w:rPr>
              <w:t>和</w:t>
            </w:r>
            <w:r>
              <w:rPr>
                <w:rFonts w:ascii="??_GB2312" w:hAnsi="??_GB2312" w:cs="??_GB2312"/>
                <w:sz w:val="24"/>
                <w:szCs w:val="24"/>
              </w:rPr>
              <w:t>φ80</w:t>
            </w:r>
            <w:r>
              <w:rPr>
                <w:rFonts w:ascii="宋体" w:hAnsi="宋体" w:cs="宋体" w:hint="eastAsia"/>
                <w:sz w:val="24"/>
                <w:szCs w:val="24"/>
              </w:rPr>
              <w:t>的母合金其二次缩孔最大直径尺寸小于</w:t>
            </w:r>
            <w:r>
              <w:rPr>
                <w:rFonts w:ascii="??_GB2312" w:hAnsi="??_GB2312" w:cs="??_GB2312"/>
                <w:sz w:val="24"/>
                <w:szCs w:val="24"/>
              </w:rPr>
              <w:t>5mm</w:t>
            </w:r>
            <w:r>
              <w:rPr>
                <w:rFonts w:ascii="宋体" w:hAnsi="宋体" w:cs="宋体" w:hint="eastAsia"/>
                <w:sz w:val="24"/>
                <w:szCs w:val="24"/>
              </w:rPr>
              <w:t>，缩孔面积小于</w:t>
            </w:r>
            <w:r>
              <w:rPr>
                <w:rFonts w:ascii="??_GB2312" w:hAnsi="??_GB2312" w:cs="??_GB2312"/>
                <w:sz w:val="24"/>
                <w:szCs w:val="24"/>
              </w:rPr>
              <w:t>3[%]</w:t>
            </w:r>
            <w:r>
              <w:rPr>
                <w:rFonts w:ascii="宋体" w:hAnsi="宋体" w:cs="宋体" w:hint="eastAsia"/>
                <w:sz w:val="24"/>
                <w:szCs w:val="24"/>
              </w:rPr>
              <w:t>。</w:t>
            </w:r>
          </w:p>
        </w:tc>
      </w:tr>
      <w:tr w:rsidR="00B05C4B">
        <w:trPr>
          <w:trHeight w:val="464"/>
        </w:trPr>
        <w:tc>
          <w:tcPr>
            <w:tcW w:w="1784" w:type="dxa"/>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需求所属领域</w:t>
            </w:r>
          </w:p>
        </w:tc>
        <w:tc>
          <w:tcPr>
            <w:tcW w:w="6668" w:type="dxa"/>
            <w:gridSpan w:val="5"/>
            <w:vAlign w:val="center"/>
          </w:tcPr>
          <w:p w:rsidR="00B05C4B" w:rsidRDefault="00B05C4B">
            <w:pPr>
              <w:spacing w:line="440" w:lineRule="exact"/>
              <w:rPr>
                <w:rFonts w:ascii="??_GB2312" w:hAnsi="??_GB2312" w:cs="??_GB2312"/>
                <w:color w:val="000000"/>
                <w:sz w:val="24"/>
                <w:szCs w:val="24"/>
              </w:rPr>
            </w:pPr>
            <w:r>
              <w:rPr>
                <w:rFonts w:ascii="宋体" w:hAnsi="宋体" w:cs="宋体" w:hint="eastAsia"/>
                <w:color w:val="000000"/>
                <w:sz w:val="24"/>
                <w:szCs w:val="24"/>
              </w:rPr>
              <w:t>新材料</w:t>
            </w:r>
          </w:p>
        </w:tc>
      </w:tr>
      <w:tr w:rsidR="00B05C4B">
        <w:trPr>
          <w:trHeight w:val="481"/>
        </w:trPr>
        <w:tc>
          <w:tcPr>
            <w:tcW w:w="1784" w:type="dxa"/>
            <w:vAlign w:val="center"/>
          </w:tcPr>
          <w:p w:rsidR="00B05C4B" w:rsidRDefault="00B05C4B">
            <w:pPr>
              <w:spacing w:line="44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所在地区</w:t>
            </w:r>
          </w:p>
        </w:tc>
        <w:tc>
          <w:tcPr>
            <w:tcW w:w="1700" w:type="dxa"/>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sz w:val="24"/>
                <w:szCs w:val="24"/>
              </w:rPr>
              <w:t>宿迁市</w:t>
            </w:r>
          </w:p>
        </w:tc>
        <w:tc>
          <w:tcPr>
            <w:tcW w:w="1276" w:type="dxa"/>
            <w:gridSpan w:val="2"/>
            <w:vAlign w:val="center"/>
          </w:tcPr>
          <w:p w:rsidR="00B05C4B" w:rsidRDefault="00B05C4B">
            <w:pPr>
              <w:spacing w:line="400" w:lineRule="exact"/>
              <w:jc w:val="center"/>
              <w:rPr>
                <w:rFonts w:ascii="Times New Roman" w:hAnsi="Times New Roman" w:cs="Times New Roman"/>
                <w:color w:val="000000"/>
                <w:sz w:val="24"/>
                <w:szCs w:val="24"/>
              </w:rPr>
            </w:pPr>
            <w:r>
              <w:rPr>
                <w:rFonts w:ascii="Times New Roman" w:eastAsia="黑体" w:hAnsi="Times New Roman" w:cs="黑体" w:hint="eastAsia"/>
                <w:color w:val="000000"/>
                <w:sz w:val="24"/>
                <w:szCs w:val="24"/>
              </w:rPr>
              <w:t>地址</w:t>
            </w:r>
          </w:p>
        </w:tc>
        <w:tc>
          <w:tcPr>
            <w:tcW w:w="3692" w:type="dxa"/>
            <w:gridSpan w:val="2"/>
            <w:vAlign w:val="center"/>
          </w:tcPr>
          <w:p w:rsidR="00B05C4B" w:rsidRDefault="00B05C4B">
            <w:pPr>
              <w:spacing w:line="400" w:lineRule="exact"/>
              <w:jc w:val="left"/>
              <w:rPr>
                <w:rFonts w:ascii="Times New Roman" w:hAnsi="Times New Roman" w:cs="Times New Roman"/>
                <w:color w:val="000000"/>
                <w:sz w:val="24"/>
                <w:szCs w:val="24"/>
              </w:rPr>
            </w:pPr>
            <w:r>
              <w:rPr>
                <w:rFonts w:ascii="宋体" w:hAnsi="宋体" w:cs="宋体" w:hint="eastAsia"/>
                <w:sz w:val="24"/>
                <w:szCs w:val="24"/>
              </w:rPr>
              <w:t>宿豫经济开发区香山路</w:t>
            </w:r>
            <w:r>
              <w:rPr>
                <w:rFonts w:ascii="??_GB2312" w:hAnsi="??_GB2312" w:cs="??_GB2312"/>
                <w:sz w:val="24"/>
                <w:szCs w:val="24"/>
              </w:rPr>
              <w:t>66</w:t>
            </w:r>
            <w:r>
              <w:rPr>
                <w:rFonts w:ascii="宋体" w:hAnsi="宋体" w:cs="宋体" w:hint="eastAsia"/>
                <w:sz w:val="24"/>
                <w:szCs w:val="24"/>
              </w:rPr>
              <w:t>号</w:t>
            </w:r>
          </w:p>
        </w:tc>
      </w:tr>
      <w:tr w:rsidR="00B05C4B">
        <w:trPr>
          <w:trHeight w:val="735"/>
        </w:trPr>
        <w:tc>
          <w:tcPr>
            <w:tcW w:w="1784" w:type="dxa"/>
          </w:tcPr>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企业类别</w:t>
            </w:r>
          </w:p>
          <w:p w:rsidR="00B05C4B" w:rsidRDefault="00B05C4B">
            <w:pPr>
              <w:spacing w:line="36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（可多选）</w:t>
            </w:r>
          </w:p>
        </w:tc>
        <w:tc>
          <w:tcPr>
            <w:tcW w:w="6668" w:type="dxa"/>
            <w:gridSpan w:val="5"/>
          </w:tcPr>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高新技术企业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创新型企业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科技型中小企业</w:t>
            </w:r>
            <w:r>
              <w:rPr>
                <w:rFonts w:ascii="Times New Roman" w:hAnsi="Times New Roman" w:cs="Times New Roman"/>
                <w:color w:val="000000"/>
                <w:sz w:val="24"/>
                <w:szCs w:val="24"/>
              </w:rPr>
              <w:t xml:space="preserve"> </w:t>
            </w:r>
          </w:p>
          <w:p w:rsidR="00B05C4B" w:rsidRDefault="00B05C4B">
            <w:pPr>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52"/>
            </w:r>
            <w:r>
              <w:rPr>
                <w:rFonts w:ascii="宋体" w:hAnsi="宋体" w:cs="宋体" w:hint="eastAsia"/>
                <w:color w:val="000000"/>
                <w:sz w:val="24"/>
                <w:szCs w:val="24"/>
              </w:rPr>
              <w:t>民营科技企业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规模以上企业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52"/>
            </w:r>
            <w:r>
              <w:rPr>
                <w:rFonts w:ascii="宋体" w:hAnsi="宋体" w:cs="宋体" w:hint="eastAsia"/>
                <w:color w:val="000000"/>
                <w:sz w:val="24"/>
                <w:szCs w:val="24"/>
              </w:rPr>
              <w:t>大中型企业</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2" w:char="F0A3"/>
            </w:r>
            <w:r>
              <w:rPr>
                <w:rFonts w:ascii="宋体" w:hAnsi="宋体" w:cs="宋体" w:hint="eastAsia"/>
                <w:color w:val="000000"/>
                <w:sz w:val="24"/>
                <w:szCs w:val="24"/>
              </w:rPr>
              <w:t>其他</w:t>
            </w:r>
          </w:p>
        </w:tc>
      </w:tr>
      <w:tr w:rsidR="00B05C4B">
        <w:trPr>
          <w:trHeight w:val="555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企业介绍</w:t>
            </w:r>
          </w:p>
        </w:tc>
        <w:tc>
          <w:tcPr>
            <w:tcW w:w="6668" w:type="dxa"/>
            <w:gridSpan w:val="5"/>
            <w:vAlign w:val="center"/>
          </w:tcPr>
          <w:p w:rsidR="00B05C4B" w:rsidRDefault="00B05C4B" w:rsidP="00B05C4B">
            <w:pPr>
              <w:spacing w:line="320" w:lineRule="exact"/>
              <w:ind w:firstLineChars="200" w:firstLine="31680"/>
              <w:rPr>
                <w:rFonts w:ascii="??_GB2312" w:hAnsi="??_GB2312" w:cs="??_GB2312"/>
                <w:color w:val="000000"/>
                <w:sz w:val="24"/>
                <w:szCs w:val="24"/>
              </w:rPr>
            </w:pPr>
            <w:r>
              <w:rPr>
                <w:rFonts w:ascii="宋体" w:hAnsi="宋体" w:cs="宋体" w:hint="eastAsia"/>
                <w:sz w:val="24"/>
                <w:szCs w:val="24"/>
              </w:rPr>
              <w:t>江苏奇纳新材料科技有限公司成立于</w:t>
            </w:r>
            <w:r>
              <w:rPr>
                <w:rFonts w:ascii="??_GB2312" w:hAnsi="??_GB2312" w:cs="??_GB2312"/>
                <w:sz w:val="24"/>
                <w:szCs w:val="24"/>
              </w:rPr>
              <w:t>2012</w:t>
            </w:r>
            <w:r>
              <w:rPr>
                <w:rFonts w:ascii="宋体" w:hAnsi="宋体" w:cs="宋体" w:hint="eastAsia"/>
                <w:sz w:val="24"/>
                <w:szCs w:val="24"/>
              </w:rPr>
              <w:t>年</w:t>
            </w:r>
            <w:r>
              <w:rPr>
                <w:rFonts w:ascii="??_GB2312" w:hAnsi="??_GB2312" w:cs="??_GB2312"/>
                <w:sz w:val="24"/>
                <w:szCs w:val="24"/>
              </w:rPr>
              <w:t>5</w:t>
            </w:r>
            <w:r>
              <w:rPr>
                <w:rFonts w:ascii="宋体" w:hAnsi="宋体" w:cs="宋体" w:hint="eastAsia"/>
                <w:sz w:val="24"/>
                <w:szCs w:val="24"/>
              </w:rPr>
              <w:t>月，注册资金为</w:t>
            </w:r>
            <w:r>
              <w:rPr>
                <w:rFonts w:ascii="??_GB2312" w:hAnsi="??_GB2312" w:cs="??_GB2312"/>
                <w:sz w:val="24"/>
                <w:szCs w:val="24"/>
              </w:rPr>
              <w:t>1800</w:t>
            </w:r>
            <w:r>
              <w:rPr>
                <w:rFonts w:ascii="宋体" w:hAnsi="宋体" w:cs="宋体" w:hint="eastAsia"/>
                <w:sz w:val="24"/>
                <w:szCs w:val="24"/>
              </w:rPr>
              <w:t>万元</w:t>
            </w:r>
            <w:r>
              <w:rPr>
                <w:rFonts w:ascii="??_GB2312" w:hAnsi="??_GB2312" w:cs="??_GB2312"/>
                <w:sz w:val="24"/>
                <w:szCs w:val="24"/>
              </w:rPr>
              <w:t>,2016</w:t>
            </w:r>
            <w:r>
              <w:rPr>
                <w:rFonts w:ascii="宋体" w:hAnsi="宋体" w:cs="宋体" w:hint="eastAsia"/>
                <w:sz w:val="24"/>
                <w:szCs w:val="24"/>
              </w:rPr>
              <w:t>增资为</w:t>
            </w:r>
            <w:r>
              <w:rPr>
                <w:rFonts w:ascii="??_GB2312" w:hAnsi="??_GB2312" w:cs="??_GB2312"/>
                <w:sz w:val="24"/>
                <w:szCs w:val="24"/>
              </w:rPr>
              <w:t>3000</w:t>
            </w:r>
            <w:r>
              <w:rPr>
                <w:rFonts w:ascii="宋体" w:hAnsi="宋体" w:cs="宋体" w:hint="eastAsia"/>
                <w:sz w:val="24"/>
                <w:szCs w:val="24"/>
              </w:rPr>
              <w:t>万元。公司位于国家高新技术开发区</w:t>
            </w:r>
            <w:r>
              <w:rPr>
                <w:rFonts w:ascii="??_GB2312" w:hAnsi="??_GB2312" w:cs="??_GB2312"/>
                <w:sz w:val="24"/>
                <w:szCs w:val="24"/>
              </w:rPr>
              <w:t>--</w:t>
            </w:r>
            <w:r>
              <w:rPr>
                <w:rFonts w:ascii="宋体" w:hAnsi="宋体" w:cs="宋体" w:hint="eastAsia"/>
                <w:sz w:val="24"/>
                <w:szCs w:val="24"/>
              </w:rPr>
              <w:t>宿迁市宿豫经济开发区香山路</w:t>
            </w:r>
            <w:r>
              <w:rPr>
                <w:rFonts w:ascii="??_GB2312" w:hAnsi="??_GB2312" w:cs="??_GB2312"/>
                <w:sz w:val="24"/>
                <w:szCs w:val="24"/>
              </w:rPr>
              <w:t>66</w:t>
            </w:r>
            <w:r>
              <w:rPr>
                <w:rFonts w:ascii="宋体" w:hAnsi="宋体" w:cs="宋体" w:hint="eastAsia"/>
                <w:sz w:val="24"/>
                <w:szCs w:val="24"/>
              </w:rPr>
              <w:t>号，是一家专业从事高温耐蚀合金和高端精密铸件的高新技术企业。公司占地</w:t>
            </w:r>
            <w:r>
              <w:rPr>
                <w:rFonts w:ascii="??_GB2312" w:hAnsi="??_GB2312" w:cs="??_GB2312"/>
                <w:sz w:val="24"/>
                <w:szCs w:val="24"/>
              </w:rPr>
              <w:t>50</w:t>
            </w:r>
            <w:r>
              <w:rPr>
                <w:rFonts w:ascii="宋体" w:hAnsi="宋体" w:cs="宋体" w:hint="eastAsia"/>
                <w:sz w:val="24"/>
                <w:szCs w:val="24"/>
              </w:rPr>
              <w:t>亩，办公面积</w:t>
            </w:r>
            <w:r>
              <w:rPr>
                <w:rFonts w:ascii="??_GB2312" w:hAnsi="??_GB2312" w:cs="??_GB2312"/>
                <w:sz w:val="24"/>
                <w:szCs w:val="24"/>
              </w:rPr>
              <w:t>1500</w:t>
            </w:r>
            <w:r>
              <w:rPr>
                <w:rFonts w:ascii="宋体" w:hAnsi="宋体" w:cs="宋体" w:hint="eastAsia"/>
                <w:sz w:val="24"/>
                <w:szCs w:val="24"/>
              </w:rPr>
              <w:t>平米、厂房面积</w:t>
            </w:r>
            <w:r>
              <w:rPr>
                <w:rFonts w:ascii="??_GB2312" w:hAnsi="??_GB2312" w:cs="??_GB2312"/>
                <w:sz w:val="24"/>
                <w:szCs w:val="24"/>
              </w:rPr>
              <w:t>6000</w:t>
            </w:r>
            <w:r>
              <w:rPr>
                <w:rFonts w:ascii="宋体" w:hAnsi="宋体" w:cs="宋体" w:hint="eastAsia"/>
                <w:sz w:val="24"/>
                <w:szCs w:val="24"/>
              </w:rPr>
              <w:t>平米。公司发展至今已有</w:t>
            </w:r>
            <w:r>
              <w:rPr>
                <w:rFonts w:ascii="??_GB2312" w:hAnsi="??_GB2312" w:cs="??_GB2312"/>
                <w:sz w:val="24"/>
                <w:szCs w:val="24"/>
              </w:rPr>
              <w:t>40</w:t>
            </w:r>
            <w:r>
              <w:rPr>
                <w:rFonts w:ascii="宋体" w:hAnsi="宋体" w:cs="宋体" w:hint="eastAsia"/>
                <w:sz w:val="24"/>
                <w:szCs w:val="24"/>
              </w:rPr>
              <w:t>余人，其中博士</w:t>
            </w:r>
            <w:r>
              <w:rPr>
                <w:rFonts w:ascii="??_GB2312" w:hAnsi="??_GB2312" w:cs="??_GB2312"/>
                <w:sz w:val="24"/>
                <w:szCs w:val="24"/>
              </w:rPr>
              <w:t>3</w:t>
            </w:r>
            <w:r>
              <w:rPr>
                <w:rFonts w:ascii="宋体" w:hAnsi="宋体" w:cs="宋体" w:hint="eastAsia"/>
                <w:sz w:val="24"/>
                <w:szCs w:val="24"/>
              </w:rPr>
              <w:t>人，硕士</w:t>
            </w:r>
            <w:r>
              <w:rPr>
                <w:rFonts w:ascii="??_GB2312" w:hAnsi="??_GB2312" w:cs="??_GB2312"/>
                <w:sz w:val="24"/>
                <w:szCs w:val="24"/>
              </w:rPr>
              <w:t>7</w:t>
            </w:r>
            <w:r>
              <w:rPr>
                <w:rFonts w:ascii="宋体" w:hAnsi="宋体" w:cs="宋体" w:hint="eastAsia"/>
                <w:sz w:val="24"/>
                <w:szCs w:val="24"/>
              </w:rPr>
              <w:t>人，形成了涉及铸造、加工、检测等领域的功能齐全的新材料研发和生产团队。包括公司依托中铝郑州研究院、北京航空材料研究院、清华大学、中南大学等科研院所，加大科研力度，为航天军工、电力、汽车、医疗、石油化工等行业用户提供高质量高温合金、耐蚀合金母合金。</w:t>
            </w:r>
            <w:r>
              <w:rPr>
                <w:rFonts w:ascii="??_GB2312" w:hAnsi="??_GB2312" w:cs="??_GB2312"/>
                <w:sz w:val="24"/>
                <w:szCs w:val="24"/>
              </w:rPr>
              <w:t xml:space="preserve"> </w:t>
            </w:r>
          </w:p>
        </w:tc>
      </w:tr>
      <w:tr w:rsidR="00B05C4B">
        <w:trPr>
          <w:trHeight w:val="411"/>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联系人姓名</w:t>
            </w:r>
          </w:p>
        </w:tc>
        <w:tc>
          <w:tcPr>
            <w:tcW w:w="2421" w:type="dxa"/>
            <w:gridSpan w:val="2"/>
            <w:vAlign w:val="center"/>
          </w:tcPr>
          <w:p w:rsidR="00B05C4B" w:rsidRDefault="00B05C4B" w:rsidP="00B05C4B">
            <w:pPr>
              <w:spacing w:line="320" w:lineRule="exact"/>
              <w:ind w:firstLineChars="200" w:firstLine="31680"/>
              <w:jc w:val="center"/>
              <w:rPr>
                <w:rFonts w:ascii="??_GB2312" w:hAnsi="??_GB2312" w:cs="??_GB2312"/>
                <w:sz w:val="24"/>
                <w:szCs w:val="24"/>
              </w:rPr>
            </w:pPr>
            <w:r>
              <w:rPr>
                <w:rFonts w:ascii="宋体" w:hAnsi="宋体" w:cs="宋体" w:hint="eastAsia"/>
                <w:sz w:val="24"/>
                <w:szCs w:val="24"/>
              </w:rPr>
              <w:t>彭凌剑</w:t>
            </w:r>
          </w:p>
        </w:tc>
        <w:tc>
          <w:tcPr>
            <w:tcW w:w="1738"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联系人电话</w:t>
            </w:r>
          </w:p>
        </w:tc>
        <w:tc>
          <w:tcPr>
            <w:tcW w:w="2509" w:type="dxa"/>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sz w:val="24"/>
                <w:szCs w:val="24"/>
              </w:rPr>
              <w:t>15321015083</w:t>
            </w:r>
          </w:p>
        </w:tc>
      </w:tr>
      <w:tr w:rsidR="00B05C4B">
        <w:trPr>
          <w:trHeight w:val="430"/>
        </w:trPr>
        <w:tc>
          <w:tcPr>
            <w:tcW w:w="1784" w:type="dxa"/>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联系人职务</w:t>
            </w:r>
          </w:p>
        </w:tc>
        <w:tc>
          <w:tcPr>
            <w:tcW w:w="2421" w:type="dxa"/>
            <w:gridSpan w:val="2"/>
            <w:vAlign w:val="center"/>
          </w:tcPr>
          <w:p w:rsidR="00B05C4B" w:rsidRDefault="00B05C4B" w:rsidP="00B05C4B">
            <w:pPr>
              <w:spacing w:line="320" w:lineRule="exact"/>
              <w:ind w:firstLineChars="200" w:firstLine="31680"/>
              <w:jc w:val="center"/>
              <w:rPr>
                <w:rFonts w:ascii="??_GB2312" w:hAnsi="??_GB2312" w:cs="??_GB2312"/>
                <w:sz w:val="24"/>
                <w:szCs w:val="24"/>
              </w:rPr>
            </w:pPr>
            <w:r>
              <w:rPr>
                <w:rFonts w:ascii="宋体" w:hAnsi="宋体" w:cs="宋体" w:hint="eastAsia"/>
                <w:sz w:val="24"/>
                <w:szCs w:val="24"/>
              </w:rPr>
              <w:t>副总经理</w:t>
            </w:r>
          </w:p>
        </w:tc>
        <w:tc>
          <w:tcPr>
            <w:tcW w:w="1738" w:type="dxa"/>
            <w:gridSpan w:val="2"/>
            <w:vAlign w:val="center"/>
          </w:tcPr>
          <w:p w:rsidR="00B05C4B" w:rsidRDefault="00B05C4B">
            <w:pPr>
              <w:spacing w:line="500" w:lineRule="exact"/>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联系人邮箱</w:t>
            </w:r>
          </w:p>
        </w:tc>
        <w:tc>
          <w:tcPr>
            <w:tcW w:w="2509" w:type="dxa"/>
            <w:vAlign w:val="center"/>
          </w:tcPr>
          <w:p w:rsidR="00B05C4B" w:rsidRDefault="00B05C4B">
            <w:pPr>
              <w:spacing w:line="50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bookmarkStart w:id="68" w:name="_GoBack"/>
            <w:bookmarkEnd w:id="68"/>
          </w:p>
        </w:tc>
      </w:tr>
    </w:tbl>
    <w:p w:rsidR="00B05C4B" w:rsidRDefault="00B05C4B">
      <w:pPr>
        <w:pStyle w:val="Title"/>
        <w:ind w:leftChars="0" w:left="0"/>
        <w:rPr>
          <w:rFonts w:cs="Times New Roman"/>
        </w:rPr>
      </w:pPr>
    </w:p>
    <w:sectPr w:rsidR="00B05C4B" w:rsidSect="00CE0F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4B" w:rsidRDefault="00B05C4B" w:rsidP="00CE0F5B">
      <w:pPr>
        <w:rPr>
          <w:rFonts w:cs="Times New Roman"/>
        </w:rPr>
      </w:pPr>
      <w:r>
        <w:rPr>
          <w:rFonts w:cs="Times New Roman"/>
        </w:rPr>
        <w:separator/>
      </w:r>
    </w:p>
  </w:endnote>
  <w:endnote w:type="continuationSeparator" w:id="0">
    <w:p w:rsidR="00B05C4B" w:rsidRDefault="00B05C4B" w:rsidP="00CE0F5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Lucida Sans Unicode"/>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昒?man"/>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方正黑体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4B" w:rsidRDefault="00B05C4B">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4B" w:rsidRDefault="00B05C4B">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strokeweight=".5pt">
          <v:textbox style="mso-next-textbox:#_x0000_s2049;mso-fit-shape-to-text:t" inset="0,0,0,0">
            <w:txbxContent>
              <w:p w:rsidR="00B05C4B" w:rsidRDefault="00B05C4B">
                <w:pPr>
                  <w:pStyle w:val="Foote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52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4B" w:rsidRDefault="00B05C4B">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v:textbox style="mso-next-textbox:#_x0000_s2050;mso-fit-shape-to-text:t" inset="0,0,0,0">
            <w:txbxContent>
              <w:p w:rsidR="00B05C4B" w:rsidRDefault="00B05C4B">
                <w:pPr>
                  <w:pStyle w:val="Footer"/>
                  <w:jc w:val="center"/>
                  <w:rPr>
                    <w:rStyle w:val="PageNumber"/>
                    <w:rFonts w:ascii="Times New Roman" w:hAnsi="Times New Roman" w:cs="Times New Roman"/>
                    <w:sz w:val="28"/>
                    <w:szCs w:val="28"/>
                  </w:rPr>
                </w:pPr>
                <w:r>
                  <w:rPr>
                    <w:rStyle w:val="PageNumber"/>
                    <w:rFonts w:ascii="Times New Roman" w:hAnsi="Times New Roman" w:cs="Times New Roman"/>
                    <w:sz w:val="28"/>
                    <w:szCs w:val="28"/>
                  </w:rPr>
                  <w:t xml:space="preserve">— </w:t>
                </w:r>
                <w:r>
                  <w:rPr>
                    <w:rStyle w:val="PageNumber"/>
                    <w:rFonts w:ascii="Times New Roman" w:hAnsi="Times New Roman" w:cs="Times New Roman"/>
                    <w:sz w:val="28"/>
                    <w:szCs w:val="28"/>
                  </w:rPr>
                  <w:fldChar w:fldCharType="begin"/>
                </w:r>
                <w:r>
                  <w:rPr>
                    <w:rStyle w:val="PageNumber"/>
                    <w:rFonts w:ascii="Times New Roman" w:hAnsi="Times New Roman" w:cs="Times New Roman"/>
                    <w:sz w:val="28"/>
                    <w:szCs w:val="28"/>
                  </w:rPr>
                  <w:instrText xml:space="preserve">PAGE  </w:instrText>
                </w:r>
                <w:r>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57</w:t>
                </w:r>
                <w:r>
                  <w:rPr>
                    <w:rStyle w:val="PageNumber"/>
                    <w:rFonts w:ascii="Times New Roman" w:hAnsi="Times New Roman" w:cs="Times New Roman"/>
                    <w:sz w:val="28"/>
                    <w:szCs w:val="28"/>
                  </w:rPr>
                  <w:fldChar w:fldCharType="end"/>
                </w:r>
                <w:r>
                  <w:rPr>
                    <w:rStyle w:val="PageNumbe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4B" w:rsidRDefault="00B05C4B" w:rsidP="00CE0F5B">
      <w:pPr>
        <w:rPr>
          <w:rFonts w:cs="Times New Roman"/>
        </w:rPr>
      </w:pPr>
      <w:r>
        <w:rPr>
          <w:rFonts w:cs="Times New Roman"/>
        </w:rPr>
        <w:separator/>
      </w:r>
    </w:p>
  </w:footnote>
  <w:footnote w:type="continuationSeparator" w:id="0">
    <w:p w:rsidR="00B05C4B" w:rsidRDefault="00B05C4B" w:rsidP="00CE0F5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2471742"/>
    <w:rsid w:val="00001352"/>
    <w:rsid w:val="0001338F"/>
    <w:rsid w:val="000305E9"/>
    <w:rsid w:val="00034E06"/>
    <w:rsid w:val="00047DEB"/>
    <w:rsid w:val="0005342B"/>
    <w:rsid w:val="00057A43"/>
    <w:rsid w:val="00067C74"/>
    <w:rsid w:val="00073697"/>
    <w:rsid w:val="00087E1F"/>
    <w:rsid w:val="00092528"/>
    <w:rsid w:val="00093CBE"/>
    <w:rsid w:val="00097237"/>
    <w:rsid w:val="000A3C68"/>
    <w:rsid w:val="000C41A2"/>
    <w:rsid w:val="000E157D"/>
    <w:rsid w:val="000F3572"/>
    <w:rsid w:val="000F7F6C"/>
    <w:rsid w:val="0010308B"/>
    <w:rsid w:val="00116C28"/>
    <w:rsid w:val="00137F37"/>
    <w:rsid w:val="00142C7E"/>
    <w:rsid w:val="0014347A"/>
    <w:rsid w:val="0015114A"/>
    <w:rsid w:val="00151B3B"/>
    <w:rsid w:val="00157B97"/>
    <w:rsid w:val="00174E21"/>
    <w:rsid w:val="001844EC"/>
    <w:rsid w:val="001A0839"/>
    <w:rsid w:val="001A4D65"/>
    <w:rsid w:val="001B1A31"/>
    <w:rsid w:val="001C7D50"/>
    <w:rsid w:val="00202692"/>
    <w:rsid w:val="00203CB9"/>
    <w:rsid w:val="00226EB3"/>
    <w:rsid w:val="00233BB5"/>
    <w:rsid w:val="002634F6"/>
    <w:rsid w:val="00266F2C"/>
    <w:rsid w:val="002711B2"/>
    <w:rsid w:val="00271660"/>
    <w:rsid w:val="00277427"/>
    <w:rsid w:val="00280AF2"/>
    <w:rsid w:val="002841D4"/>
    <w:rsid w:val="002962C1"/>
    <w:rsid w:val="002C108D"/>
    <w:rsid w:val="002C1B47"/>
    <w:rsid w:val="002D1B82"/>
    <w:rsid w:val="002E5A5B"/>
    <w:rsid w:val="002F7936"/>
    <w:rsid w:val="0030156B"/>
    <w:rsid w:val="00306DF4"/>
    <w:rsid w:val="0031121A"/>
    <w:rsid w:val="00313701"/>
    <w:rsid w:val="003204BD"/>
    <w:rsid w:val="00326692"/>
    <w:rsid w:val="003275FB"/>
    <w:rsid w:val="003376BC"/>
    <w:rsid w:val="003563FB"/>
    <w:rsid w:val="00385F33"/>
    <w:rsid w:val="00386CDB"/>
    <w:rsid w:val="0040667D"/>
    <w:rsid w:val="00420673"/>
    <w:rsid w:val="00423393"/>
    <w:rsid w:val="00433722"/>
    <w:rsid w:val="0043606B"/>
    <w:rsid w:val="00451313"/>
    <w:rsid w:val="00452111"/>
    <w:rsid w:val="004613C7"/>
    <w:rsid w:val="00462F3E"/>
    <w:rsid w:val="00471380"/>
    <w:rsid w:val="00475C44"/>
    <w:rsid w:val="004A08EA"/>
    <w:rsid w:val="004A59D6"/>
    <w:rsid w:val="004C0C8F"/>
    <w:rsid w:val="004C5AA5"/>
    <w:rsid w:val="004C5F6E"/>
    <w:rsid w:val="004D4EED"/>
    <w:rsid w:val="004E2688"/>
    <w:rsid w:val="00503C71"/>
    <w:rsid w:val="00514A01"/>
    <w:rsid w:val="00520835"/>
    <w:rsid w:val="00530B49"/>
    <w:rsid w:val="00534F75"/>
    <w:rsid w:val="005436B6"/>
    <w:rsid w:val="00545760"/>
    <w:rsid w:val="00565354"/>
    <w:rsid w:val="00576912"/>
    <w:rsid w:val="00576EF6"/>
    <w:rsid w:val="00583B95"/>
    <w:rsid w:val="005957A5"/>
    <w:rsid w:val="005A3DD3"/>
    <w:rsid w:val="005A62AB"/>
    <w:rsid w:val="005B0EEB"/>
    <w:rsid w:val="005F0FD0"/>
    <w:rsid w:val="00600EA9"/>
    <w:rsid w:val="00605115"/>
    <w:rsid w:val="00607EE2"/>
    <w:rsid w:val="006121F2"/>
    <w:rsid w:val="00614C0E"/>
    <w:rsid w:val="006163EB"/>
    <w:rsid w:val="0065574C"/>
    <w:rsid w:val="006624A2"/>
    <w:rsid w:val="00674B9A"/>
    <w:rsid w:val="0067622F"/>
    <w:rsid w:val="00684290"/>
    <w:rsid w:val="00697DF9"/>
    <w:rsid w:val="006A1C91"/>
    <w:rsid w:val="006A46D3"/>
    <w:rsid w:val="006C36C4"/>
    <w:rsid w:val="006C3FCE"/>
    <w:rsid w:val="006D7335"/>
    <w:rsid w:val="00716495"/>
    <w:rsid w:val="0072733C"/>
    <w:rsid w:val="00742031"/>
    <w:rsid w:val="00750F96"/>
    <w:rsid w:val="00752301"/>
    <w:rsid w:val="007541C7"/>
    <w:rsid w:val="007725A5"/>
    <w:rsid w:val="00775A9C"/>
    <w:rsid w:val="0078477C"/>
    <w:rsid w:val="00784FE4"/>
    <w:rsid w:val="0079266F"/>
    <w:rsid w:val="007A2982"/>
    <w:rsid w:val="007A7542"/>
    <w:rsid w:val="007B65B8"/>
    <w:rsid w:val="007C1D50"/>
    <w:rsid w:val="007C62BF"/>
    <w:rsid w:val="007D619E"/>
    <w:rsid w:val="007E4A85"/>
    <w:rsid w:val="007E7096"/>
    <w:rsid w:val="007F489A"/>
    <w:rsid w:val="008141E2"/>
    <w:rsid w:val="00820F23"/>
    <w:rsid w:val="00832E1E"/>
    <w:rsid w:val="00845154"/>
    <w:rsid w:val="008526E0"/>
    <w:rsid w:val="00853995"/>
    <w:rsid w:val="0085685F"/>
    <w:rsid w:val="008575AF"/>
    <w:rsid w:val="00870FFC"/>
    <w:rsid w:val="00873672"/>
    <w:rsid w:val="0087515A"/>
    <w:rsid w:val="00883F6E"/>
    <w:rsid w:val="008C4FC6"/>
    <w:rsid w:val="008C5D8F"/>
    <w:rsid w:val="008D4DB8"/>
    <w:rsid w:val="008D69CC"/>
    <w:rsid w:val="008D7404"/>
    <w:rsid w:val="008E5FF0"/>
    <w:rsid w:val="008F7E74"/>
    <w:rsid w:val="00906534"/>
    <w:rsid w:val="009342D4"/>
    <w:rsid w:val="00937907"/>
    <w:rsid w:val="00937F3D"/>
    <w:rsid w:val="00942A8C"/>
    <w:rsid w:val="00945E8B"/>
    <w:rsid w:val="00952FAA"/>
    <w:rsid w:val="009731DA"/>
    <w:rsid w:val="009822B1"/>
    <w:rsid w:val="00987100"/>
    <w:rsid w:val="00991E42"/>
    <w:rsid w:val="009A3F2A"/>
    <w:rsid w:val="009A5419"/>
    <w:rsid w:val="009A6080"/>
    <w:rsid w:val="009A66CB"/>
    <w:rsid w:val="009C044C"/>
    <w:rsid w:val="009C3C9C"/>
    <w:rsid w:val="009E2E7F"/>
    <w:rsid w:val="009F08A6"/>
    <w:rsid w:val="00A04302"/>
    <w:rsid w:val="00A075F3"/>
    <w:rsid w:val="00A10B23"/>
    <w:rsid w:val="00A23F84"/>
    <w:rsid w:val="00A31715"/>
    <w:rsid w:val="00A32266"/>
    <w:rsid w:val="00A55C0E"/>
    <w:rsid w:val="00A56032"/>
    <w:rsid w:val="00A57F4A"/>
    <w:rsid w:val="00A604DA"/>
    <w:rsid w:val="00A621F8"/>
    <w:rsid w:val="00A74D6A"/>
    <w:rsid w:val="00A873EF"/>
    <w:rsid w:val="00A920D4"/>
    <w:rsid w:val="00AA0C3D"/>
    <w:rsid w:val="00AB3D39"/>
    <w:rsid w:val="00AB639A"/>
    <w:rsid w:val="00AC2771"/>
    <w:rsid w:val="00AC759E"/>
    <w:rsid w:val="00AC7C1E"/>
    <w:rsid w:val="00AD7FA7"/>
    <w:rsid w:val="00AE3011"/>
    <w:rsid w:val="00AE31EC"/>
    <w:rsid w:val="00AF29CC"/>
    <w:rsid w:val="00B05C4B"/>
    <w:rsid w:val="00B07ECA"/>
    <w:rsid w:val="00B139AD"/>
    <w:rsid w:val="00B15E7B"/>
    <w:rsid w:val="00B168A1"/>
    <w:rsid w:val="00B20559"/>
    <w:rsid w:val="00B225C4"/>
    <w:rsid w:val="00B60F0E"/>
    <w:rsid w:val="00B7102E"/>
    <w:rsid w:val="00B80E95"/>
    <w:rsid w:val="00B9034F"/>
    <w:rsid w:val="00B95CB7"/>
    <w:rsid w:val="00B96EE3"/>
    <w:rsid w:val="00BA0E11"/>
    <w:rsid w:val="00BB084E"/>
    <w:rsid w:val="00BB2784"/>
    <w:rsid w:val="00BC6E80"/>
    <w:rsid w:val="00BC74F8"/>
    <w:rsid w:val="00BD2DF2"/>
    <w:rsid w:val="00BE3945"/>
    <w:rsid w:val="00C04273"/>
    <w:rsid w:val="00C047A4"/>
    <w:rsid w:val="00C138C7"/>
    <w:rsid w:val="00C31267"/>
    <w:rsid w:val="00C34DA2"/>
    <w:rsid w:val="00C37ADE"/>
    <w:rsid w:val="00C47FCE"/>
    <w:rsid w:val="00C833C6"/>
    <w:rsid w:val="00CA44CF"/>
    <w:rsid w:val="00CC00A0"/>
    <w:rsid w:val="00CD62C2"/>
    <w:rsid w:val="00CE0F5B"/>
    <w:rsid w:val="00CF4CFE"/>
    <w:rsid w:val="00CF530A"/>
    <w:rsid w:val="00D1299A"/>
    <w:rsid w:val="00D15108"/>
    <w:rsid w:val="00D217FA"/>
    <w:rsid w:val="00D24D6A"/>
    <w:rsid w:val="00D25F67"/>
    <w:rsid w:val="00D25FC8"/>
    <w:rsid w:val="00D37262"/>
    <w:rsid w:val="00D428D5"/>
    <w:rsid w:val="00D62FC8"/>
    <w:rsid w:val="00D668D5"/>
    <w:rsid w:val="00D82EB1"/>
    <w:rsid w:val="00D9012B"/>
    <w:rsid w:val="00DA14C4"/>
    <w:rsid w:val="00DA3D02"/>
    <w:rsid w:val="00DA523D"/>
    <w:rsid w:val="00DD58ED"/>
    <w:rsid w:val="00DD6067"/>
    <w:rsid w:val="00E1057A"/>
    <w:rsid w:val="00E13765"/>
    <w:rsid w:val="00E46561"/>
    <w:rsid w:val="00E47870"/>
    <w:rsid w:val="00E50F62"/>
    <w:rsid w:val="00E52B0E"/>
    <w:rsid w:val="00E56C0E"/>
    <w:rsid w:val="00E63581"/>
    <w:rsid w:val="00E65D0D"/>
    <w:rsid w:val="00E75EA4"/>
    <w:rsid w:val="00E76CA2"/>
    <w:rsid w:val="00E77F1A"/>
    <w:rsid w:val="00E81C7A"/>
    <w:rsid w:val="00E8741E"/>
    <w:rsid w:val="00E931C3"/>
    <w:rsid w:val="00E95C34"/>
    <w:rsid w:val="00EB41CD"/>
    <w:rsid w:val="00EB584C"/>
    <w:rsid w:val="00EB67A7"/>
    <w:rsid w:val="00ED3DFB"/>
    <w:rsid w:val="00EE1686"/>
    <w:rsid w:val="00EF01B8"/>
    <w:rsid w:val="00EF1B80"/>
    <w:rsid w:val="00F02B4F"/>
    <w:rsid w:val="00F06313"/>
    <w:rsid w:val="00F15837"/>
    <w:rsid w:val="00F30585"/>
    <w:rsid w:val="00F40EDB"/>
    <w:rsid w:val="00F665E1"/>
    <w:rsid w:val="00F80DF8"/>
    <w:rsid w:val="00F87E61"/>
    <w:rsid w:val="00F92DFD"/>
    <w:rsid w:val="00F94176"/>
    <w:rsid w:val="00FA65D1"/>
    <w:rsid w:val="00FB113A"/>
    <w:rsid w:val="00FB31CA"/>
    <w:rsid w:val="00FC7CA5"/>
    <w:rsid w:val="00FD224D"/>
    <w:rsid w:val="00FE6AF7"/>
    <w:rsid w:val="00FF6D04"/>
    <w:rsid w:val="01124822"/>
    <w:rsid w:val="014B1CD0"/>
    <w:rsid w:val="01B77E32"/>
    <w:rsid w:val="01D8168E"/>
    <w:rsid w:val="02176837"/>
    <w:rsid w:val="02456741"/>
    <w:rsid w:val="0284579A"/>
    <w:rsid w:val="02A908A3"/>
    <w:rsid w:val="02AD7299"/>
    <w:rsid w:val="02B66B21"/>
    <w:rsid w:val="02E563B8"/>
    <w:rsid w:val="02F74AAD"/>
    <w:rsid w:val="03000069"/>
    <w:rsid w:val="03603DAC"/>
    <w:rsid w:val="0361156C"/>
    <w:rsid w:val="038E6373"/>
    <w:rsid w:val="03A639C3"/>
    <w:rsid w:val="03D31895"/>
    <w:rsid w:val="03D40E40"/>
    <w:rsid w:val="0474653A"/>
    <w:rsid w:val="048B1FC2"/>
    <w:rsid w:val="04973214"/>
    <w:rsid w:val="05336184"/>
    <w:rsid w:val="053C0D98"/>
    <w:rsid w:val="060704AF"/>
    <w:rsid w:val="060C7FEE"/>
    <w:rsid w:val="060E5440"/>
    <w:rsid w:val="06144969"/>
    <w:rsid w:val="062D3CE3"/>
    <w:rsid w:val="069B7A8E"/>
    <w:rsid w:val="06B536CE"/>
    <w:rsid w:val="06BF7164"/>
    <w:rsid w:val="06CE7A87"/>
    <w:rsid w:val="06E229C4"/>
    <w:rsid w:val="071918B0"/>
    <w:rsid w:val="073077E5"/>
    <w:rsid w:val="074D5902"/>
    <w:rsid w:val="07501402"/>
    <w:rsid w:val="075947FA"/>
    <w:rsid w:val="07F82468"/>
    <w:rsid w:val="07FF3DD5"/>
    <w:rsid w:val="081567DA"/>
    <w:rsid w:val="083715D6"/>
    <w:rsid w:val="08C53450"/>
    <w:rsid w:val="08F46733"/>
    <w:rsid w:val="08FD65B8"/>
    <w:rsid w:val="090623EF"/>
    <w:rsid w:val="099D015B"/>
    <w:rsid w:val="09A1401B"/>
    <w:rsid w:val="0A0521EB"/>
    <w:rsid w:val="0A0C6189"/>
    <w:rsid w:val="0A22036E"/>
    <w:rsid w:val="0A5A733F"/>
    <w:rsid w:val="0A667981"/>
    <w:rsid w:val="0ABB1942"/>
    <w:rsid w:val="0AD94F90"/>
    <w:rsid w:val="0B4353D9"/>
    <w:rsid w:val="0B4C0B92"/>
    <w:rsid w:val="0B5A4B30"/>
    <w:rsid w:val="0B777F2A"/>
    <w:rsid w:val="0BB32936"/>
    <w:rsid w:val="0BCF213C"/>
    <w:rsid w:val="0C1401D1"/>
    <w:rsid w:val="0CFA3E05"/>
    <w:rsid w:val="0D450D8E"/>
    <w:rsid w:val="0D9839C2"/>
    <w:rsid w:val="0DB237C9"/>
    <w:rsid w:val="0DC25F9C"/>
    <w:rsid w:val="0DCA1A38"/>
    <w:rsid w:val="0DD1521C"/>
    <w:rsid w:val="0DEF3471"/>
    <w:rsid w:val="0E287EE4"/>
    <w:rsid w:val="0E453200"/>
    <w:rsid w:val="0E4E4FF7"/>
    <w:rsid w:val="0EEE68B6"/>
    <w:rsid w:val="0EF56BAE"/>
    <w:rsid w:val="0F2B196E"/>
    <w:rsid w:val="0F673A02"/>
    <w:rsid w:val="0FE36955"/>
    <w:rsid w:val="1019276F"/>
    <w:rsid w:val="102E641A"/>
    <w:rsid w:val="10562287"/>
    <w:rsid w:val="105D1274"/>
    <w:rsid w:val="106973A6"/>
    <w:rsid w:val="107177BD"/>
    <w:rsid w:val="10741527"/>
    <w:rsid w:val="107656F6"/>
    <w:rsid w:val="107C30B5"/>
    <w:rsid w:val="111E05CC"/>
    <w:rsid w:val="112303F6"/>
    <w:rsid w:val="11824DDB"/>
    <w:rsid w:val="118262CC"/>
    <w:rsid w:val="11926D57"/>
    <w:rsid w:val="11C058F0"/>
    <w:rsid w:val="11E55B17"/>
    <w:rsid w:val="121034E7"/>
    <w:rsid w:val="121C3975"/>
    <w:rsid w:val="123C15F2"/>
    <w:rsid w:val="12433B0C"/>
    <w:rsid w:val="12765AD9"/>
    <w:rsid w:val="12AF4E31"/>
    <w:rsid w:val="12DD29C4"/>
    <w:rsid w:val="13192FAF"/>
    <w:rsid w:val="133A5F83"/>
    <w:rsid w:val="1347483B"/>
    <w:rsid w:val="13717ADF"/>
    <w:rsid w:val="138117EA"/>
    <w:rsid w:val="13AE47E7"/>
    <w:rsid w:val="13D30928"/>
    <w:rsid w:val="13F867EE"/>
    <w:rsid w:val="140330ED"/>
    <w:rsid w:val="143C1FB3"/>
    <w:rsid w:val="144111C1"/>
    <w:rsid w:val="14883505"/>
    <w:rsid w:val="14DF0555"/>
    <w:rsid w:val="1506500C"/>
    <w:rsid w:val="15224438"/>
    <w:rsid w:val="15394EB7"/>
    <w:rsid w:val="15462732"/>
    <w:rsid w:val="157C74B5"/>
    <w:rsid w:val="158A6F27"/>
    <w:rsid w:val="1613602C"/>
    <w:rsid w:val="161D6D81"/>
    <w:rsid w:val="16314E7D"/>
    <w:rsid w:val="16335C33"/>
    <w:rsid w:val="16586F4F"/>
    <w:rsid w:val="16603464"/>
    <w:rsid w:val="16872802"/>
    <w:rsid w:val="168E7F94"/>
    <w:rsid w:val="16943F2C"/>
    <w:rsid w:val="16BC6D50"/>
    <w:rsid w:val="16D768F9"/>
    <w:rsid w:val="172E47F8"/>
    <w:rsid w:val="17341D37"/>
    <w:rsid w:val="174B7E78"/>
    <w:rsid w:val="17576BC8"/>
    <w:rsid w:val="176B70F6"/>
    <w:rsid w:val="178841C7"/>
    <w:rsid w:val="178E1EA1"/>
    <w:rsid w:val="179F649A"/>
    <w:rsid w:val="17A675C9"/>
    <w:rsid w:val="17C1205C"/>
    <w:rsid w:val="17C94380"/>
    <w:rsid w:val="17D92AAD"/>
    <w:rsid w:val="180B13C2"/>
    <w:rsid w:val="180E3BAE"/>
    <w:rsid w:val="185924F3"/>
    <w:rsid w:val="18FE1660"/>
    <w:rsid w:val="190D577E"/>
    <w:rsid w:val="19555AC2"/>
    <w:rsid w:val="196027E3"/>
    <w:rsid w:val="19783108"/>
    <w:rsid w:val="19913522"/>
    <w:rsid w:val="19953BA6"/>
    <w:rsid w:val="19961FEE"/>
    <w:rsid w:val="199B3337"/>
    <w:rsid w:val="19B33D9C"/>
    <w:rsid w:val="19C5782C"/>
    <w:rsid w:val="19CC6869"/>
    <w:rsid w:val="19FF529C"/>
    <w:rsid w:val="1A91192E"/>
    <w:rsid w:val="1AF40AE5"/>
    <w:rsid w:val="1AFC354E"/>
    <w:rsid w:val="1B054E49"/>
    <w:rsid w:val="1C6504F7"/>
    <w:rsid w:val="1CA40C0C"/>
    <w:rsid w:val="1CC6762E"/>
    <w:rsid w:val="1CD4454C"/>
    <w:rsid w:val="1D1406DC"/>
    <w:rsid w:val="1D2078E8"/>
    <w:rsid w:val="1D344E4B"/>
    <w:rsid w:val="1D41459B"/>
    <w:rsid w:val="1DAF5552"/>
    <w:rsid w:val="1DB6127D"/>
    <w:rsid w:val="1DFA0C8E"/>
    <w:rsid w:val="1E2E565A"/>
    <w:rsid w:val="1ED61CEC"/>
    <w:rsid w:val="1EE36E58"/>
    <w:rsid w:val="1F36135E"/>
    <w:rsid w:val="1F483E32"/>
    <w:rsid w:val="1FA67199"/>
    <w:rsid w:val="1FE840A9"/>
    <w:rsid w:val="1FF84C0E"/>
    <w:rsid w:val="20726777"/>
    <w:rsid w:val="20A40015"/>
    <w:rsid w:val="20A57823"/>
    <w:rsid w:val="20AD1F34"/>
    <w:rsid w:val="20B77A4F"/>
    <w:rsid w:val="20C9700C"/>
    <w:rsid w:val="214472AF"/>
    <w:rsid w:val="21791F04"/>
    <w:rsid w:val="21970145"/>
    <w:rsid w:val="21B711BD"/>
    <w:rsid w:val="21E767D8"/>
    <w:rsid w:val="21EC329C"/>
    <w:rsid w:val="2243639E"/>
    <w:rsid w:val="227D500C"/>
    <w:rsid w:val="228332B3"/>
    <w:rsid w:val="22B9461A"/>
    <w:rsid w:val="231018B8"/>
    <w:rsid w:val="23637140"/>
    <w:rsid w:val="23B95FA4"/>
    <w:rsid w:val="23C56566"/>
    <w:rsid w:val="23C859ED"/>
    <w:rsid w:val="23D51985"/>
    <w:rsid w:val="23FB12AC"/>
    <w:rsid w:val="23FC766B"/>
    <w:rsid w:val="24156218"/>
    <w:rsid w:val="241D7B4D"/>
    <w:rsid w:val="242C1A89"/>
    <w:rsid w:val="244170D3"/>
    <w:rsid w:val="24684E83"/>
    <w:rsid w:val="246B732F"/>
    <w:rsid w:val="246C0180"/>
    <w:rsid w:val="24C513EB"/>
    <w:rsid w:val="25417562"/>
    <w:rsid w:val="25652CBB"/>
    <w:rsid w:val="257077A1"/>
    <w:rsid w:val="25BB1F37"/>
    <w:rsid w:val="25EC3612"/>
    <w:rsid w:val="25F035F0"/>
    <w:rsid w:val="26030FA6"/>
    <w:rsid w:val="27067732"/>
    <w:rsid w:val="27792D8F"/>
    <w:rsid w:val="27BD1229"/>
    <w:rsid w:val="27DC72E8"/>
    <w:rsid w:val="28137C0B"/>
    <w:rsid w:val="28423407"/>
    <w:rsid w:val="28C22472"/>
    <w:rsid w:val="28EB4136"/>
    <w:rsid w:val="296B1032"/>
    <w:rsid w:val="297620EE"/>
    <w:rsid w:val="29F676C3"/>
    <w:rsid w:val="2A0D6990"/>
    <w:rsid w:val="2A2D51C2"/>
    <w:rsid w:val="2A72784A"/>
    <w:rsid w:val="2A963BAF"/>
    <w:rsid w:val="2B4179A6"/>
    <w:rsid w:val="2B4D33C7"/>
    <w:rsid w:val="2B7E26F2"/>
    <w:rsid w:val="2B7F2B47"/>
    <w:rsid w:val="2B7F66BD"/>
    <w:rsid w:val="2BA8241C"/>
    <w:rsid w:val="2BA86FA1"/>
    <w:rsid w:val="2BBD41A1"/>
    <w:rsid w:val="2C0800B4"/>
    <w:rsid w:val="2C1D593E"/>
    <w:rsid w:val="2C326927"/>
    <w:rsid w:val="2C55595A"/>
    <w:rsid w:val="2CF61CB4"/>
    <w:rsid w:val="2D3A7806"/>
    <w:rsid w:val="2D7219DB"/>
    <w:rsid w:val="2E3D2A29"/>
    <w:rsid w:val="2E761CBB"/>
    <w:rsid w:val="2F6F0B84"/>
    <w:rsid w:val="2F8A530B"/>
    <w:rsid w:val="2F956F33"/>
    <w:rsid w:val="302B3519"/>
    <w:rsid w:val="303B75C2"/>
    <w:rsid w:val="30901C42"/>
    <w:rsid w:val="30965CAB"/>
    <w:rsid w:val="30971FF2"/>
    <w:rsid w:val="30B34027"/>
    <w:rsid w:val="30FC488A"/>
    <w:rsid w:val="31047358"/>
    <w:rsid w:val="310E66CA"/>
    <w:rsid w:val="315F24C9"/>
    <w:rsid w:val="31644B4F"/>
    <w:rsid w:val="31823B75"/>
    <w:rsid w:val="31E22D5F"/>
    <w:rsid w:val="32225ABD"/>
    <w:rsid w:val="32525628"/>
    <w:rsid w:val="3287262C"/>
    <w:rsid w:val="330064AB"/>
    <w:rsid w:val="33027DB5"/>
    <w:rsid w:val="33D809D5"/>
    <w:rsid w:val="33FE4C24"/>
    <w:rsid w:val="343C53D4"/>
    <w:rsid w:val="344533F9"/>
    <w:rsid w:val="3454790F"/>
    <w:rsid w:val="345A58E5"/>
    <w:rsid w:val="34854D79"/>
    <w:rsid w:val="35044C39"/>
    <w:rsid w:val="35581831"/>
    <w:rsid w:val="35657CE4"/>
    <w:rsid w:val="35703B7D"/>
    <w:rsid w:val="35BB371B"/>
    <w:rsid w:val="35BE3E9F"/>
    <w:rsid w:val="35DD09C0"/>
    <w:rsid w:val="3600106A"/>
    <w:rsid w:val="36066AD1"/>
    <w:rsid w:val="365E47A6"/>
    <w:rsid w:val="36DA4535"/>
    <w:rsid w:val="36DC0400"/>
    <w:rsid w:val="36FE2E6A"/>
    <w:rsid w:val="37301F5C"/>
    <w:rsid w:val="37373451"/>
    <w:rsid w:val="373E1974"/>
    <w:rsid w:val="377529FC"/>
    <w:rsid w:val="37755757"/>
    <w:rsid w:val="37AB6E43"/>
    <w:rsid w:val="37F011AF"/>
    <w:rsid w:val="38462629"/>
    <w:rsid w:val="38780FC3"/>
    <w:rsid w:val="390103ED"/>
    <w:rsid w:val="39222550"/>
    <w:rsid w:val="394B01CA"/>
    <w:rsid w:val="394B431A"/>
    <w:rsid w:val="39572BC6"/>
    <w:rsid w:val="39645640"/>
    <w:rsid w:val="3975259E"/>
    <w:rsid w:val="399315CE"/>
    <w:rsid w:val="39A504E0"/>
    <w:rsid w:val="3A350F40"/>
    <w:rsid w:val="3A6130DD"/>
    <w:rsid w:val="3ACF2DF3"/>
    <w:rsid w:val="3AFE12D6"/>
    <w:rsid w:val="3B29531D"/>
    <w:rsid w:val="3B433F79"/>
    <w:rsid w:val="3B64373D"/>
    <w:rsid w:val="3B6671C0"/>
    <w:rsid w:val="3B9B4EC9"/>
    <w:rsid w:val="3BB92484"/>
    <w:rsid w:val="3BC860C4"/>
    <w:rsid w:val="3BF8243C"/>
    <w:rsid w:val="3C195709"/>
    <w:rsid w:val="3C5B0985"/>
    <w:rsid w:val="3C6B6736"/>
    <w:rsid w:val="3C774798"/>
    <w:rsid w:val="3CE02AAA"/>
    <w:rsid w:val="3CEA3998"/>
    <w:rsid w:val="3CF77275"/>
    <w:rsid w:val="3D541C5D"/>
    <w:rsid w:val="3D5B40B3"/>
    <w:rsid w:val="3DD46C46"/>
    <w:rsid w:val="3DE77986"/>
    <w:rsid w:val="3E026095"/>
    <w:rsid w:val="3E4C0239"/>
    <w:rsid w:val="3E541506"/>
    <w:rsid w:val="3E6740F0"/>
    <w:rsid w:val="3E7960BD"/>
    <w:rsid w:val="3E866895"/>
    <w:rsid w:val="3EDF5DB9"/>
    <w:rsid w:val="3EE659EA"/>
    <w:rsid w:val="3EFC31E2"/>
    <w:rsid w:val="3F201EF6"/>
    <w:rsid w:val="3FA43A3F"/>
    <w:rsid w:val="3FFB2D29"/>
    <w:rsid w:val="40064CA4"/>
    <w:rsid w:val="400D251B"/>
    <w:rsid w:val="402448DB"/>
    <w:rsid w:val="403F4768"/>
    <w:rsid w:val="40597D8C"/>
    <w:rsid w:val="40B34D42"/>
    <w:rsid w:val="40B84DD3"/>
    <w:rsid w:val="40D078D6"/>
    <w:rsid w:val="41005651"/>
    <w:rsid w:val="41293824"/>
    <w:rsid w:val="413326A5"/>
    <w:rsid w:val="413A5956"/>
    <w:rsid w:val="417736FD"/>
    <w:rsid w:val="41A441CD"/>
    <w:rsid w:val="41EB3F09"/>
    <w:rsid w:val="41F61E39"/>
    <w:rsid w:val="42027655"/>
    <w:rsid w:val="42125091"/>
    <w:rsid w:val="42305B4C"/>
    <w:rsid w:val="425262D6"/>
    <w:rsid w:val="42582720"/>
    <w:rsid w:val="4295112F"/>
    <w:rsid w:val="42BD2617"/>
    <w:rsid w:val="42DF4B69"/>
    <w:rsid w:val="42F9192D"/>
    <w:rsid w:val="430676DC"/>
    <w:rsid w:val="431144FE"/>
    <w:rsid w:val="432F5F08"/>
    <w:rsid w:val="43693876"/>
    <w:rsid w:val="437C5598"/>
    <w:rsid w:val="439F637B"/>
    <w:rsid w:val="4414477C"/>
    <w:rsid w:val="44265AE5"/>
    <w:rsid w:val="443C0702"/>
    <w:rsid w:val="44CD5E51"/>
    <w:rsid w:val="45004DD2"/>
    <w:rsid w:val="452F2BA6"/>
    <w:rsid w:val="4566110F"/>
    <w:rsid w:val="45761D23"/>
    <w:rsid w:val="459C6DC3"/>
    <w:rsid w:val="45AC116A"/>
    <w:rsid w:val="4604482B"/>
    <w:rsid w:val="462B332D"/>
    <w:rsid w:val="46570601"/>
    <w:rsid w:val="466A675C"/>
    <w:rsid w:val="467478EA"/>
    <w:rsid w:val="47055362"/>
    <w:rsid w:val="476D1C87"/>
    <w:rsid w:val="477C5E06"/>
    <w:rsid w:val="479A64CA"/>
    <w:rsid w:val="47C35BCC"/>
    <w:rsid w:val="47F073CF"/>
    <w:rsid w:val="48830D07"/>
    <w:rsid w:val="48854E19"/>
    <w:rsid w:val="488B4FD5"/>
    <w:rsid w:val="48E240E9"/>
    <w:rsid w:val="48EF215B"/>
    <w:rsid w:val="493762EC"/>
    <w:rsid w:val="49735B5F"/>
    <w:rsid w:val="49C85603"/>
    <w:rsid w:val="4A6C17DF"/>
    <w:rsid w:val="4AD973B6"/>
    <w:rsid w:val="4AE363E9"/>
    <w:rsid w:val="4AF46419"/>
    <w:rsid w:val="4B251EC4"/>
    <w:rsid w:val="4B4E2A9D"/>
    <w:rsid w:val="4BE34CF5"/>
    <w:rsid w:val="4C0C2E22"/>
    <w:rsid w:val="4C1D013D"/>
    <w:rsid w:val="4C65200C"/>
    <w:rsid w:val="4C800216"/>
    <w:rsid w:val="4C9410ED"/>
    <w:rsid w:val="4CB67470"/>
    <w:rsid w:val="4CBA4792"/>
    <w:rsid w:val="4CFC3D72"/>
    <w:rsid w:val="4D127054"/>
    <w:rsid w:val="4D660323"/>
    <w:rsid w:val="4DCE623C"/>
    <w:rsid w:val="4DF06D29"/>
    <w:rsid w:val="4E2A032F"/>
    <w:rsid w:val="4E451561"/>
    <w:rsid w:val="4E6441AC"/>
    <w:rsid w:val="4E891203"/>
    <w:rsid w:val="4E904F5D"/>
    <w:rsid w:val="4E941D86"/>
    <w:rsid w:val="4F0F2C0E"/>
    <w:rsid w:val="4F1C3E35"/>
    <w:rsid w:val="4F741653"/>
    <w:rsid w:val="4FC06282"/>
    <w:rsid w:val="4FD23F68"/>
    <w:rsid w:val="4FD614C2"/>
    <w:rsid w:val="50124549"/>
    <w:rsid w:val="5063797C"/>
    <w:rsid w:val="506A0F58"/>
    <w:rsid w:val="50780545"/>
    <w:rsid w:val="50C617AF"/>
    <w:rsid w:val="5114415F"/>
    <w:rsid w:val="51426DF5"/>
    <w:rsid w:val="51820C1E"/>
    <w:rsid w:val="518C0B7E"/>
    <w:rsid w:val="51C37E0B"/>
    <w:rsid w:val="51D56537"/>
    <w:rsid w:val="51D931A8"/>
    <w:rsid w:val="52016E22"/>
    <w:rsid w:val="523C0FB1"/>
    <w:rsid w:val="53047FFD"/>
    <w:rsid w:val="5310363E"/>
    <w:rsid w:val="531E63BC"/>
    <w:rsid w:val="53263035"/>
    <w:rsid w:val="53C212FA"/>
    <w:rsid w:val="53D376BA"/>
    <w:rsid w:val="53FB4BCC"/>
    <w:rsid w:val="545F6FCE"/>
    <w:rsid w:val="547339ED"/>
    <w:rsid w:val="547413DB"/>
    <w:rsid w:val="54761B69"/>
    <w:rsid w:val="54C94511"/>
    <w:rsid w:val="54CA0A3E"/>
    <w:rsid w:val="54DE2B7B"/>
    <w:rsid w:val="55907532"/>
    <w:rsid w:val="55C05351"/>
    <w:rsid w:val="55D836B6"/>
    <w:rsid w:val="56090474"/>
    <w:rsid w:val="56363771"/>
    <w:rsid w:val="56386AD3"/>
    <w:rsid w:val="563F7076"/>
    <w:rsid w:val="5653518F"/>
    <w:rsid w:val="56762510"/>
    <w:rsid w:val="56BA1911"/>
    <w:rsid w:val="573578D8"/>
    <w:rsid w:val="573A5D0C"/>
    <w:rsid w:val="575C76F4"/>
    <w:rsid w:val="57962D7E"/>
    <w:rsid w:val="57C82679"/>
    <w:rsid w:val="57D60806"/>
    <w:rsid w:val="58783F1B"/>
    <w:rsid w:val="589C7ADF"/>
    <w:rsid w:val="58A03553"/>
    <w:rsid w:val="58AC1200"/>
    <w:rsid w:val="58FE5D50"/>
    <w:rsid w:val="595A1EB3"/>
    <w:rsid w:val="59705278"/>
    <w:rsid w:val="599447C3"/>
    <w:rsid w:val="59A045ED"/>
    <w:rsid w:val="5A024E86"/>
    <w:rsid w:val="5A030895"/>
    <w:rsid w:val="5A6C74C5"/>
    <w:rsid w:val="5A7808D2"/>
    <w:rsid w:val="5A870778"/>
    <w:rsid w:val="5ACC3527"/>
    <w:rsid w:val="5AD25020"/>
    <w:rsid w:val="5B3643B9"/>
    <w:rsid w:val="5B950720"/>
    <w:rsid w:val="5BB31889"/>
    <w:rsid w:val="5BC124FB"/>
    <w:rsid w:val="5BEC1A5C"/>
    <w:rsid w:val="5C170DED"/>
    <w:rsid w:val="5C527B41"/>
    <w:rsid w:val="5CCB6866"/>
    <w:rsid w:val="5D063A94"/>
    <w:rsid w:val="5D16056C"/>
    <w:rsid w:val="5D5A7348"/>
    <w:rsid w:val="5D5B0DEB"/>
    <w:rsid w:val="5DA80AB5"/>
    <w:rsid w:val="5DDF4B02"/>
    <w:rsid w:val="5E035B5F"/>
    <w:rsid w:val="5E221680"/>
    <w:rsid w:val="5E3857C6"/>
    <w:rsid w:val="5E7837D6"/>
    <w:rsid w:val="5E891195"/>
    <w:rsid w:val="5F154325"/>
    <w:rsid w:val="5F776FAF"/>
    <w:rsid w:val="5FA422B2"/>
    <w:rsid w:val="5FB30947"/>
    <w:rsid w:val="5FB837E7"/>
    <w:rsid w:val="5FBA059C"/>
    <w:rsid w:val="6010071F"/>
    <w:rsid w:val="601D4B61"/>
    <w:rsid w:val="6065265B"/>
    <w:rsid w:val="61000C88"/>
    <w:rsid w:val="610372EC"/>
    <w:rsid w:val="61322917"/>
    <w:rsid w:val="619F3C20"/>
    <w:rsid w:val="61AA44D2"/>
    <w:rsid w:val="61EC50E8"/>
    <w:rsid w:val="62471742"/>
    <w:rsid w:val="62734907"/>
    <w:rsid w:val="62932E7C"/>
    <w:rsid w:val="62A701E6"/>
    <w:rsid w:val="62B321DD"/>
    <w:rsid w:val="63655BF2"/>
    <w:rsid w:val="63977212"/>
    <w:rsid w:val="63FF2909"/>
    <w:rsid w:val="646611D1"/>
    <w:rsid w:val="646E0285"/>
    <w:rsid w:val="64712516"/>
    <w:rsid w:val="64D06198"/>
    <w:rsid w:val="64E356E3"/>
    <w:rsid w:val="652C2053"/>
    <w:rsid w:val="6532082D"/>
    <w:rsid w:val="657F30CF"/>
    <w:rsid w:val="65D84660"/>
    <w:rsid w:val="66031D02"/>
    <w:rsid w:val="6630329C"/>
    <w:rsid w:val="66304CFB"/>
    <w:rsid w:val="664C1EE4"/>
    <w:rsid w:val="666C49EA"/>
    <w:rsid w:val="6681083A"/>
    <w:rsid w:val="66AA2162"/>
    <w:rsid w:val="67247894"/>
    <w:rsid w:val="67495D7C"/>
    <w:rsid w:val="6765250F"/>
    <w:rsid w:val="678A228F"/>
    <w:rsid w:val="67923608"/>
    <w:rsid w:val="67E52DBF"/>
    <w:rsid w:val="682D2004"/>
    <w:rsid w:val="687903C4"/>
    <w:rsid w:val="68D31614"/>
    <w:rsid w:val="68DA57FD"/>
    <w:rsid w:val="68E162C8"/>
    <w:rsid w:val="694A5390"/>
    <w:rsid w:val="69AD04C2"/>
    <w:rsid w:val="69C802B6"/>
    <w:rsid w:val="69D35AEC"/>
    <w:rsid w:val="6A094D04"/>
    <w:rsid w:val="6A2D2DB8"/>
    <w:rsid w:val="6A30531D"/>
    <w:rsid w:val="6A545D52"/>
    <w:rsid w:val="6B603EF6"/>
    <w:rsid w:val="6B71620A"/>
    <w:rsid w:val="6BCE132B"/>
    <w:rsid w:val="6C8774B1"/>
    <w:rsid w:val="6CAF7BB6"/>
    <w:rsid w:val="6D0836FC"/>
    <w:rsid w:val="6D1D7D1D"/>
    <w:rsid w:val="6D535020"/>
    <w:rsid w:val="6DA12720"/>
    <w:rsid w:val="6DD15B8D"/>
    <w:rsid w:val="6DD71022"/>
    <w:rsid w:val="6E273D59"/>
    <w:rsid w:val="6E542782"/>
    <w:rsid w:val="6E9540AA"/>
    <w:rsid w:val="6EB2354E"/>
    <w:rsid w:val="6ECC329C"/>
    <w:rsid w:val="6F2F33AE"/>
    <w:rsid w:val="6F4E1B87"/>
    <w:rsid w:val="6F6B5046"/>
    <w:rsid w:val="6F77782C"/>
    <w:rsid w:val="6FAD7B92"/>
    <w:rsid w:val="700D044D"/>
    <w:rsid w:val="702312FF"/>
    <w:rsid w:val="70324C73"/>
    <w:rsid w:val="707054AD"/>
    <w:rsid w:val="709F7867"/>
    <w:rsid w:val="70C1678F"/>
    <w:rsid w:val="71323164"/>
    <w:rsid w:val="71350E23"/>
    <w:rsid w:val="714F797D"/>
    <w:rsid w:val="71861085"/>
    <w:rsid w:val="720A55D9"/>
    <w:rsid w:val="722F310A"/>
    <w:rsid w:val="7232009F"/>
    <w:rsid w:val="72396CB3"/>
    <w:rsid w:val="72B313A3"/>
    <w:rsid w:val="72C61AC5"/>
    <w:rsid w:val="72F03591"/>
    <w:rsid w:val="73081729"/>
    <w:rsid w:val="739421AC"/>
    <w:rsid w:val="73B95A6F"/>
    <w:rsid w:val="73FD58B0"/>
    <w:rsid w:val="74574C02"/>
    <w:rsid w:val="748178EE"/>
    <w:rsid w:val="75514E0D"/>
    <w:rsid w:val="7588588D"/>
    <w:rsid w:val="75C0551B"/>
    <w:rsid w:val="76435238"/>
    <w:rsid w:val="765778A4"/>
    <w:rsid w:val="76756359"/>
    <w:rsid w:val="76B85A32"/>
    <w:rsid w:val="76E6162C"/>
    <w:rsid w:val="77422B01"/>
    <w:rsid w:val="774E32A1"/>
    <w:rsid w:val="77716AFC"/>
    <w:rsid w:val="77944BAA"/>
    <w:rsid w:val="77AB7F0A"/>
    <w:rsid w:val="77B36F19"/>
    <w:rsid w:val="77C444D6"/>
    <w:rsid w:val="77F0724D"/>
    <w:rsid w:val="781C7BC8"/>
    <w:rsid w:val="783773FB"/>
    <w:rsid w:val="786B0367"/>
    <w:rsid w:val="78B27110"/>
    <w:rsid w:val="78EA566B"/>
    <w:rsid w:val="78ED192F"/>
    <w:rsid w:val="790E6EFF"/>
    <w:rsid w:val="7A091F1E"/>
    <w:rsid w:val="7A337FC2"/>
    <w:rsid w:val="7A4434C3"/>
    <w:rsid w:val="7A56204E"/>
    <w:rsid w:val="7A860847"/>
    <w:rsid w:val="7AA12A8B"/>
    <w:rsid w:val="7ADA08C6"/>
    <w:rsid w:val="7ADE70C0"/>
    <w:rsid w:val="7AF12B43"/>
    <w:rsid w:val="7B07741B"/>
    <w:rsid w:val="7B2D1E25"/>
    <w:rsid w:val="7B735209"/>
    <w:rsid w:val="7BB51870"/>
    <w:rsid w:val="7BC9506E"/>
    <w:rsid w:val="7BCC20CE"/>
    <w:rsid w:val="7C9A3D7F"/>
    <w:rsid w:val="7CC40E1E"/>
    <w:rsid w:val="7CD14DE5"/>
    <w:rsid w:val="7CEE6753"/>
    <w:rsid w:val="7D4A3BA3"/>
    <w:rsid w:val="7D651DD8"/>
    <w:rsid w:val="7DCF52D8"/>
    <w:rsid w:val="7E2551F4"/>
    <w:rsid w:val="7E2E5F91"/>
    <w:rsid w:val="7E600976"/>
    <w:rsid w:val="7E661F3D"/>
    <w:rsid w:val="7ECE06C2"/>
    <w:rsid w:val="7EDF6292"/>
    <w:rsid w:val="7FC34374"/>
    <w:rsid w:val="7FEB73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Title"/>
    <w:qFormat/>
    <w:rsid w:val="00CE0F5B"/>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CE0F5B"/>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9"/>
    <w:qFormat/>
    <w:locked/>
    <w:rsid w:val="00CE0F5B"/>
    <w:pPr>
      <w:spacing w:beforeAutospacing="1" w:afterAutospacing="1"/>
      <w:jc w:val="left"/>
      <w:outlineLvl w:val="3"/>
    </w:pPr>
    <w:rPr>
      <w:rFonts w:ascii="??" w:hAnsi="Times New Roman" w:cs="??"/>
      <w:b/>
      <w:bCs/>
      <w:kern w:val="0"/>
      <w:sz w:val="24"/>
      <w:szCs w:val="24"/>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F5B"/>
    <w:rPr>
      <w:rFonts w:ascii="Calibri" w:hAnsi="Calibri" w:cs="Calibri"/>
      <w:b/>
      <w:bCs/>
      <w:kern w:val="44"/>
      <w:sz w:val="44"/>
      <w:szCs w:val="44"/>
    </w:rPr>
  </w:style>
  <w:style w:type="character" w:customStyle="1" w:styleId="Heading4Char">
    <w:name w:val="Heading 4 Char"/>
    <w:basedOn w:val="DefaultParagraphFont"/>
    <w:link w:val="Heading4"/>
    <w:uiPriority w:val="99"/>
    <w:semiHidden/>
    <w:locked/>
    <w:rPr>
      <w:rFonts w:ascii="Cambria" w:eastAsia="宋体" w:hAnsi="Cambria" w:cs="Cambria"/>
      <w:b/>
      <w:bCs/>
      <w:sz w:val="28"/>
      <w:szCs w:val="28"/>
    </w:rPr>
  </w:style>
  <w:style w:type="paragraph" w:styleId="Title">
    <w:name w:val="Title"/>
    <w:basedOn w:val="Normal"/>
    <w:link w:val="TitleChar"/>
    <w:uiPriority w:val="99"/>
    <w:qFormat/>
    <w:locked/>
    <w:rsid w:val="00CE0F5B"/>
    <w:pPr>
      <w:ind w:leftChars="200" w:left="640"/>
      <w:outlineLvl w:val="0"/>
    </w:pPr>
    <w:rPr>
      <w:rFonts w:ascii="Arial" w:hAnsi="Arial" w:cs="Arial"/>
      <w:sz w:val="32"/>
      <w:szCs w:val="32"/>
    </w:rPr>
  </w:style>
  <w:style w:type="character" w:customStyle="1" w:styleId="TitleChar">
    <w:name w:val="Title Char"/>
    <w:basedOn w:val="DefaultParagraphFont"/>
    <w:link w:val="Title"/>
    <w:uiPriority w:val="99"/>
    <w:locked/>
    <w:rsid w:val="00CE0F5B"/>
    <w:rPr>
      <w:rFonts w:ascii="Cambria" w:hAnsi="Cambria" w:cs="Cambria"/>
      <w:b/>
      <w:bCs/>
      <w:sz w:val="32"/>
      <w:szCs w:val="32"/>
    </w:rPr>
  </w:style>
  <w:style w:type="paragraph" w:styleId="Footer">
    <w:name w:val="footer"/>
    <w:basedOn w:val="Normal"/>
    <w:link w:val="FooterChar"/>
    <w:uiPriority w:val="99"/>
    <w:rsid w:val="00CE0F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E0F5B"/>
    <w:rPr>
      <w:rFonts w:ascii="Calibri" w:hAnsi="Calibri" w:cs="Calibri"/>
      <w:sz w:val="18"/>
      <w:szCs w:val="18"/>
    </w:rPr>
  </w:style>
  <w:style w:type="paragraph" w:styleId="Header">
    <w:name w:val="header"/>
    <w:basedOn w:val="Normal"/>
    <w:link w:val="HeaderChar"/>
    <w:uiPriority w:val="99"/>
    <w:rsid w:val="00CE0F5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CE0F5B"/>
    <w:rPr>
      <w:rFonts w:ascii="Calibri" w:hAnsi="Calibri" w:cs="Calibri"/>
      <w:sz w:val="18"/>
      <w:szCs w:val="18"/>
    </w:rPr>
  </w:style>
  <w:style w:type="paragraph" w:styleId="TOC1">
    <w:name w:val="toc 1"/>
    <w:basedOn w:val="Normal"/>
    <w:next w:val="Normal"/>
    <w:autoRedefine/>
    <w:uiPriority w:val="99"/>
    <w:semiHidden/>
    <w:rsid w:val="00CE0F5B"/>
  </w:style>
  <w:style w:type="paragraph" w:styleId="HTMLPreformatted">
    <w:name w:val="HTML Preformatted"/>
    <w:basedOn w:val="Normal"/>
    <w:link w:val="HTMLPreformattedChar"/>
    <w:uiPriority w:val="99"/>
    <w:rsid w:val="00CE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eastAsia="Times New Roman" w:hAnsi="Times New Roman" w:cs="??"/>
      <w:kern w:val="0"/>
      <w:sz w:val="24"/>
      <w:szCs w:val="24"/>
      <w:lang w:bidi="he-IL"/>
    </w:rPr>
  </w:style>
  <w:style w:type="character" w:customStyle="1" w:styleId="HTMLPreformattedChar">
    <w:name w:val="HTML Preformatted Char"/>
    <w:basedOn w:val="DefaultParagraphFont"/>
    <w:link w:val="HTMLPreformatted"/>
    <w:uiPriority w:val="99"/>
    <w:semiHidden/>
    <w:locked/>
    <w:rsid w:val="00CE0F5B"/>
    <w:rPr>
      <w:rFonts w:ascii="Courier New" w:hAnsi="Courier New" w:cs="Courier New"/>
      <w:sz w:val="20"/>
      <w:szCs w:val="20"/>
    </w:rPr>
  </w:style>
  <w:style w:type="paragraph" w:styleId="NormalWeb">
    <w:name w:val="Normal (Web)"/>
    <w:basedOn w:val="Normal"/>
    <w:uiPriority w:val="99"/>
    <w:rsid w:val="00CE0F5B"/>
    <w:pPr>
      <w:widowControl/>
      <w:spacing w:before="100" w:beforeAutospacing="1" w:after="100" w:afterAutospacing="1"/>
      <w:jc w:val="left"/>
    </w:pPr>
    <w:rPr>
      <w:rFonts w:ascii="??" w:eastAsia="Times New Roman" w:hAnsi="Times New Roman" w:cs="??"/>
      <w:kern w:val="0"/>
      <w:sz w:val="24"/>
      <w:szCs w:val="24"/>
      <w:lang w:bidi="he-IL"/>
    </w:rPr>
  </w:style>
  <w:style w:type="character" w:styleId="Strong">
    <w:name w:val="Strong"/>
    <w:basedOn w:val="DefaultParagraphFont"/>
    <w:uiPriority w:val="99"/>
    <w:qFormat/>
    <w:locked/>
    <w:rsid w:val="00CE0F5B"/>
    <w:rPr>
      <w:b/>
      <w:bCs/>
    </w:rPr>
  </w:style>
  <w:style w:type="character" w:styleId="PageNumber">
    <w:name w:val="page number"/>
    <w:basedOn w:val="DefaultParagraphFont"/>
    <w:uiPriority w:val="99"/>
    <w:rsid w:val="00CE0F5B"/>
  </w:style>
  <w:style w:type="character" w:styleId="Emphasis">
    <w:name w:val="Emphasis"/>
    <w:basedOn w:val="DefaultParagraphFont"/>
    <w:uiPriority w:val="99"/>
    <w:qFormat/>
    <w:rsid w:val="00CE0F5B"/>
    <w:rPr>
      <w:color w:val="auto"/>
    </w:rPr>
  </w:style>
  <w:style w:type="character" w:styleId="Hyperlink">
    <w:name w:val="Hyperlink"/>
    <w:basedOn w:val="DefaultParagraphFont"/>
    <w:uiPriority w:val="99"/>
    <w:rsid w:val="00CE0F5B"/>
    <w:rPr>
      <w:color w:val="0000FF"/>
      <w:u w:val="single"/>
    </w:rPr>
  </w:style>
  <w:style w:type="paragraph" w:customStyle="1" w:styleId="TOC10">
    <w:name w:val="TOC 标题1"/>
    <w:basedOn w:val="Heading1"/>
    <w:next w:val="Normal"/>
    <w:uiPriority w:val="99"/>
    <w:rsid w:val="00CE0F5B"/>
    <w:pPr>
      <w:keepNext w:val="0"/>
      <w:keepLines w:val="0"/>
      <w:widowControl/>
      <w:spacing w:before="480" w:after="0" w:line="276" w:lineRule="auto"/>
      <w:jc w:val="left"/>
      <w:outlineLvl w:val="9"/>
    </w:pPr>
    <w:rPr>
      <w:rFonts w:ascii="Cambria" w:hAnsi="Cambria" w:cs="Cambria"/>
      <w:b w:val="0"/>
      <w:bCs w:val="0"/>
      <w:color w:val="365F91"/>
      <w:kern w:val="0"/>
      <w:sz w:val="28"/>
      <w:szCs w:val="28"/>
    </w:rPr>
  </w:style>
  <w:style w:type="paragraph" w:customStyle="1" w:styleId="TOC2">
    <w:name w:val="TOC 标题2"/>
    <w:basedOn w:val="Heading1"/>
    <w:next w:val="Normal"/>
    <w:uiPriority w:val="99"/>
    <w:semiHidden/>
    <w:rsid w:val="00CE0F5B"/>
    <w:pPr>
      <w:widowControl/>
      <w:spacing w:before="480" w:after="0" w:line="276" w:lineRule="auto"/>
      <w:jc w:val="left"/>
      <w:outlineLvl w:val="9"/>
    </w:pPr>
    <w:rPr>
      <w:rFonts w:ascii="Cambria" w:hAnsi="Cambria" w:cs="Cambria"/>
      <w:color w:val="365F91"/>
      <w:kern w:val="0"/>
      <w:sz w:val="28"/>
      <w:szCs w:val="28"/>
    </w:rPr>
  </w:style>
  <w:style w:type="paragraph" w:customStyle="1" w:styleId="New">
    <w:name w:val="正文 New"/>
    <w:uiPriority w:val="99"/>
    <w:rsid w:val="00CE0F5B"/>
    <w:pPr>
      <w:widowControl w:val="0"/>
      <w:jc w:val="both"/>
    </w:pPr>
    <w:rPr>
      <w:szCs w:val="21"/>
    </w:rPr>
  </w:style>
  <w:style w:type="paragraph" w:styleId="ListParagraph">
    <w:name w:val="List Paragraph"/>
    <w:basedOn w:val="Normal"/>
    <w:uiPriority w:val="99"/>
    <w:qFormat/>
    <w:rsid w:val="00CE0F5B"/>
    <w:pPr>
      <w:ind w:firstLineChars="200" w:firstLine="420"/>
    </w:pPr>
  </w:style>
  <w:style w:type="character" w:customStyle="1" w:styleId="Hyperlink0">
    <w:name w:val="Hyperlink.0"/>
    <w:basedOn w:val="Hyperlink"/>
    <w:uiPriority w:val="99"/>
    <w:rsid w:val="00CE0F5B"/>
    <w:rPr>
      <w:u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7697405@qq.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uaxingchem.net/" TargetMode="External"/><Relationship Id="rId12" Type="http://schemas.openxmlformats.org/officeDocument/2006/relationships/hyperlink" Target="mailto:sqchunlu@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qcc.com/firm/6eaec9c4453077a00ce4f029d09bb9cc.html" TargetMode="External"/><Relationship Id="rId4" Type="http://schemas.openxmlformats.org/officeDocument/2006/relationships/footnotes" Target="footnotes.xml"/><Relationship Id="rId9" Type="http://schemas.openxmlformats.org/officeDocument/2006/relationships/hyperlink" Target="https://www.qcc.com/firm/6eaec9c4453077a00ce4f029d09bb9c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68</Pages>
  <Words>6643</Words>
  <Characters>-32766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宿迁市宿豫区企业创新需求信息汇编</dc:title>
  <dc:subject/>
  <dc:creator>Administrator</dc:creator>
  <cp:keywords/>
  <dc:description/>
  <cp:lastModifiedBy>天和</cp:lastModifiedBy>
  <cp:revision>4</cp:revision>
  <cp:lastPrinted>2020-10-18T11:37:00Z</cp:lastPrinted>
  <dcterms:created xsi:type="dcterms:W3CDTF">2020-10-19T05:14:00Z</dcterms:created>
  <dcterms:modified xsi:type="dcterms:W3CDTF">2020-10-19T05:25:00Z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