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65" w:rsidRDefault="002E0465" w:rsidP="002E0465">
      <w:pPr>
        <w:spacing w:line="48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</w:p>
    <w:p w:rsidR="002E0465" w:rsidRDefault="002E0465" w:rsidP="002E0465">
      <w:pPr>
        <w:spacing w:line="500" w:lineRule="exact"/>
        <w:rPr>
          <w:rFonts w:ascii="方正黑体_GBK" w:eastAsia="方正黑体_GBK" w:hAnsi="Times New Roman"/>
          <w:kern w:val="0"/>
          <w:sz w:val="32"/>
          <w:szCs w:val="32"/>
        </w:rPr>
      </w:pPr>
    </w:p>
    <w:p w:rsidR="002E0465" w:rsidRDefault="002E0465" w:rsidP="002E0465">
      <w:pPr>
        <w:spacing w:line="58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>
        <w:rPr>
          <w:rFonts w:ascii="Times New Roman" w:eastAsia="方正小标宋_GBK" w:hAnsi="Times New Roman"/>
          <w:kern w:val="0"/>
          <w:sz w:val="44"/>
          <w:szCs w:val="44"/>
        </w:rPr>
        <w:t>江苏省省级专利资助</w:t>
      </w:r>
      <w:r>
        <w:rPr>
          <w:rFonts w:ascii="Times New Roman" w:eastAsia="方正小标宋_GBK" w:hAnsi="Times New Roman" w:hint="eastAsia"/>
          <w:kern w:val="0"/>
          <w:sz w:val="44"/>
          <w:szCs w:val="44"/>
        </w:rPr>
        <w:t>（</w:t>
      </w:r>
      <w:r>
        <w:rPr>
          <w:rFonts w:ascii="Times New Roman" w:eastAsia="方正小标宋_GBK" w:hAnsi="Times New Roman"/>
          <w:kern w:val="0"/>
          <w:sz w:val="44"/>
          <w:szCs w:val="44"/>
        </w:rPr>
        <w:t>国（境）外</w:t>
      </w:r>
      <w:r>
        <w:rPr>
          <w:rFonts w:ascii="Times New Roman" w:eastAsia="方正小标宋_GBK" w:hAnsi="Times New Roman" w:hint="eastAsia"/>
          <w:kern w:val="0"/>
          <w:sz w:val="44"/>
          <w:szCs w:val="44"/>
        </w:rPr>
        <w:t>）</w:t>
      </w:r>
      <w:r>
        <w:rPr>
          <w:rFonts w:ascii="Times New Roman" w:eastAsia="方正小标宋_GBK" w:hAnsi="Times New Roman"/>
          <w:kern w:val="0"/>
          <w:sz w:val="44"/>
          <w:szCs w:val="44"/>
        </w:rPr>
        <w:t>专项资金申请汇总表</w:t>
      </w:r>
    </w:p>
    <w:p w:rsidR="002E0465" w:rsidRDefault="002E0465" w:rsidP="002E0465">
      <w:pPr>
        <w:spacing w:line="580" w:lineRule="exact"/>
        <w:ind w:firstLineChars="50" w:firstLine="150"/>
        <w:rPr>
          <w:rFonts w:ascii="Times New Roman" w:eastAsia="方正楷体_GBK" w:hAnsi="Times New Roman"/>
          <w:sz w:val="30"/>
          <w:szCs w:val="30"/>
          <w:u w:val="single"/>
        </w:rPr>
      </w:pPr>
    </w:p>
    <w:p w:rsidR="002E0465" w:rsidRDefault="002E0465" w:rsidP="002E0465">
      <w:pPr>
        <w:spacing w:line="580" w:lineRule="exact"/>
        <w:ind w:firstLineChars="50" w:firstLine="150"/>
        <w:rPr>
          <w:rFonts w:ascii="Times New Roman" w:eastAsia="方正楷体_GBK" w:hAnsi="Times New Roman"/>
          <w:sz w:val="30"/>
          <w:szCs w:val="30"/>
        </w:rPr>
      </w:pPr>
      <w:r>
        <w:rPr>
          <w:rFonts w:ascii="Times New Roman" w:eastAsia="方正楷体_GBK" w:hAnsi="Times New Roman"/>
          <w:sz w:val="30"/>
          <w:szCs w:val="30"/>
          <w:u w:val="single"/>
        </w:rPr>
        <w:t xml:space="preserve">         </w:t>
      </w:r>
      <w:r>
        <w:rPr>
          <w:rFonts w:ascii="Times New Roman" w:eastAsia="方正楷体_GBK" w:hAnsi="Times New Roman"/>
          <w:sz w:val="30"/>
          <w:szCs w:val="30"/>
        </w:rPr>
        <w:t>市、县（市</w:t>
      </w:r>
      <w:r>
        <w:rPr>
          <w:rFonts w:ascii="Times New Roman" w:eastAsia="方正楷体_GBK" w:hAnsi="Times New Roman" w:hint="eastAsia"/>
          <w:sz w:val="30"/>
          <w:szCs w:val="30"/>
        </w:rPr>
        <w:t>、区</w:t>
      </w:r>
      <w:r>
        <w:rPr>
          <w:rFonts w:ascii="Times New Roman" w:eastAsia="方正楷体_GBK" w:hAnsi="Times New Roman"/>
          <w:sz w:val="30"/>
          <w:szCs w:val="30"/>
        </w:rPr>
        <w:t>）知识产权局（盖章）、财政局（盖章）</w:t>
      </w:r>
      <w:r>
        <w:rPr>
          <w:rFonts w:ascii="Times New Roman" w:eastAsia="方正楷体_GBK" w:hAnsi="Times New Roman"/>
          <w:sz w:val="30"/>
          <w:szCs w:val="30"/>
        </w:rPr>
        <w:t xml:space="preserve">           </w:t>
      </w:r>
      <w:r>
        <w:rPr>
          <w:rFonts w:ascii="Times New Roman" w:eastAsia="方正楷体_GBK" w:hAnsi="Times New Roman"/>
          <w:kern w:val="0"/>
          <w:sz w:val="30"/>
          <w:szCs w:val="30"/>
        </w:rPr>
        <w:t>填表时间：</w:t>
      </w:r>
      <w:r>
        <w:rPr>
          <w:rFonts w:ascii="Times New Roman" w:eastAsia="方正楷体_GBK" w:hAnsi="Times New Roman"/>
          <w:sz w:val="30"/>
          <w:szCs w:val="30"/>
        </w:rPr>
        <w:t xml:space="preserve">    </w:t>
      </w:r>
      <w:r>
        <w:rPr>
          <w:rFonts w:ascii="Times New Roman" w:eastAsia="方正楷体_GBK" w:hAnsi="Times New Roman"/>
          <w:sz w:val="30"/>
          <w:szCs w:val="30"/>
        </w:rPr>
        <w:t>年</w:t>
      </w:r>
      <w:r>
        <w:rPr>
          <w:rFonts w:ascii="Times New Roman" w:eastAsia="方正楷体_GBK" w:hAnsi="Times New Roman"/>
          <w:sz w:val="30"/>
          <w:szCs w:val="30"/>
        </w:rPr>
        <w:t xml:space="preserve">   </w:t>
      </w:r>
      <w:r>
        <w:rPr>
          <w:rFonts w:ascii="Times New Roman" w:eastAsia="方正楷体_GBK" w:hAnsi="Times New Roman"/>
          <w:sz w:val="30"/>
          <w:szCs w:val="30"/>
        </w:rPr>
        <w:t>月</w:t>
      </w:r>
      <w:r>
        <w:rPr>
          <w:rFonts w:ascii="Times New Roman" w:eastAsia="方正楷体_GBK" w:hAnsi="Times New Roman"/>
          <w:sz w:val="30"/>
          <w:szCs w:val="30"/>
        </w:rPr>
        <w:t xml:space="preserve">   </w:t>
      </w:r>
      <w:r>
        <w:rPr>
          <w:rFonts w:ascii="Times New Roman" w:eastAsia="方正楷体_GBK" w:hAnsi="Times New Roman"/>
          <w:sz w:val="30"/>
          <w:szCs w:val="30"/>
        </w:rPr>
        <w:t>日</w:t>
      </w:r>
    </w:p>
    <w:p w:rsidR="002E0465" w:rsidRDefault="002E0465" w:rsidP="002E0465">
      <w:pPr>
        <w:spacing w:line="580" w:lineRule="exact"/>
        <w:ind w:firstLineChars="50" w:firstLine="150"/>
        <w:rPr>
          <w:rFonts w:ascii="Times New Roman" w:eastAsia="方正楷体_GBK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1080"/>
        <w:gridCol w:w="1150"/>
        <w:gridCol w:w="720"/>
        <w:gridCol w:w="720"/>
        <w:gridCol w:w="720"/>
        <w:gridCol w:w="900"/>
        <w:gridCol w:w="720"/>
        <w:gridCol w:w="720"/>
        <w:gridCol w:w="720"/>
        <w:gridCol w:w="697"/>
        <w:gridCol w:w="743"/>
        <w:gridCol w:w="958"/>
        <w:gridCol w:w="743"/>
        <w:gridCol w:w="720"/>
        <w:gridCol w:w="900"/>
        <w:gridCol w:w="1260"/>
        <w:gridCol w:w="720"/>
      </w:tblGrid>
      <w:tr w:rsidR="002E0465" w:rsidTr="00020A7A">
        <w:trPr>
          <w:trHeight w:val="475"/>
        </w:trPr>
        <w:tc>
          <w:tcPr>
            <w:tcW w:w="530" w:type="dxa"/>
            <w:vMerge w:val="restart"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  <w:t>序号</w:t>
            </w:r>
          </w:p>
        </w:tc>
        <w:tc>
          <w:tcPr>
            <w:tcW w:w="1080" w:type="dxa"/>
            <w:vMerge w:val="restart"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  <w:r>
              <w:rPr>
                <w:rFonts w:ascii="宋体" w:eastAsia="方正楷体_GBK" w:hAnsi="宋体"/>
                <w:spacing w:val="-10"/>
                <w:sz w:val="24"/>
                <w:szCs w:val="24"/>
              </w:rPr>
              <w:t>PCT</w:t>
            </w:r>
            <w:r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  <w:t>申请号或优先权号</w:t>
            </w:r>
          </w:p>
        </w:tc>
        <w:tc>
          <w:tcPr>
            <w:tcW w:w="1150" w:type="dxa"/>
            <w:vMerge w:val="restart"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  <w:t>外国国家专利</w:t>
            </w:r>
          </w:p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  <w:t>申请号</w:t>
            </w:r>
          </w:p>
        </w:tc>
        <w:tc>
          <w:tcPr>
            <w:tcW w:w="720" w:type="dxa"/>
            <w:vMerge w:val="restart"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  <w:t>专利名称</w:t>
            </w:r>
          </w:p>
        </w:tc>
        <w:tc>
          <w:tcPr>
            <w:tcW w:w="720" w:type="dxa"/>
            <w:vMerge w:val="restart"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  <w:t>申请国别</w:t>
            </w:r>
          </w:p>
        </w:tc>
        <w:tc>
          <w:tcPr>
            <w:tcW w:w="720" w:type="dxa"/>
            <w:vMerge w:val="restart"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  <w:t>专利类型</w:t>
            </w:r>
          </w:p>
        </w:tc>
        <w:tc>
          <w:tcPr>
            <w:tcW w:w="900" w:type="dxa"/>
            <w:vMerge w:val="restart"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  <w:t>申请</w:t>
            </w:r>
          </w:p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  <w:t>授权</w:t>
            </w:r>
          </w:p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  <w:t>状况</w:t>
            </w:r>
          </w:p>
        </w:tc>
        <w:tc>
          <w:tcPr>
            <w:tcW w:w="720" w:type="dxa"/>
            <w:vMerge w:val="restart"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  <w:t>申请日期</w:t>
            </w:r>
          </w:p>
        </w:tc>
        <w:tc>
          <w:tcPr>
            <w:tcW w:w="720" w:type="dxa"/>
            <w:vMerge w:val="restart"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  <w:t>授权</w:t>
            </w:r>
            <w:r>
              <w:rPr>
                <w:rFonts w:ascii="Times New Roman" w:eastAsia="方正楷体_GBK" w:hAnsi="Times New Roman" w:hint="eastAsia"/>
                <w:spacing w:val="-10"/>
                <w:sz w:val="24"/>
                <w:szCs w:val="24"/>
              </w:rPr>
              <w:t>公开</w:t>
            </w:r>
            <w:r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  <w:t>日期</w:t>
            </w:r>
          </w:p>
        </w:tc>
        <w:tc>
          <w:tcPr>
            <w:tcW w:w="720" w:type="dxa"/>
            <w:vMerge w:val="restart"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  <w:t>申请人</w:t>
            </w:r>
          </w:p>
        </w:tc>
        <w:tc>
          <w:tcPr>
            <w:tcW w:w="697" w:type="dxa"/>
            <w:vMerge w:val="restart"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  <w:t>地址</w:t>
            </w:r>
          </w:p>
        </w:tc>
        <w:tc>
          <w:tcPr>
            <w:tcW w:w="743" w:type="dxa"/>
            <w:vMerge w:val="restart"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  <w:t>专利代理机构</w:t>
            </w:r>
          </w:p>
        </w:tc>
        <w:tc>
          <w:tcPr>
            <w:tcW w:w="958" w:type="dxa"/>
            <w:vMerge w:val="restart"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  <w:t>开户行</w:t>
            </w:r>
          </w:p>
        </w:tc>
        <w:tc>
          <w:tcPr>
            <w:tcW w:w="743" w:type="dxa"/>
            <w:vMerge w:val="restart"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  <w:t>银行账号</w:t>
            </w:r>
          </w:p>
        </w:tc>
        <w:tc>
          <w:tcPr>
            <w:tcW w:w="2880" w:type="dxa"/>
            <w:gridSpan w:val="3"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  <w:t>实际发生金额（万元）</w:t>
            </w:r>
          </w:p>
        </w:tc>
        <w:tc>
          <w:tcPr>
            <w:tcW w:w="720" w:type="dxa"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  <w:t>备注</w:t>
            </w:r>
          </w:p>
        </w:tc>
      </w:tr>
      <w:tr w:rsidR="002E0465" w:rsidTr="00020A7A">
        <w:trPr>
          <w:trHeight w:val="399"/>
        </w:trPr>
        <w:tc>
          <w:tcPr>
            <w:tcW w:w="530" w:type="dxa"/>
            <w:vMerge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vMerge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vMerge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vMerge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  <w:t>官费</w:t>
            </w:r>
          </w:p>
        </w:tc>
        <w:tc>
          <w:tcPr>
            <w:tcW w:w="900" w:type="dxa"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  <w:t>检索费</w:t>
            </w:r>
          </w:p>
        </w:tc>
        <w:tc>
          <w:tcPr>
            <w:tcW w:w="1260" w:type="dxa"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  <w:t>其他费用</w:t>
            </w:r>
          </w:p>
        </w:tc>
        <w:tc>
          <w:tcPr>
            <w:tcW w:w="720" w:type="dxa"/>
            <w:vAlign w:val="center"/>
          </w:tcPr>
          <w:p w:rsidR="002E0465" w:rsidRDefault="002E0465" w:rsidP="00020A7A">
            <w:pPr>
              <w:spacing w:line="360" w:lineRule="exact"/>
              <w:jc w:val="center"/>
              <w:rPr>
                <w:rFonts w:ascii="Times New Roman" w:eastAsia="方正楷体_GBK" w:hAnsi="Times New Roman"/>
                <w:spacing w:val="-10"/>
                <w:sz w:val="24"/>
                <w:szCs w:val="24"/>
              </w:rPr>
            </w:pPr>
          </w:p>
        </w:tc>
      </w:tr>
      <w:tr w:rsidR="002E0465" w:rsidTr="00020A7A">
        <w:tc>
          <w:tcPr>
            <w:tcW w:w="530" w:type="dxa"/>
          </w:tcPr>
          <w:p w:rsidR="002E0465" w:rsidRDefault="002E0465" w:rsidP="00020A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2E0465" w:rsidTr="00020A7A">
        <w:tc>
          <w:tcPr>
            <w:tcW w:w="530" w:type="dxa"/>
          </w:tcPr>
          <w:p w:rsidR="002E0465" w:rsidRDefault="002E0465" w:rsidP="00020A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2E0465" w:rsidTr="00020A7A">
        <w:tc>
          <w:tcPr>
            <w:tcW w:w="530" w:type="dxa"/>
          </w:tcPr>
          <w:p w:rsidR="002E0465" w:rsidRDefault="002E0465" w:rsidP="00020A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2E0465" w:rsidTr="00020A7A">
        <w:trPr>
          <w:trHeight w:val="345"/>
        </w:trPr>
        <w:tc>
          <w:tcPr>
            <w:tcW w:w="530" w:type="dxa"/>
          </w:tcPr>
          <w:p w:rsidR="002E0465" w:rsidRDefault="002E0465" w:rsidP="00020A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2E0465" w:rsidTr="00020A7A">
        <w:trPr>
          <w:trHeight w:val="285"/>
        </w:trPr>
        <w:tc>
          <w:tcPr>
            <w:tcW w:w="530" w:type="dxa"/>
          </w:tcPr>
          <w:p w:rsidR="002E0465" w:rsidRDefault="002E0465" w:rsidP="00020A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2E0465" w:rsidTr="00020A7A">
        <w:trPr>
          <w:trHeight w:val="285"/>
        </w:trPr>
        <w:tc>
          <w:tcPr>
            <w:tcW w:w="530" w:type="dxa"/>
          </w:tcPr>
          <w:p w:rsidR="002E0465" w:rsidRDefault="002E0465" w:rsidP="00020A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2E0465" w:rsidTr="00020A7A">
        <w:trPr>
          <w:trHeight w:val="285"/>
        </w:trPr>
        <w:tc>
          <w:tcPr>
            <w:tcW w:w="530" w:type="dxa"/>
          </w:tcPr>
          <w:p w:rsidR="002E0465" w:rsidRDefault="002E0465" w:rsidP="00020A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2E0465" w:rsidTr="00020A7A">
        <w:trPr>
          <w:trHeight w:val="285"/>
        </w:trPr>
        <w:tc>
          <w:tcPr>
            <w:tcW w:w="530" w:type="dxa"/>
          </w:tcPr>
          <w:p w:rsidR="002E0465" w:rsidRDefault="002E0465" w:rsidP="00020A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2E0465" w:rsidTr="00020A7A">
        <w:trPr>
          <w:trHeight w:val="285"/>
        </w:trPr>
        <w:tc>
          <w:tcPr>
            <w:tcW w:w="530" w:type="dxa"/>
          </w:tcPr>
          <w:p w:rsidR="002E0465" w:rsidRDefault="002E0465" w:rsidP="00020A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2E0465" w:rsidTr="00020A7A">
        <w:trPr>
          <w:trHeight w:val="255"/>
        </w:trPr>
        <w:tc>
          <w:tcPr>
            <w:tcW w:w="530" w:type="dxa"/>
          </w:tcPr>
          <w:p w:rsidR="002E0465" w:rsidRDefault="002E0465" w:rsidP="00020A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0465" w:rsidRDefault="002E0465" w:rsidP="00020A7A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</w:tbl>
    <w:p w:rsidR="002E0465" w:rsidRDefault="00DE6E19" w:rsidP="002E0465">
      <w:pPr>
        <w:spacing w:line="580" w:lineRule="exact"/>
        <w:ind w:firstLineChars="50" w:firstLine="105"/>
        <w:rPr>
          <w:rFonts w:ascii="方正黑体_GBK" w:eastAsia="方正黑体_GBK" w:hAnsi="Times New Roman"/>
          <w:szCs w:val="21"/>
        </w:rPr>
      </w:pPr>
      <w:r>
        <w:rPr>
          <w:rFonts w:ascii="方正黑体_GBK" w:eastAsia="方正黑体_GBK" w:hAnsi="Times New Roman"/>
          <w:szCs w:val="2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7" type="#_x0000_t202" style="position:absolute;left:0;text-align:left;margin-left:623.8pt;margin-top:51.1pt;width:67.5pt;height:33.75pt;z-index:251661312;mso-position-horizontal-relative:text;mso-position-vertical-relative:text" stroked="f">
            <v:textbox>
              <w:txbxContent>
                <w:p w:rsidR="002E0465" w:rsidRDefault="002E0465" w:rsidP="002E0465"/>
              </w:txbxContent>
            </v:textbox>
          </v:shape>
        </w:pict>
      </w:r>
      <w:r w:rsidRPr="00DE6E19">
        <w:pict>
          <v:shape id="文本框 6" o:spid="_x0000_s1026" type="#_x0000_t202" style="position:absolute;left:0;text-align:left;margin-left:-65.65pt;margin-top:20.75pt;width:44.15pt;height:73.45pt;z-index:-251656192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" stroked="f">
            <v:textbox style="layout-flow:vertical-ideographic">
              <w:txbxContent>
                <w:p w:rsidR="002E0465" w:rsidRDefault="002E0465" w:rsidP="002E0465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― 9 ―</w:t>
                  </w:r>
                </w:p>
              </w:txbxContent>
            </v:textbox>
          </v:shape>
        </w:pict>
      </w:r>
      <w:r w:rsidR="002E0465">
        <w:rPr>
          <w:rFonts w:ascii="方正黑体_GBK" w:eastAsia="方正黑体_GBK" w:hAnsi="Times New Roman" w:hint="eastAsia"/>
          <w:szCs w:val="21"/>
        </w:rPr>
        <w:t xml:space="preserve">说明：此表由设区市、县（市、区）填写，请将设区市本级（含区）与所属各县（市）分开填写汇总。   </w:t>
      </w:r>
    </w:p>
    <w:p w:rsidR="008E04F3" w:rsidRPr="002E0465" w:rsidRDefault="008E04F3"/>
    <w:sectPr w:rsidR="008E04F3" w:rsidRPr="002E0465" w:rsidSect="00CD3B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253" w:rsidRDefault="00B92253" w:rsidP="00CD3B67">
      <w:r>
        <w:separator/>
      </w:r>
    </w:p>
  </w:endnote>
  <w:endnote w:type="continuationSeparator" w:id="1">
    <w:p w:rsidR="00B92253" w:rsidRDefault="00B92253" w:rsidP="00CD3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253" w:rsidRDefault="00B92253" w:rsidP="00CD3B67">
      <w:r>
        <w:separator/>
      </w:r>
    </w:p>
  </w:footnote>
  <w:footnote w:type="continuationSeparator" w:id="1">
    <w:p w:rsidR="00B92253" w:rsidRDefault="00B92253" w:rsidP="00CD3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465"/>
    <w:rsid w:val="002E0465"/>
    <w:rsid w:val="008E04F3"/>
    <w:rsid w:val="00981744"/>
    <w:rsid w:val="00B92253"/>
    <w:rsid w:val="00CD3B67"/>
    <w:rsid w:val="00DE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3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3B6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3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3B6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2017-03-22T01:30:00Z</dcterms:created>
  <dcterms:modified xsi:type="dcterms:W3CDTF">2017-03-22T02:04:00Z</dcterms:modified>
</cp:coreProperties>
</file>